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602A1057" w:rsidR="00876A34" w:rsidRDefault="00DE34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 maart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2020 </w:t>
      </w:r>
    </w:p>
    <w:p w14:paraId="745258B5" w14:textId="0E218C1A" w:rsidR="00876A34" w:rsidRDefault="00DE34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Buurtcentrum De Walvis, Walvisstraat 1 Gouda</w:t>
      </w:r>
    </w:p>
    <w:p w14:paraId="1622205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9E570DD" w14:textId="77777777" w:rsidR="00876A34" w:rsidRPr="0069173D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 (</w:t>
      </w:r>
      <w:r w:rsidRPr="0069173D">
        <w:rPr>
          <w:rFonts w:ascii="Arial" w:eastAsia="Arial" w:hAnsi="Arial" w:cs="Arial"/>
          <w:b/>
          <w:color w:val="000000"/>
        </w:rPr>
        <w:t>10.30 - 10.40)</w:t>
      </w:r>
    </w:p>
    <w:p w14:paraId="02279BFD" w14:textId="77777777" w:rsidR="00876A34" w:rsidRPr="0069173D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 xml:space="preserve">Mededelingen  </w:t>
      </w:r>
      <w:r w:rsidRPr="0069173D">
        <w:rPr>
          <w:rFonts w:ascii="Arial" w:eastAsia="Arial" w:hAnsi="Arial" w:cs="Arial"/>
          <w:b/>
          <w:color w:val="000000"/>
        </w:rPr>
        <w:t>(10.40 - 10.45)</w:t>
      </w:r>
    </w:p>
    <w:p w14:paraId="4497FA3F" w14:textId="6549C84E" w:rsidR="00876A34" w:rsidRPr="0069173D" w:rsidRDefault="00DE3478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Verslag en a</w:t>
      </w:r>
      <w:r w:rsidR="00C842B0"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>
        <w:rPr>
          <w:rFonts w:ascii="Arial" w:eastAsia="Arial" w:hAnsi="Arial" w:cs="Arial"/>
          <w:color w:val="000000"/>
        </w:rPr>
        <w:t xml:space="preserve"> 20 februari</w:t>
      </w:r>
      <w:r w:rsidR="00C842B0" w:rsidRPr="0069173D">
        <w:rPr>
          <w:rFonts w:ascii="Arial" w:eastAsia="Arial" w:hAnsi="Arial" w:cs="Arial"/>
          <w:color w:val="000000"/>
        </w:rPr>
        <w:t xml:space="preserve"> 2020 </w:t>
      </w:r>
      <w:r w:rsidR="00C842B0" w:rsidRPr="0069173D">
        <w:rPr>
          <w:rFonts w:ascii="Arial" w:eastAsia="Arial" w:hAnsi="Arial" w:cs="Arial"/>
          <w:b/>
          <w:color w:val="000000"/>
        </w:rPr>
        <w:t>(10.45 - 11.00) Ter vaststelling</w:t>
      </w:r>
    </w:p>
    <w:p w14:paraId="15682BB7" w14:textId="1F904B91" w:rsidR="00876A34" w:rsidRPr="0069173D" w:rsidRDefault="00DE3478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DE3478">
        <w:rPr>
          <w:rFonts w:ascii="Arial" w:eastAsia="Arial" w:hAnsi="Arial" w:cs="Arial"/>
          <w:bCs/>
        </w:rPr>
        <w:t>Gesprek over activiteiten in</w:t>
      </w:r>
      <w:r>
        <w:rPr>
          <w:rFonts w:ascii="Arial" w:eastAsia="Arial" w:hAnsi="Arial" w:cs="Arial"/>
          <w:b/>
        </w:rPr>
        <w:t xml:space="preserve"> </w:t>
      </w:r>
      <w:r w:rsidR="006608FD" w:rsidRPr="006608FD">
        <w:rPr>
          <w:rFonts w:ascii="Arial" w:eastAsia="Arial" w:hAnsi="Arial" w:cs="Arial"/>
          <w:bCs/>
        </w:rPr>
        <w:t>buurtcentrum</w:t>
      </w:r>
      <w:r w:rsidR="006608FD">
        <w:rPr>
          <w:rFonts w:ascii="Arial" w:eastAsia="Arial" w:hAnsi="Arial" w:cs="Arial"/>
          <w:b/>
        </w:rPr>
        <w:t xml:space="preserve"> </w:t>
      </w:r>
      <w:r w:rsidRPr="00DE3478">
        <w:rPr>
          <w:rFonts w:ascii="Arial" w:eastAsia="Arial" w:hAnsi="Arial" w:cs="Arial"/>
          <w:bCs/>
        </w:rPr>
        <w:t>De Walvis</w:t>
      </w:r>
      <w:r w:rsidR="006608FD">
        <w:rPr>
          <w:rFonts w:ascii="Arial" w:eastAsia="Arial" w:hAnsi="Arial" w:cs="Arial"/>
          <w:bCs/>
        </w:rPr>
        <w:t>, Christiaan Minuscoli</w:t>
      </w:r>
      <w:r w:rsidRPr="00DE3478">
        <w:rPr>
          <w:rFonts w:ascii="Arial" w:eastAsia="Arial" w:hAnsi="Arial" w:cs="Arial"/>
          <w:bCs/>
        </w:rPr>
        <w:t>: o.a</w:t>
      </w:r>
      <w:r w:rsidR="006608FD">
        <w:rPr>
          <w:rFonts w:ascii="Arial" w:eastAsia="Arial" w:hAnsi="Arial" w:cs="Arial"/>
          <w:bCs/>
        </w:rPr>
        <w:t xml:space="preserve">. </w:t>
      </w:r>
      <w:r w:rsidRPr="00DE3478">
        <w:rPr>
          <w:rFonts w:ascii="Arial" w:eastAsia="Arial" w:hAnsi="Arial" w:cs="Arial"/>
          <w:bCs/>
        </w:rPr>
        <w:t>Schuldhulp, Maaltijden</w:t>
      </w:r>
      <w:r w:rsidRPr="00DE3478">
        <w:rPr>
          <w:rFonts w:ascii="Arial" w:eastAsia="Arial" w:hAnsi="Arial" w:cs="Arial"/>
          <w:b/>
        </w:rPr>
        <w:t xml:space="preserve"> </w:t>
      </w:r>
      <w:r w:rsidR="00C842B0" w:rsidRPr="0069173D">
        <w:rPr>
          <w:rFonts w:ascii="Arial" w:eastAsia="Arial" w:hAnsi="Arial" w:cs="Arial"/>
          <w:b/>
        </w:rPr>
        <w:t>11:00-11:</w:t>
      </w:r>
      <w:r>
        <w:rPr>
          <w:rFonts w:ascii="Arial" w:eastAsia="Arial" w:hAnsi="Arial" w:cs="Arial"/>
          <w:b/>
        </w:rPr>
        <w:t>45</w:t>
      </w:r>
      <w:r w:rsidR="00C842B0" w:rsidRPr="0069173D">
        <w:rPr>
          <w:rFonts w:ascii="Arial" w:eastAsia="Arial" w:hAnsi="Arial" w:cs="Arial"/>
          <w:b/>
        </w:rPr>
        <w:t xml:space="preserve"> uur.</w:t>
      </w:r>
      <w:r w:rsidR="00C842B0" w:rsidRPr="0069173D">
        <w:rPr>
          <w:rFonts w:ascii="Arial" w:eastAsia="Arial" w:hAnsi="Arial" w:cs="Arial"/>
        </w:rPr>
        <w:t xml:space="preserve"> </w:t>
      </w:r>
    </w:p>
    <w:p w14:paraId="2A140CB1" w14:textId="6EA10B0A" w:rsidR="00DE3478" w:rsidRPr="00AB221E" w:rsidRDefault="006608FD" w:rsidP="00DE347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Gesprek met s</w:t>
      </w:r>
      <w:r w:rsidR="00DE3478" w:rsidRPr="00DE3478">
        <w:rPr>
          <w:rFonts w:ascii="Arial" w:eastAsia="Arial" w:hAnsi="Arial" w:cs="Arial"/>
          <w:color w:val="000000"/>
        </w:rPr>
        <w:t xml:space="preserve">traatadvocaat </w:t>
      </w:r>
      <w:r>
        <w:rPr>
          <w:rFonts w:ascii="Arial" w:eastAsia="Arial" w:hAnsi="Arial" w:cs="Arial"/>
          <w:color w:val="000000"/>
        </w:rPr>
        <w:t>Sharon Kim (</w:t>
      </w:r>
      <w:proofErr w:type="spellStart"/>
      <w:r>
        <w:rPr>
          <w:rFonts w:ascii="Arial" w:eastAsia="Arial" w:hAnsi="Arial" w:cs="Arial"/>
          <w:color w:val="000000"/>
        </w:rPr>
        <w:t>KernKracht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  <w:r w:rsidR="00DE3478" w:rsidRPr="00DE3478">
        <w:rPr>
          <w:rFonts w:ascii="Arial" w:eastAsia="Arial" w:hAnsi="Arial" w:cs="Arial"/>
          <w:b/>
          <w:color w:val="000000"/>
        </w:rPr>
        <w:t>1</w:t>
      </w:r>
      <w:r w:rsidR="00DE3478">
        <w:rPr>
          <w:rFonts w:ascii="Arial" w:eastAsia="Arial" w:hAnsi="Arial" w:cs="Arial"/>
          <w:b/>
          <w:color w:val="000000"/>
        </w:rPr>
        <w:t>1.45</w:t>
      </w:r>
      <w:r w:rsidR="00DE3478" w:rsidRPr="00DE3478">
        <w:rPr>
          <w:rFonts w:ascii="Arial" w:eastAsia="Arial" w:hAnsi="Arial" w:cs="Arial"/>
          <w:b/>
          <w:color w:val="000000"/>
        </w:rPr>
        <w:t xml:space="preserve"> – 12.</w:t>
      </w:r>
      <w:r w:rsidR="00DE3478">
        <w:rPr>
          <w:rFonts w:ascii="Arial" w:eastAsia="Arial" w:hAnsi="Arial" w:cs="Arial"/>
          <w:b/>
          <w:color w:val="000000"/>
        </w:rPr>
        <w:t>15</w:t>
      </w:r>
    </w:p>
    <w:p w14:paraId="79C3369A" w14:textId="3BE2D95A" w:rsidR="00AB221E" w:rsidRPr="00AB221E" w:rsidRDefault="00AB221E" w:rsidP="00AB2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(Inmiddels is bekend dat Sharon Kim verhinderd is, daarom zal deze tijd worden gebruikt voor overige GCR</w:t>
      </w:r>
      <w:r w:rsidR="008367DE">
        <w:rPr>
          <w:rFonts w:ascii="Arial" w:eastAsia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zaken).</w:t>
      </w:r>
    </w:p>
    <w:p w14:paraId="0B004307" w14:textId="543E170A" w:rsidR="00DE3478" w:rsidRDefault="00C842B0" w:rsidP="00DE347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DE3478">
        <w:rPr>
          <w:rFonts w:ascii="Arial" w:eastAsia="Arial" w:hAnsi="Arial" w:cs="Arial"/>
        </w:rPr>
        <w:t xml:space="preserve">GASD zaken </w:t>
      </w:r>
      <w:r w:rsidRPr="00DE3478">
        <w:rPr>
          <w:rFonts w:ascii="Arial" w:eastAsia="Arial" w:hAnsi="Arial" w:cs="Arial"/>
          <w:b/>
          <w:bCs/>
        </w:rPr>
        <w:t>(1</w:t>
      </w:r>
      <w:r w:rsidR="00DE3478">
        <w:rPr>
          <w:rFonts w:ascii="Arial" w:eastAsia="Arial" w:hAnsi="Arial" w:cs="Arial"/>
          <w:b/>
          <w:bCs/>
        </w:rPr>
        <w:t>2</w:t>
      </w:r>
      <w:r w:rsidRPr="00DE3478">
        <w:rPr>
          <w:rFonts w:ascii="Arial" w:eastAsia="Arial" w:hAnsi="Arial" w:cs="Arial"/>
          <w:b/>
          <w:bCs/>
        </w:rPr>
        <w:t>.</w:t>
      </w:r>
      <w:r w:rsidR="00DE3478">
        <w:rPr>
          <w:rFonts w:ascii="Arial" w:eastAsia="Arial" w:hAnsi="Arial" w:cs="Arial"/>
          <w:b/>
          <w:bCs/>
        </w:rPr>
        <w:t>1</w:t>
      </w:r>
      <w:r w:rsidR="00DE3478" w:rsidRPr="00DE3478">
        <w:rPr>
          <w:rFonts w:ascii="Arial" w:eastAsia="Arial" w:hAnsi="Arial" w:cs="Arial"/>
          <w:b/>
          <w:bCs/>
        </w:rPr>
        <w:t>5</w:t>
      </w:r>
      <w:r w:rsidRPr="00DE3478">
        <w:rPr>
          <w:rFonts w:ascii="Arial" w:eastAsia="Arial" w:hAnsi="Arial" w:cs="Arial"/>
          <w:b/>
          <w:bCs/>
        </w:rPr>
        <w:t>– 1</w:t>
      </w:r>
      <w:r w:rsidR="00DE3478" w:rsidRPr="00DE3478">
        <w:rPr>
          <w:rFonts w:ascii="Arial" w:eastAsia="Arial" w:hAnsi="Arial" w:cs="Arial"/>
          <w:b/>
          <w:bCs/>
        </w:rPr>
        <w:t>2.</w:t>
      </w:r>
      <w:r w:rsidR="00DE3478">
        <w:rPr>
          <w:rFonts w:ascii="Arial" w:eastAsia="Arial" w:hAnsi="Arial" w:cs="Arial"/>
          <w:b/>
          <w:bCs/>
        </w:rPr>
        <w:t>3</w:t>
      </w:r>
      <w:r w:rsidR="00DE3478" w:rsidRPr="00DE3478">
        <w:rPr>
          <w:rFonts w:ascii="Arial" w:eastAsia="Arial" w:hAnsi="Arial" w:cs="Arial"/>
          <w:b/>
          <w:bCs/>
        </w:rPr>
        <w:t>0</w:t>
      </w:r>
      <w:r w:rsidRPr="00DE3478">
        <w:rPr>
          <w:rFonts w:ascii="Arial" w:eastAsia="Arial" w:hAnsi="Arial" w:cs="Arial"/>
          <w:b/>
          <w:bCs/>
        </w:rPr>
        <w:t>)</w:t>
      </w:r>
      <w:r w:rsidRPr="00DE3478">
        <w:rPr>
          <w:rFonts w:ascii="Arial" w:eastAsia="Arial" w:hAnsi="Arial" w:cs="Arial"/>
        </w:rPr>
        <w:br/>
        <w:t>Voortgang Advies kadernota Sociaal Domein</w:t>
      </w:r>
    </w:p>
    <w:p w14:paraId="044F089A" w14:textId="7D2684E7" w:rsidR="00876A34" w:rsidRPr="00DE3478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E3478">
        <w:rPr>
          <w:rFonts w:ascii="Arial" w:eastAsia="Arial" w:hAnsi="Arial" w:cs="Arial"/>
          <w:color w:val="000000"/>
        </w:rPr>
        <w:t>Sluiting (</w:t>
      </w:r>
      <w:r w:rsidRPr="00DE3478">
        <w:rPr>
          <w:rFonts w:ascii="Arial" w:eastAsia="Arial" w:hAnsi="Arial" w:cs="Arial"/>
          <w:b/>
          <w:color w:val="000000"/>
        </w:rPr>
        <w:t>12.30</w:t>
      </w:r>
      <w:r w:rsidRPr="00DE3478">
        <w:rPr>
          <w:rFonts w:ascii="Arial" w:eastAsia="Arial" w:hAnsi="Arial" w:cs="Arial"/>
          <w:color w:val="000000"/>
        </w:rPr>
        <w:t>)</w:t>
      </w:r>
    </w:p>
    <w:p w14:paraId="6709B0C5" w14:textId="77777777" w:rsidR="00876A34" w:rsidRDefault="00876A34">
      <w:pPr>
        <w:ind w:left="0" w:hanging="2"/>
        <w:rPr>
          <w:rFonts w:ascii="Arial" w:eastAsia="Arial" w:hAnsi="Arial" w:cs="Arial"/>
          <w:b/>
          <w:color w:val="FF0000"/>
        </w:rPr>
      </w:pPr>
    </w:p>
    <w:p w14:paraId="79CF5193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876A34" w14:paraId="0B05CA33" w14:textId="77777777">
        <w:tc>
          <w:tcPr>
            <w:tcW w:w="1772" w:type="dxa"/>
          </w:tcPr>
          <w:p w14:paraId="4BCBAC6F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5FA2FE61" w14:textId="24EE8E8A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GCR-vergadering </w:t>
            </w:r>
            <w:r w:rsidR="00DE3478">
              <w:rPr>
                <w:rFonts w:ascii="Arial" w:eastAsia="Arial" w:hAnsi="Arial" w:cs="Arial"/>
                <w:color w:val="000000"/>
              </w:rPr>
              <w:t>20 februari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 2020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Afspraken en besluitenlijst 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GCR-vergadering </w:t>
            </w:r>
            <w:r w:rsidR="00DE3478">
              <w:rPr>
                <w:rFonts w:ascii="Arial" w:eastAsia="Arial" w:hAnsi="Arial" w:cs="Arial"/>
                <w:color w:val="000000"/>
              </w:rPr>
              <w:t>20 februari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 2020</w:t>
            </w:r>
          </w:p>
        </w:tc>
      </w:tr>
      <w:tr w:rsidR="00876A34" w14:paraId="28321B36" w14:textId="77777777">
        <w:tc>
          <w:tcPr>
            <w:tcW w:w="1772" w:type="dxa"/>
          </w:tcPr>
          <w:p w14:paraId="782ABCC6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516" w:type="dxa"/>
          </w:tcPr>
          <w:p w14:paraId="1A98E541" w14:textId="33322FDE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vergadering </w:t>
            </w:r>
            <w:r w:rsidR="00DE3478">
              <w:rPr>
                <w:rFonts w:ascii="Arial" w:eastAsia="Arial" w:hAnsi="Arial" w:cs="Arial"/>
                <w:color w:val="000000"/>
              </w:rPr>
              <w:t>12 maart</w:t>
            </w:r>
            <w:r>
              <w:rPr>
                <w:rFonts w:ascii="Arial" w:eastAsia="Arial" w:hAnsi="Arial" w:cs="Arial"/>
                <w:color w:val="000000"/>
              </w:rPr>
              <w:t xml:space="preserve"> 2020 </w:t>
            </w:r>
          </w:p>
          <w:p w14:paraId="65311CFE" w14:textId="4B96FBDA" w:rsidR="00876A34" w:rsidRPr="00DE3478" w:rsidRDefault="00C842B0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vergadering </w:t>
            </w:r>
            <w:r w:rsidR="00DE3478">
              <w:rPr>
                <w:rFonts w:ascii="Arial" w:eastAsia="Arial" w:hAnsi="Arial" w:cs="Arial"/>
              </w:rPr>
              <w:t xml:space="preserve">20 februari </w:t>
            </w:r>
            <w:r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76A34" w14:paraId="3E88DFA2" w14:textId="77777777">
        <w:tc>
          <w:tcPr>
            <w:tcW w:w="1772" w:type="dxa"/>
          </w:tcPr>
          <w:p w14:paraId="64F73C77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Overig</w:t>
            </w:r>
          </w:p>
        </w:tc>
        <w:tc>
          <w:tcPr>
            <w:tcW w:w="7516" w:type="dxa"/>
          </w:tcPr>
          <w:p w14:paraId="7BD77F7D" w14:textId="5D1713F1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Informatieblad </w:t>
            </w:r>
            <w:r w:rsidR="006608FD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 xml:space="preserve"> GCR, februari 2020</w:t>
            </w:r>
          </w:p>
          <w:p w14:paraId="1542CB95" w14:textId="5964E43C" w:rsidR="00631BC6" w:rsidRDefault="0063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sectPr w:rsidR="00876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43032" w14:textId="77777777" w:rsidR="0039523D" w:rsidRDefault="0039523D">
      <w:pPr>
        <w:spacing w:line="240" w:lineRule="auto"/>
        <w:ind w:left="0" w:hanging="2"/>
      </w:pPr>
      <w:r>
        <w:separator/>
      </w:r>
    </w:p>
  </w:endnote>
  <w:endnote w:type="continuationSeparator" w:id="0">
    <w:p w14:paraId="3D795055" w14:textId="77777777" w:rsidR="0039523D" w:rsidRDefault="003952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79B0" w14:textId="568669F4" w:rsidR="00876A34" w:rsidRDefault="00C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6608FD">
      <w:rPr>
        <w:rFonts w:ascii="Arial" w:eastAsia="Arial" w:hAnsi="Arial" w:cs="Arial"/>
        <w:color w:val="000000"/>
        <w:sz w:val="21"/>
        <w:szCs w:val="21"/>
      </w:rPr>
      <w:t xml:space="preserve">2 maart </w:t>
    </w:r>
    <w:r>
      <w:rPr>
        <w:rFonts w:ascii="Arial" w:eastAsia="Arial" w:hAnsi="Arial" w:cs="Arial"/>
        <w:color w:val="000000"/>
        <w:sz w:val="21"/>
        <w:szCs w:val="21"/>
      </w:rPr>
      <w:t>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67DE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D57E" w14:textId="77777777" w:rsidR="0039523D" w:rsidRDefault="0039523D">
      <w:pPr>
        <w:spacing w:line="240" w:lineRule="auto"/>
        <w:ind w:left="0" w:hanging="2"/>
      </w:pPr>
      <w:r>
        <w:separator/>
      </w:r>
    </w:p>
  </w:footnote>
  <w:footnote w:type="continuationSeparator" w:id="0">
    <w:p w14:paraId="57FFDAB1" w14:textId="77777777" w:rsidR="0039523D" w:rsidRDefault="003952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2E82"/>
    <w:multiLevelType w:val="hybridMultilevel"/>
    <w:tmpl w:val="BD1693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4"/>
    <w:rsid w:val="0039523D"/>
    <w:rsid w:val="004D6ED5"/>
    <w:rsid w:val="00631BC6"/>
    <w:rsid w:val="006608FD"/>
    <w:rsid w:val="0069173D"/>
    <w:rsid w:val="008367DE"/>
    <w:rsid w:val="00876A34"/>
    <w:rsid w:val="00AB221E"/>
    <w:rsid w:val="00C842B0"/>
    <w:rsid w:val="00D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3D825C12.dotm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Sluijs, Tonny</cp:lastModifiedBy>
  <cp:revision>3</cp:revision>
  <dcterms:created xsi:type="dcterms:W3CDTF">2020-03-05T12:37:00Z</dcterms:created>
  <dcterms:modified xsi:type="dcterms:W3CDTF">2020-03-05T12:38:00Z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