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4"/>
        <w:gridCol w:w="284"/>
        <w:gridCol w:w="4238"/>
        <w:gridCol w:w="211"/>
        <w:gridCol w:w="1376"/>
        <w:gridCol w:w="1194"/>
        <w:gridCol w:w="169"/>
        <w:gridCol w:w="911"/>
        <w:gridCol w:w="233"/>
      </w:tblGrid>
      <w:tr w:rsidR="006B72C4" w:rsidRPr="008458A3" w14:paraId="147BB24F" w14:textId="77777777" w:rsidTr="00F208E3">
        <w:trPr>
          <w:trHeight w:val="384"/>
        </w:trPr>
        <w:tc>
          <w:tcPr>
            <w:tcW w:w="5996" w:type="dxa"/>
            <w:gridSpan w:val="4"/>
            <w:vAlign w:val="bottom"/>
          </w:tcPr>
          <w:p w14:paraId="061DE956" w14:textId="77777777" w:rsidR="006B72C4" w:rsidRPr="008458A3" w:rsidRDefault="00A66568">
            <w:pPr>
              <w:pStyle w:val="GDAtitelGeenafstand"/>
              <w:rPr>
                <w:rFonts w:eastAsiaTheme="majorEastAsia" w:cs="Arial"/>
                <w:sz w:val="22"/>
              </w:rPr>
            </w:pPr>
            <w:r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Pr="008458A3" w:rsidRDefault="006B72C4">
            <w:pPr>
              <w:spacing w:after="0"/>
              <w:rPr>
                <w:rFonts w:eastAsiaTheme="minorEastAsia" w:cs="Arial"/>
                <w:sz w:val="22"/>
              </w:rPr>
            </w:pPr>
          </w:p>
        </w:tc>
        <w:tc>
          <w:tcPr>
            <w:tcW w:w="3879"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F208E3">
        <w:tc>
          <w:tcPr>
            <w:tcW w:w="5996" w:type="dxa"/>
            <w:gridSpan w:val="4"/>
          </w:tcPr>
          <w:p w14:paraId="68742F9A" w14:textId="77777777" w:rsidR="006B72C4" w:rsidRPr="008458A3" w:rsidRDefault="006B72C4">
            <w:pPr>
              <w:spacing w:after="0"/>
              <w:rPr>
                <w:rFonts w:eastAsiaTheme="minorEastAsia" w:cs="Arial"/>
                <w:sz w:val="22"/>
              </w:rPr>
            </w:pPr>
          </w:p>
        </w:tc>
        <w:tc>
          <w:tcPr>
            <w:tcW w:w="211" w:type="dxa"/>
          </w:tcPr>
          <w:p w14:paraId="4C531BE8" w14:textId="77777777" w:rsidR="006B72C4" w:rsidRPr="008458A3" w:rsidRDefault="006B72C4">
            <w:pPr>
              <w:spacing w:after="0"/>
              <w:rPr>
                <w:rFonts w:eastAsiaTheme="minorEastAsia" w:cs="Arial"/>
                <w:sz w:val="22"/>
              </w:rPr>
            </w:pPr>
          </w:p>
        </w:tc>
        <w:tc>
          <w:tcPr>
            <w:tcW w:w="3879"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F208E3">
        <w:trPr>
          <w:trHeight w:val="278"/>
        </w:trPr>
        <w:tc>
          <w:tcPr>
            <w:tcW w:w="1471"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241" w:type="dxa"/>
            <w:vAlign w:val="bottom"/>
          </w:tcPr>
          <w:p w14:paraId="6D05A6F5" w14:textId="77777777" w:rsidR="006B72C4" w:rsidRPr="008458A3" w:rsidRDefault="006B72C4">
            <w:pPr>
              <w:spacing w:after="0"/>
              <w:rPr>
                <w:rFonts w:eastAsia="Times New Roman" w:cs="Arial"/>
                <w:sz w:val="22"/>
                <w:u w:val="single"/>
                <w:lang w:eastAsia="nl-NL"/>
              </w:rPr>
            </w:pPr>
          </w:p>
        </w:tc>
        <w:tc>
          <w:tcPr>
            <w:tcW w:w="211" w:type="dxa"/>
          </w:tcPr>
          <w:p w14:paraId="0CE2F793" w14:textId="77777777" w:rsidR="006B72C4" w:rsidRPr="008458A3" w:rsidRDefault="006B72C4">
            <w:pPr>
              <w:spacing w:after="0"/>
              <w:rPr>
                <w:rFonts w:eastAsia="Times New Roman" w:cs="Arial"/>
                <w:sz w:val="22"/>
                <w:lang w:eastAsia="nl-NL"/>
              </w:rPr>
            </w:pPr>
          </w:p>
        </w:tc>
        <w:tc>
          <w:tcPr>
            <w:tcW w:w="3879"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F208E3">
        <w:trPr>
          <w:trHeight w:val="278"/>
        </w:trPr>
        <w:tc>
          <w:tcPr>
            <w:tcW w:w="1471"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241" w:type="dxa"/>
            <w:vAlign w:val="bottom"/>
          </w:tcPr>
          <w:p w14:paraId="104DF979" w14:textId="77777777" w:rsidR="006B72C4" w:rsidRPr="008458A3" w:rsidRDefault="006B72C4">
            <w:pPr>
              <w:spacing w:after="0"/>
              <w:rPr>
                <w:rFonts w:eastAsia="Times New Roman" w:cs="Arial"/>
                <w:sz w:val="22"/>
                <w:lang w:eastAsia="nl-NL"/>
              </w:rPr>
            </w:pPr>
          </w:p>
        </w:tc>
        <w:tc>
          <w:tcPr>
            <w:tcW w:w="211" w:type="dxa"/>
          </w:tcPr>
          <w:p w14:paraId="1A684139" w14:textId="77777777" w:rsidR="006B72C4" w:rsidRPr="008458A3" w:rsidRDefault="006B72C4">
            <w:pPr>
              <w:spacing w:after="0"/>
              <w:rPr>
                <w:rFonts w:eastAsia="Times New Roman" w:cs="Arial"/>
                <w:sz w:val="22"/>
                <w:lang w:eastAsia="nl-NL"/>
              </w:rPr>
            </w:pPr>
          </w:p>
        </w:tc>
        <w:tc>
          <w:tcPr>
            <w:tcW w:w="3879"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82C41">
        <w:trPr>
          <w:trHeight w:val="567"/>
        </w:trPr>
        <w:tc>
          <w:tcPr>
            <w:tcW w:w="1471"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241" w:type="dxa"/>
          </w:tcPr>
          <w:p w14:paraId="56C4828E" w14:textId="35D6EC6D" w:rsidR="006B72C4" w:rsidRPr="008458A3" w:rsidRDefault="002051D6">
            <w:pPr>
              <w:pStyle w:val="GDASubreferentiekop"/>
              <w:rPr>
                <w:rFonts w:eastAsiaTheme="minorEastAsia" w:cs="Arial"/>
                <w:b/>
                <w:bCs/>
                <w:sz w:val="22"/>
              </w:rPr>
            </w:pPr>
            <w:r w:rsidRPr="008458A3">
              <w:rPr>
                <w:rStyle w:val="GDAReferentiekopChar"/>
                <w:rFonts w:eastAsiaTheme="minorEastAsia" w:cs="Arial"/>
                <w:b/>
                <w:sz w:val="22"/>
              </w:rPr>
              <w:t>1</w:t>
            </w:r>
            <w:r w:rsidR="0044304A">
              <w:rPr>
                <w:rStyle w:val="GDAReferentiekopChar"/>
                <w:rFonts w:eastAsiaTheme="minorEastAsia" w:cs="Arial"/>
                <w:b/>
                <w:sz w:val="22"/>
              </w:rPr>
              <w:t>4 juli</w:t>
            </w:r>
            <w:r w:rsidR="00B90826" w:rsidRPr="008458A3">
              <w:rPr>
                <w:rStyle w:val="GDAReferentiekopChar"/>
                <w:rFonts w:eastAsiaTheme="minorEastAsia" w:cs="Arial"/>
                <w:b/>
                <w:sz w:val="22"/>
              </w:rPr>
              <w:t xml:space="preserve"> 2022</w:t>
            </w:r>
            <w:r w:rsidR="00FE7DA7" w:rsidRPr="008458A3">
              <w:rPr>
                <w:rStyle w:val="GDAReferentiekopChar"/>
                <w:rFonts w:eastAsiaTheme="minorEastAsia" w:cs="Arial"/>
                <w:b/>
                <w:sz w:val="22"/>
              </w:rPr>
              <w:t>, 1</w:t>
            </w:r>
            <w:r w:rsidR="00C13BC6" w:rsidRPr="008458A3">
              <w:rPr>
                <w:rStyle w:val="GDAReferentiekopChar"/>
                <w:rFonts w:eastAsiaTheme="minorEastAsia" w:cs="Arial"/>
                <w:b/>
                <w:sz w:val="22"/>
              </w:rPr>
              <w:t>0</w:t>
            </w:r>
            <w:r w:rsidR="00904B7D" w:rsidRPr="008458A3">
              <w:rPr>
                <w:rStyle w:val="GDAReferentiekopChar"/>
                <w:rFonts w:eastAsiaTheme="minorEastAsia" w:cs="Arial"/>
                <w:b/>
                <w:sz w:val="22"/>
              </w:rPr>
              <w:t>:</w:t>
            </w:r>
            <w:r w:rsidR="00C13BC6" w:rsidRPr="008458A3">
              <w:rPr>
                <w:rStyle w:val="GDAReferentiekopChar"/>
                <w:rFonts w:eastAsiaTheme="minorEastAsia" w:cs="Arial"/>
                <w:b/>
                <w:sz w:val="22"/>
              </w:rPr>
              <w:t>3</w:t>
            </w:r>
            <w:r w:rsidR="00904B7D" w:rsidRPr="008458A3">
              <w:rPr>
                <w:rStyle w:val="GDAReferentiekopChar"/>
                <w:rFonts w:eastAsiaTheme="minorEastAsia" w:cs="Arial"/>
                <w:b/>
                <w:sz w:val="22"/>
              </w:rPr>
              <w:t>0 – 1</w:t>
            </w:r>
            <w:r w:rsidR="00C13BC6" w:rsidRPr="008458A3">
              <w:rPr>
                <w:rStyle w:val="GDAReferentiekopChar"/>
                <w:rFonts w:eastAsiaTheme="minorEastAsia" w:cs="Arial"/>
                <w:b/>
                <w:sz w:val="22"/>
              </w:rPr>
              <w:t>2</w:t>
            </w:r>
            <w:r w:rsidR="00904B7D" w:rsidRPr="008458A3">
              <w:rPr>
                <w:rStyle w:val="GDAReferentiekopChar"/>
                <w:rFonts w:eastAsiaTheme="minorEastAsia" w:cs="Arial"/>
                <w:b/>
                <w:sz w:val="22"/>
              </w:rPr>
              <w:t>:</w:t>
            </w:r>
            <w:r w:rsidR="00C13BC6" w:rsidRPr="008458A3">
              <w:rPr>
                <w:rStyle w:val="GDAReferentiekopChar"/>
                <w:rFonts w:eastAsiaTheme="minorEastAsia" w:cs="Arial"/>
                <w:b/>
                <w:sz w:val="22"/>
              </w:rPr>
              <w:t>3</w:t>
            </w:r>
            <w:r w:rsidR="00382C41" w:rsidRPr="008458A3">
              <w:rPr>
                <w:rStyle w:val="GDAReferentiekopChar"/>
                <w:rFonts w:eastAsiaTheme="minorEastAsia" w:cs="Arial"/>
                <w:b/>
                <w:sz w:val="22"/>
              </w:rPr>
              <w:t>0 uur</w:t>
            </w:r>
          </w:p>
          <w:p w14:paraId="4BD1665D" w14:textId="03F878B5" w:rsidR="001A32D2" w:rsidRPr="00800C36" w:rsidRDefault="00904B7D" w:rsidP="002051D6">
            <w:pPr>
              <w:pStyle w:val="GDASubreferentiekop"/>
              <w:rPr>
                <w:rFonts w:eastAsiaTheme="minorEastAsia" w:cs="Arial"/>
                <w:b/>
                <w:sz w:val="22"/>
              </w:rPr>
            </w:pPr>
            <w:r w:rsidRPr="008458A3">
              <w:rPr>
                <w:rStyle w:val="GDAReferentiekopChar"/>
                <w:rFonts w:eastAsiaTheme="minorEastAsia" w:cs="Arial"/>
                <w:b/>
                <w:sz w:val="22"/>
              </w:rPr>
              <w:t>locatie:</w:t>
            </w:r>
            <w:r w:rsidR="00584A3D" w:rsidRPr="008458A3">
              <w:rPr>
                <w:rFonts w:eastAsiaTheme="minorEastAsia" w:cs="Arial"/>
                <w:b/>
                <w:sz w:val="22"/>
              </w:rPr>
              <w:t xml:space="preserve"> </w:t>
            </w:r>
            <w:r w:rsidR="002051D6" w:rsidRPr="008458A3">
              <w:rPr>
                <w:rFonts w:eastAsiaTheme="minorEastAsia" w:cs="Arial"/>
                <w:b/>
                <w:sz w:val="22"/>
              </w:rPr>
              <w:t>HvdS, ruimte 02.1</w:t>
            </w:r>
            <w:r w:rsidR="007333BD" w:rsidRPr="008458A3">
              <w:rPr>
                <w:rFonts w:eastAsiaTheme="minorEastAsia" w:cs="Arial"/>
                <w:b/>
                <w:sz w:val="22"/>
              </w:rPr>
              <w:t>(</w:t>
            </w:r>
            <w:r w:rsidR="002051D6" w:rsidRPr="008458A3">
              <w:rPr>
                <w:rFonts w:eastAsiaTheme="minorEastAsia" w:cs="Arial"/>
                <w:b/>
                <w:sz w:val="22"/>
              </w:rPr>
              <w:t>Oostzaal</w:t>
            </w:r>
            <w:r w:rsidR="007333BD" w:rsidRPr="008458A3">
              <w:rPr>
                <w:rFonts w:eastAsiaTheme="minorEastAsia" w:cs="Arial"/>
                <w:b/>
                <w:sz w:val="22"/>
              </w:rPr>
              <w:t>)</w:t>
            </w:r>
          </w:p>
        </w:tc>
        <w:tc>
          <w:tcPr>
            <w:tcW w:w="211"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879"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F208E3">
        <w:trPr>
          <w:trHeight w:val="278"/>
        </w:trPr>
        <w:tc>
          <w:tcPr>
            <w:tcW w:w="1471"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241" w:type="dxa"/>
            <w:vAlign w:val="bottom"/>
          </w:tcPr>
          <w:p w14:paraId="22B94A76" w14:textId="77777777" w:rsidR="006B72C4" w:rsidRPr="008458A3" w:rsidRDefault="006B72C4">
            <w:pPr>
              <w:pStyle w:val="GDASubreferentiekop"/>
              <w:rPr>
                <w:rFonts w:cs="Arial"/>
                <w:sz w:val="22"/>
                <w:lang w:eastAsia="nl-NL"/>
              </w:rPr>
            </w:pPr>
          </w:p>
        </w:tc>
        <w:tc>
          <w:tcPr>
            <w:tcW w:w="211" w:type="dxa"/>
          </w:tcPr>
          <w:p w14:paraId="396A4E4F" w14:textId="77777777" w:rsidR="006B72C4" w:rsidRPr="008458A3" w:rsidRDefault="006B72C4">
            <w:pPr>
              <w:pStyle w:val="GDASubreferentiekop"/>
              <w:rPr>
                <w:rFonts w:cs="Arial"/>
                <w:sz w:val="22"/>
                <w:lang w:eastAsia="nl-NL"/>
              </w:rPr>
            </w:pPr>
          </w:p>
        </w:tc>
        <w:tc>
          <w:tcPr>
            <w:tcW w:w="3879" w:type="dxa"/>
            <w:gridSpan w:val="5"/>
          </w:tcPr>
          <w:p w14:paraId="3E4B0471" w14:textId="77777777" w:rsidR="006B72C4" w:rsidRPr="008458A3" w:rsidRDefault="006B72C4">
            <w:pPr>
              <w:pStyle w:val="GDASubreferentiekop"/>
              <w:rPr>
                <w:rFonts w:eastAsiaTheme="minorEastAsia" w:cs="Arial"/>
                <w:sz w:val="22"/>
              </w:rPr>
            </w:pPr>
          </w:p>
        </w:tc>
      </w:tr>
      <w:tr w:rsidR="006B72C4" w:rsidRPr="008458A3" w14:paraId="134DDDA4" w14:textId="77777777" w:rsidTr="00F208E3">
        <w:trPr>
          <w:trHeight w:val="334"/>
        </w:trPr>
        <w:tc>
          <w:tcPr>
            <w:tcW w:w="1471" w:type="dxa"/>
            <w:gridSpan w:val="2"/>
          </w:tcPr>
          <w:p w14:paraId="2A25669F" w14:textId="7566D4CF" w:rsidR="006B72C4"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04FEF733" w14:textId="77777777" w:rsidR="00BC70C3" w:rsidRPr="008458A3" w:rsidRDefault="00BC70C3">
            <w:pPr>
              <w:pStyle w:val="GDAGeenafstandBold"/>
              <w:rPr>
                <w:rFonts w:eastAsiaTheme="minorEastAsia" w:cs="Arial"/>
                <w:sz w:val="22"/>
              </w:rPr>
            </w:pPr>
          </w:p>
          <w:p w14:paraId="77DE9D07" w14:textId="77777777" w:rsidR="006B72C4" w:rsidRPr="008458A3" w:rsidRDefault="006B72C4">
            <w:pPr>
              <w:pStyle w:val="GDAGeenafstandBold"/>
              <w:rPr>
                <w:rFonts w:eastAsiaTheme="minorEastAsia" w:cs="Arial"/>
                <w:sz w:val="22"/>
              </w:rPr>
            </w:pPr>
          </w:p>
          <w:p w14:paraId="323B0962" w14:textId="77777777" w:rsidR="006B72C4" w:rsidRPr="008458A3" w:rsidRDefault="006B72C4">
            <w:pPr>
              <w:pStyle w:val="GDAGeenafstandBold"/>
              <w:rPr>
                <w:rFonts w:eastAsiaTheme="minorEastAsia" w:cs="Arial"/>
                <w:sz w:val="22"/>
              </w:rPr>
            </w:pPr>
          </w:p>
          <w:p w14:paraId="1DE3C78D" w14:textId="77777777" w:rsidR="006B72C4" w:rsidRPr="008458A3" w:rsidRDefault="006B72C4">
            <w:pPr>
              <w:pStyle w:val="GDAGeenafstandBold"/>
              <w:rPr>
                <w:rFonts w:eastAsiaTheme="minorEastAsia" w:cs="Arial"/>
                <w:sz w:val="22"/>
              </w:rPr>
            </w:pPr>
          </w:p>
          <w:p w14:paraId="466B229F" w14:textId="77777777" w:rsidR="006B72C4" w:rsidRPr="008458A3" w:rsidRDefault="006B72C4">
            <w:pPr>
              <w:pStyle w:val="GDAGeenafstandBold"/>
              <w:rPr>
                <w:rFonts w:eastAsiaTheme="minorEastAsia" w:cs="Arial"/>
                <w:sz w:val="22"/>
              </w:rPr>
            </w:pPr>
          </w:p>
          <w:p w14:paraId="171C02A9" w14:textId="77777777" w:rsidR="006B72C4" w:rsidRPr="008458A3" w:rsidRDefault="006B72C4">
            <w:pPr>
              <w:pStyle w:val="GDAGeenafstandBold"/>
              <w:rPr>
                <w:rFonts w:eastAsiaTheme="minorEastAsia" w:cs="Arial"/>
                <w:sz w:val="22"/>
              </w:rPr>
            </w:pPr>
          </w:p>
          <w:p w14:paraId="289EB928" w14:textId="77777777" w:rsidR="006B72C4" w:rsidRPr="008458A3" w:rsidRDefault="006B72C4">
            <w:pPr>
              <w:pStyle w:val="GDAGeenafstandBold"/>
              <w:rPr>
                <w:rFonts w:eastAsiaTheme="minorEastAsia" w:cs="Arial"/>
                <w:sz w:val="22"/>
              </w:rPr>
            </w:pPr>
          </w:p>
          <w:p w14:paraId="7238967D" w14:textId="1AF6C583" w:rsidR="00CB0E2B" w:rsidRPr="008458A3" w:rsidRDefault="00CB0E2B">
            <w:pPr>
              <w:pStyle w:val="GDAGeenafstandBold"/>
              <w:rPr>
                <w:rFonts w:eastAsiaTheme="minorEastAsia" w:cs="Arial"/>
                <w:sz w:val="22"/>
              </w:rPr>
            </w:pPr>
          </w:p>
          <w:p w14:paraId="661B2616" w14:textId="77777777" w:rsidR="00DA7F77" w:rsidRDefault="00DA7F77">
            <w:pPr>
              <w:pStyle w:val="GDAGeenafstandBold"/>
              <w:rPr>
                <w:rFonts w:eastAsiaTheme="minorEastAsia" w:cs="Arial"/>
                <w:sz w:val="22"/>
              </w:rPr>
            </w:pPr>
          </w:p>
          <w:p w14:paraId="366EEF62" w14:textId="79705934" w:rsidR="00BC70C3" w:rsidRPr="008458A3" w:rsidRDefault="00BC70C3">
            <w:pPr>
              <w:pStyle w:val="GDAGeenafstandBold"/>
              <w:rPr>
                <w:rFonts w:eastAsiaTheme="minorEastAsia" w:cs="Arial"/>
                <w:sz w:val="22"/>
              </w:rPr>
            </w:pPr>
            <w:r w:rsidRPr="008458A3">
              <w:rPr>
                <w:rFonts w:eastAsiaTheme="minorEastAsia" w:cs="Arial"/>
                <w:sz w:val="22"/>
              </w:rPr>
              <w:t>Gast</w:t>
            </w:r>
          </w:p>
          <w:p w14:paraId="6DD1001E" w14:textId="77777777" w:rsidR="00B10C4A" w:rsidRPr="008458A3" w:rsidRDefault="00B10C4A">
            <w:pPr>
              <w:pStyle w:val="GDAGeenafstandBold"/>
              <w:rPr>
                <w:rFonts w:eastAsiaTheme="minorEastAsia" w:cs="Arial"/>
                <w:sz w:val="22"/>
              </w:rPr>
            </w:pPr>
          </w:p>
          <w:p w14:paraId="7AA63EDF" w14:textId="77777777" w:rsidR="000912E3" w:rsidRDefault="00EB0E04">
            <w:pPr>
              <w:pStyle w:val="GDAGeenafstandBold"/>
              <w:rPr>
                <w:rFonts w:eastAsiaTheme="minorEastAsia" w:cs="Arial"/>
                <w:sz w:val="22"/>
              </w:rPr>
            </w:pPr>
            <w:r w:rsidRPr="008458A3">
              <w:rPr>
                <w:rFonts w:eastAsiaTheme="minorEastAsia" w:cs="Arial"/>
                <w:sz w:val="22"/>
              </w:rPr>
              <w:t>Verhinderd</w:t>
            </w:r>
          </w:p>
          <w:p w14:paraId="35F928E3" w14:textId="58882953" w:rsidR="00B10C4A" w:rsidRPr="008458A3" w:rsidRDefault="00EB0E04">
            <w:pPr>
              <w:pStyle w:val="GDAGeenafstandBold"/>
              <w:rPr>
                <w:rFonts w:eastAsiaTheme="minorEastAsia" w:cs="Arial"/>
                <w:sz w:val="22"/>
              </w:rPr>
            </w:pPr>
            <w:r w:rsidRPr="008458A3">
              <w:rPr>
                <w:rFonts w:eastAsiaTheme="minorEastAsia" w:cs="Arial"/>
                <w:sz w:val="22"/>
              </w:rPr>
              <w:t xml:space="preserve"> </w:t>
            </w:r>
          </w:p>
          <w:p w14:paraId="0EFEC62A" w14:textId="702D9C96" w:rsidR="005323EC" w:rsidRPr="008458A3" w:rsidRDefault="005323EC">
            <w:pPr>
              <w:pStyle w:val="GDAGeenafstandBold"/>
              <w:rPr>
                <w:rFonts w:eastAsiaTheme="minorEastAsia" w:cs="Arial"/>
                <w:sz w:val="22"/>
              </w:rPr>
            </w:pPr>
          </w:p>
          <w:p w14:paraId="09235E99" w14:textId="1067AF5A" w:rsidR="00045DD7" w:rsidRPr="008458A3" w:rsidRDefault="004C2397">
            <w:pPr>
              <w:pStyle w:val="GDAGeenafstandBold"/>
              <w:rPr>
                <w:rFonts w:eastAsiaTheme="minorEastAsia" w:cs="Arial"/>
                <w:sz w:val="22"/>
              </w:rPr>
            </w:pPr>
            <w:r w:rsidRPr="008458A3">
              <w:rPr>
                <w:rFonts w:eastAsiaTheme="minorEastAsia" w:cs="Arial"/>
                <w:sz w:val="22"/>
              </w:rPr>
              <w:t>GASD</w:t>
            </w:r>
          </w:p>
          <w:p w14:paraId="2CF0CC4E" w14:textId="77777777" w:rsidR="005C1EEF" w:rsidRPr="008458A3" w:rsidRDefault="005C1EEF">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27" w:type="dxa"/>
            <w:gridSpan w:val="4"/>
          </w:tcPr>
          <w:p w14:paraId="378D1365" w14:textId="77777777" w:rsidR="006B72C4" w:rsidRPr="008458A3" w:rsidRDefault="00904B7D">
            <w:pPr>
              <w:pStyle w:val="GDASubreferentiekop"/>
              <w:rPr>
                <w:rFonts w:eastAsiaTheme="minorEastAsia" w:cs="Arial"/>
                <w:sz w:val="22"/>
              </w:rPr>
            </w:pPr>
            <w:r w:rsidRPr="008458A3">
              <w:rPr>
                <w:rFonts w:eastAsiaTheme="minorEastAsia" w:cs="Arial"/>
                <w:sz w:val="22"/>
              </w:rPr>
              <w:t>Ton de Korte (voorzitter)</w:t>
            </w:r>
          </w:p>
          <w:p w14:paraId="3A2DD525" w14:textId="77777777" w:rsidR="006B72C4" w:rsidRPr="008458A3" w:rsidRDefault="00904B7D">
            <w:pPr>
              <w:pStyle w:val="GDASubreferentiekop"/>
              <w:rPr>
                <w:rFonts w:eastAsiaTheme="minorEastAsia" w:cs="Arial"/>
                <w:sz w:val="22"/>
              </w:rPr>
            </w:pPr>
            <w:r w:rsidRPr="008458A3">
              <w:rPr>
                <w:rFonts w:eastAsiaTheme="minorEastAsia" w:cs="Arial"/>
                <w:sz w:val="22"/>
              </w:rPr>
              <w:t>Adriaan Horrevorts (secretaris)</w:t>
            </w:r>
          </w:p>
          <w:p w14:paraId="640BD401" w14:textId="7BB799FB" w:rsidR="009B3F23" w:rsidRDefault="00946D07">
            <w:pPr>
              <w:pStyle w:val="GDASubreferentiekop"/>
              <w:rPr>
                <w:rFonts w:eastAsiaTheme="minorEastAsia" w:cs="Arial"/>
                <w:sz w:val="22"/>
              </w:rPr>
            </w:pPr>
            <w:r w:rsidRPr="008458A3">
              <w:rPr>
                <w:rFonts w:eastAsiaTheme="minorEastAsia" w:cs="Arial"/>
                <w:sz w:val="22"/>
              </w:rPr>
              <w:t>Carla Weller</w:t>
            </w:r>
            <w:r w:rsidR="00F919A0" w:rsidRPr="008458A3">
              <w:rPr>
                <w:rFonts w:eastAsiaTheme="minorEastAsia" w:cs="Arial"/>
                <w:sz w:val="22"/>
              </w:rPr>
              <w:t xml:space="preserve"> (via Zoom</w:t>
            </w:r>
            <w:r w:rsidR="00CA20DC" w:rsidRPr="008458A3">
              <w:rPr>
                <w:rFonts w:eastAsiaTheme="minorEastAsia" w:cs="Arial"/>
                <w:sz w:val="22"/>
              </w:rPr>
              <w:t>)</w:t>
            </w:r>
          </w:p>
          <w:p w14:paraId="4B008F6F" w14:textId="797D4DD0" w:rsidR="00DA7F77" w:rsidRPr="00800C36" w:rsidRDefault="00DA7F77" w:rsidP="00DA7F77">
            <w:pPr>
              <w:pStyle w:val="GDASubreferentiekop"/>
              <w:rPr>
                <w:rFonts w:eastAsiaTheme="minorEastAsia" w:cs="Arial"/>
                <w:sz w:val="22"/>
              </w:rPr>
            </w:pPr>
            <w:r w:rsidRPr="008458A3">
              <w:rPr>
                <w:rFonts w:eastAsiaTheme="minorEastAsia" w:cs="Arial"/>
                <w:sz w:val="22"/>
              </w:rPr>
              <w:t>Cora Boxma</w:t>
            </w:r>
            <w:r>
              <w:rPr>
                <w:rFonts w:eastAsiaTheme="minorEastAsia" w:cs="Arial"/>
                <w:sz w:val="22"/>
              </w:rPr>
              <w:t xml:space="preserve"> </w:t>
            </w:r>
          </w:p>
          <w:p w14:paraId="7E07D2B9" w14:textId="017FDE38" w:rsidR="005938A9" w:rsidRPr="00800C36" w:rsidRDefault="005C452C">
            <w:pPr>
              <w:pStyle w:val="GDASubreferentiekop"/>
              <w:rPr>
                <w:rFonts w:eastAsiaTheme="minorEastAsia" w:cs="Arial"/>
                <w:sz w:val="22"/>
              </w:rPr>
            </w:pPr>
            <w:r w:rsidRPr="00800C36">
              <w:rPr>
                <w:rFonts w:eastAsiaTheme="minorEastAsia" w:cs="Arial"/>
                <w:sz w:val="22"/>
              </w:rPr>
              <w:t>Guido Prinsenber</w:t>
            </w:r>
            <w:r w:rsidR="005938A9" w:rsidRPr="00800C36">
              <w:rPr>
                <w:rFonts w:eastAsiaTheme="minorEastAsia" w:cs="Arial"/>
                <w:sz w:val="22"/>
              </w:rPr>
              <w:t>g</w:t>
            </w:r>
          </w:p>
          <w:p w14:paraId="4C091640" w14:textId="70C0C732" w:rsidR="00DA7F77" w:rsidRPr="00800C36" w:rsidRDefault="00DA7F77" w:rsidP="00DA7F77">
            <w:pPr>
              <w:pStyle w:val="GDASubreferentiekop"/>
              <w:rPr>
                <w:rFonts w:eastAsiaTheme="minorEastAsia" w:cs="Arial"/>
                <w:sz w:val="22"/>
              </w:rPr>
            </w:pPr>
            <w:r w:rsidRPr="00800C36">
              <w:rPr>
                <w:rFonts w:eastAsiaTheme="minorEastAsia" w:cs="Arial"/>
                <w:sz w:val="22"/>
              </w:rPr>
              <w:t>Paul Wiltenburg</w:t>
            </w:r>
          </w:p>
          <w:p w14:paraId="2EA6B4B0" w14:textId="1A1B8FF0" w:rsidR="00DA7F77" w:rsidRPr="008458A3" w:rsidRDefault="00DA7F77" w:rsidP="00DA7F77">
            <w:pPr>
              <w:pStyle w:val="GDASubreferentiekop"/>
              <w:rPr>
                <w:rFonts w:eastAsiaTheme="minorEastAsia" w:cs="Arial"/>
                <w:sz w:val="22"/>
              </w:rPr>
            </w:pPr>
            <w:r w:rsidRPr="008458A3">
              <w:rPr>
                <w:rFonts w:eastAsiaTheme="minorEastAsia" w:cs="Arial"/>
                <w:sz w:val="22"/>
              </w:rPr>
              <w:t xml:space="preserve">Paula de Waal </w:t>
            </w:r>
          </w:p>
          <w:p w14:paraId="5DDAC061" w14:textId="2C52A47E" w:rsidR="00DA7F77" w:rsidRDefault="00D046AF">
            <w:pPr>
              <w:pStyle w:val="GDASubreferentiekop"/>
              <w:rPr>
                <w:rFonts w:eastAsiaTheme="minorEastAsia" w:cs="Arial"/>
                <w:sz w:val="22"/>
              </w:rPr>
            </w:pPr>
            <w:r w:rsidRPr="008458A3">
              <w:rPr>
                <w:rFonts w:eastAsiaTheme="minorEastAsia" w:cs="Arial"/>
                <w:sz w:val="22"/>
              </w:rPr>
              <w:t>Aleida Huisman</w:t>
            </w:r>
            <w:r w:rsidR="00B8181C">
              <w:rPr>
                <w:rFonts w:eastAsiaTheme="minorEastAsia" w:cs="Arial"/>
                <w:sz w:val="22"/>
              </w:rPr>
              <w:t xml:space="preserve"> (via Zoom)</w:t>
            </w:r>
          </w:p>
          <w:p w14:paraId="259AA25B" w14:textId="1C48758F" w:rsidR="00B8181C" w:rsidRPr="00D46B71" w:rsidRDefault="00B8181C" w:rsidP="00B8181C">
            <w:pPr>
              <w:pStyle w:val="GDASubreferentiekop"/>
              <w:rPr>
                <w:rFonts w:eastAsiaTheme="minorEastAsia" w:cs="Arial"/>
                <w:sz w:val="22"/>
              </w:rPr>
            </w:pPr>
            <w:r>
              <w:rPr>
                <w:rFonts w:eastAsiaTheme="minorEastAsia" w:cs="Arial"/>
                <w:sz w:val="22"/>
              </w:rPr>
              <w:t xml:space="preserve">Jon van Langeveld </w:t>
            </w:r>
          </w:p>
          <w:p w14:paraId="3FC1272F" w14:textId="70090891" w:rsidR="00B8181C" w:rsidRPr="008458A3" w:rsidRDefault="00B8181C">
            <w:pPr>
              <w:pStyle w:val="GDASubreferentiekop"/>
              <w:rPr>
                <w:rFonts w:eastAsiaTheme="minorEastAsia" w:cs="Arial"/>
                <w:sz w:val="22"/>
              </w:rPr>
            </w:pPr>
          </w:p>
          <w:p w14:paraId="757F6138" w14:textId="5B3318D6" w:rsidR="001A32D2" w:rsidRDefault="000912E3" w:rsidP="00274B38">
            <w:pPr>
              <w:pStyle w:val="GDASubreferentiekop"/>
              <w:rPr>
                <w:rFonts w:eastAsiaTheme="minorEastAsia" w:cs="Arial"/>
                <w:sz w:val="22"/>
              </w:rPr>
            </w:pPr>
            <w:r>
              <w:rPr>
                <w:rFonts w:eastAsiaTheme="minorEastAsia" w:cs="Arial"/>
                <w:sz w:val="22"/>
              </w:rPr>
              <w:t>Ambtenaren i.v.m. agendapunt 1</w:t>
            </w:r>
          </w:p>
          <w:p w14:paraId="2BC86C7B" w14:textId="77777777" w:rsidR="000912E3" w:rsidRDefault="000912E3" w:rsidP="00274B38">
            <w:pPr>
              <w:pStyle w:val="GDASubreferentiekop"/>
              <w:rPr>
                <w:rFonts w:eastAsiaTheme="minorEastAsia" w:cs="Arial"/>
                <w:sz w:val="22"/>
              </w:rPr>
            </w:pPr>
          </w:p>
          <w:p w14:paraId="4399CC1B" w14:textId="77777777" w:rsidR="000912E3" w:rsidRDefault="000912E3" w:rsidP="00274B38">
            <w:pPr>
              <w:pStyle w:val="GDASubreferentiekop"/>
              <w:rPr>
                <w:rFonts w:eastAsiaTheme="minorEastAsia" w:cs="Arial"/>
                <w:sz w:val="22"/>
              </w:rPr>
            </w:pPr>
            <w:r>
              <w:rPr>
                <w:rFonts w:eastAsiaTheme="minorEastAsia" w:cs="Arial"/>
                <w:sz w:val="22"/>
              </w:rPr>
              <w:t>Lucia Liefaart (penningmeester), Yvonne Muijs</w:t>
            </w:r>
          </w:p>
          <w:p w14:paraId="10253B65" w14:textId="7E3BAA36" w:rsidR="000912E3" w:rsidRPr="008458A3" w:rsidRDefault="000912E3" w:rsidP="00274B38">
            <w:pPr>
              <w:pStyle w:val="GDASubreferentiekop"/>
              <w:rPr>
                <w:rFonts w:eastAsiaTheme="minorEastAsia" w:cs="Arial"/>
                <w:sz w:val="22"/>
              </w:rPr>
            </w:pPr>
            <w:r>
              <w:rPr>
                <w:rFonts w:eastAsiaTheme="minorEastAsia" w:cs="Arial"/>
                <w:sz w:val="22"/>
              </w:rPr>
              <w:t>en Colette van der Wees</w:t>
            </w:r>
          </w:p>
          <w:p w14:paraId="638B9D53" w14:textId="77777777" w:rsidR="001A32D2" w:rsidRPr="00D46B71" w:rsidRDefault="001A32D2" w:rsidP="0021095B">
            <w:pPr>
              <w:pStyle w:val="GDASubreferentiekop"/>
              <w:rPr>
                <w:rFonts w:eastAsiaTheme="minorEastAsia" w:cs="Arial"/>
                <w:sz w:val="22"/>
              </w:rPr>
            </w:pPr>
          </w:p>
          <w:p w14:paraId="13A5A19A" w14:textId="5286BE7C" w:rsidR="001A32D2" w:rsidRPr="00D46B71" w:rsidRDefault="0044304A" w:rsidP="0021095B">
            <w:pPr>
              <w:pStyle w:val="GDASubreferentiekop"/>
              <w:rPr>
                <w:rFonts w:eastAsiaTheme="minorEastAsia" w:cs="Arial"/>
                <w:sz w:val="22"/>
              </w:rPr>
            </w:pPr>
            <w:r>
              <w:rPr>
                <w:rFonts w:eastAsiaTheme="minorEastAsia" w:cs="Arial"/>
                <w:sz w:val="22"/>
              </w:rPr>
              <w:t>Marion van Leeuwen</w:t>
            </w:r>
          </w:p>
          <w:p w14:paraId="1CD91A87" w14:textId="77777777" w:rsidR="001A32D2" w:rsidRPr="00D46B71" w:rsidRDefault="001A32D2" w:rsidP="0021095B">
            <w:pPr>
              <w:pStyle w:val="GDASubreferentiekop"/>
              <w:rPr>
                <w:rFonts w:eastAsiaTheme="minorEastAsia" w:cs="Arial"/>
                <w:sz w:val="22"/>
              </w:rPr>
            </w:pPr>
          </w:p>
          <w:p w14:paraId="175F3DCC" w14:textId="543553B5" w:rsidR="00CC6C60" w:rsidRPr="00D46B71" w:rsidRDefault="005938A9" w:rsidP="0021095B">
            <w:pPr>
              <w:pStyle w:val="GDASubreferentiekop"/>
              <w:rPr>
                <w:rFonts w:eastAsiaTheme="minorEastAsia" w:cs="Arial"/>
                <w:sz w:val="22"/>
              </w:rPr>
            </w:pPr>
            <w:r w:rsidRPr="00D46B71">
              <w:rPr>
                <w:rFonts w:eastAsiaTheme="minorEastAsia" w:cs="Arial"/>
                <w:sz w:val="22"/>
              </w:rPr>
              <w:t>Tonny Sluijs</w:t>
            </w:r>
          </w:p>
        </w:tc>
        <w:tc>
          <w:tcPr>
            <w:tcW w:w="1304" w:type="dxa"/>
            <w:gridSpan w:val="3"/>
          </w:tcPr>
          <w:p w14:paraId="3BD27135" w14:textId="77777777" w:rsidR="006B72C4" w:rsidRPr="00D46B71" w:rsidRDefault="006B72C4">
            <w:pPr>
              <w:pStyle w:val="GDASubreferentiekop"/>
              <w:rPr>
                <w:rFonts w:eastAsiaTheme="minorEastAsia" w:cs="Arial"/>
                <w:sz w:val="22"/>
              </w:rPr>
            </w:pPr>
          </w:p>
        </w:tc>
      </w:tr>
      <w:tr w:rsidR="006B72C4" w:rsidRPr="008458A3" w14:paraId="4CFDFA4D" w14:textId="77777777" w:rsidTr="00F208E3">
        <w:trPr>
          <w:trHeight w:val="334"/>
        </w:trPr>
        <w:tc>
          <w:tcPr>
            <w:tcW w:w="1471" w:type="dxa"/>
            <w:gridSpan w:val="2"/>
          </w:tcPr>
          <w:p w14:paraId="2D3C98D2" w14:textId="77777777" w:rsidR="006B72C4" w:rsidRPr="00D46B71" w:rsidRDefault="006B72C4">
            <w:pPr>
              <w:pStyle w:val="GDAGeenafstandBold"/>
              <w:spacing w:after="240"/>
              <w:rPr>
                <w:rFonts w:eastAsiaTheme="minorEastAsia" w:cs="Arial"/>
                <w:sz w:val="22"/>
              </w:rPr>
            </w:pPr>
          </w:p>
        </w:tc>
        <w:tc>
          <w:tcPr>
            <w:tcW w:w="284" w:type="dxa"/>
          </w:tcPr>
          <w:p w14:paraId="08BF8BA1" w14:textId="77777777" w:rsidR="006B72C4" w:rsidRPr="00D46B71" w:rsidRDefault="006B72C4">
            <w:pPr>
              <w:pStyle w:val="GDASubreferentiekop"/>
              <w:spacing w:after="240"/>
              <w:rPr>
                <w:rFonts w:eastAsiaTheme="minorEastAsia" w:cs="Arial"/>
                <w:sz w:val="22"/>
              </w:rPr>
            </w:pPr>
          </w:p>
        </w:tc>
        <w:tc>
          <w:tcPr>
            <w:tcW w:w="7027" w:type="dxa"/>
            <w:gridSpan w:val="4"/>
          </w:tcPr>
          <w:p w14:paraId="375C6313" w14:textId="77777777" w:rsidR="006B72C4" w:rsidRPr="00D46B71" w:rsidRDefault="006B72C4">
            <w:pPr>
              <w:pStyle w:val="GDASubreferentiekop"/>
              <w:spacing w:after="240"/>
              <w:rPr>
                <w:rFonts w:eastAsiaTheme="minorEastAsia" w:cs="Arial"/>
                <w:sz w:val="22"/>
              </w:rPr>
            </w:pPr>
          </w:p>
        </w:tc>
        <w:tc>
          <w:tcPr>
            <w:tcW w:w="1304" w:type="dxa"/>
            <w:gridSpan w:val="3"/>
          </w:tcPr>
          <w:p w14:paraId="6E51A398" w14:textId="77777777" w:rsidR="006B72C4" w:rsidRPr="00D46B71" w:rsidRDefault="006B72C4">
            <w:pPr>
              <w:pStyle w:val="GDASubreferentiekop"/>
              <w:spacing w:after="240"/>
              <w:rPr>
                <w:rFonts w:eastAsiaTheme="minorEastAsia" w:cs="Arial"/>
                <w:sz w:val="22"/>
              </w:rPr>
            </w:pPr>
          </w:p>
        </w:tc>
      </w:tr>
      <w:tr w:rsidR="006B72C4" w:rsidRPr="008458A3"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r w:rsidRPr="008458A3">
              <w:rPr>
                <w:rFonts w:cs="Arial"/>
                <w:b/>
                <w:bCs/>
                <w:sz w:val="22"/>
              </w:rPr>
              <w:t>Nr</w:t>
            </w:r>
          </w:p>
        </w:tc>
        <w:tc>
          <w:tcPr>
            <w:tcW w:w="7022"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363"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B8181C" w:rsidRPr="008458A3" w14:paraId="6452AFBE"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24B9DAE7" w14:textId="3B4EE168" w:rsidR="00B8181C" w:rsidRDefault="00B8181C" w:rsidP="00760DBA">
            <w:pPr>
              <w:spacing w:after="0"/>
              <w:contextualSpacing w:val="0"/>
              <w:jc w:val="center"/>
              <w:rPr>
                <w:rFonts w:cs="Arial"/>
                <w:b/>
                <w:sz w:val="22"/>
              </w:rPr>
            </w:pPr>
            <w:r>
              <w:rPr>
                <w:rFonts w:cs="Arial"/>
                <w:b/>
                <w:sz w:val="22"/>
              </w:rPr>
              <w:t>1.</w:t>
            </w:r>
          </w:p>
        </w:tc>
        <w:tc>
          <w:tcPr>
            <w:tcW w:w="7022" w:type="dxa"/>
            <w:gridSpan w:val="5"/>
          </w:tcPr>
          <w:p w14:paraId="2A9570BD"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Opening</w:t>
            </w:r>
          </w:p>
          <w:p w14:paraId="4212CC77" w14:textId="67C1B7B9"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meldt dat Lucia, Yvonne en Colette verhinderd zijn, en dat Carla en Aleida via Zoom meedoen. Jon geeft aan dat het prettiger is om in het vervolg fysiek bijeen te komen, zo is het ook afgesproken</w:t>
            </w:r>
            <w:r w:rsidR="00800C36">
              <w:rPr>
                <w:rFonts w:eastAsia="Arial" w:cs="Arial"/>
                <w:sz w:val="22"/>
              </w:rPr>
              <w:t>. In zeer uitzonderlijke situaties wordt voor GCR-leden een Zoom-vergadering belegd (in overleg met de voorzitter)</w:t>
            </w:r>
            <w:r>
              <w:rPr>
                <w:rFonts w:eastAsia="Arial" w:cs="Arial"/>
                <w:sz w:val="22"/>
              </w:rPr>
              <w:t>.</w:t>
            </w:r>
          </w:p>
          <w:p w14:paraId="663AC7D8"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7811A8C5" w14:textId="77777777" w:rsidR="00FB6760" w:rsidRPr="002B10DB"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2B10DB">
              <w:rPr>
                <w:rFonts w:eastAsia="Arial" w:cs="Arial"/>
                <w:i/>
                <w:sz w:val="22"/>
              </w:rPr>
              <w:t xml:space="preserve">Vervolgens heet voorzitter de gasten welkom en deelt de stand van zaken mede over de maaltijdvoorzieningen. De </w:t>
            </w:r>
            <w:r>
              <w:rPr>
                <w:rFonts w:eastAsia="Arial" w:cs="Arial"/>
                <w:i/>
                <w:sz w:val="22"/>
              </w:rPr>
              <w:t xml:space="preserve">schriftelijke </w:t>
            </w:r>
            <w:r w:rsidRPr="002B10DB">
              <w:rPr>
                <w:rFonts w:eastAsia="Arial" w:cs="Arial"/>
                <w:i/>
                <w:sz w:val="22"/>
              </w:rPr>
              <w:t xml:space="preserve">reactie van de gemeente </w:t>
            </w:r>
            <w:r>
              <w:rPr>
                <w:rFonts w:eastAsia="Arial" w:cs="Arial"/>
                <w:i/>
                <w:sz w:val="22"/>
              </w:rPr>
              <w:t xml:space="preserve">d.d. 3 februari 2022 </w:t>
            </w:r>
            <w:r w:rsidRPr="002B10DB">
              <w:rPr>
                <w:rFonts w:eastAsia="Arial" w:cs="Arial"/>
                <w:i/>
                <w:sz w:val="22"/>
              </w:rPr>
              <w:t>is als defensief en afhoudend ervaren door de GCR.</w:t>
            </w:r>
          </w:p>
          <w:p w14:paraId="58847EB5" w14:textId="77777777" w:rsidR="00FB6760" w:rsidRPr="002B10DB"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Verder</w:t>
            </w:r>
            <w:r w:rsidRPr="002B10DB">
              <w:rPr>
                <w:rFonts w:eastAsia="Arial" w:cs="Arial"/>
                <w:i/>
                <w:sz w:val="22"/>
              </w:rPr>
              <w:t xml:space="preserve"> wordt gevraagd naar de stand van zaken m.b.t. de notitie van de GCR inzake “Thuisgekookt”.</w:t>
            </w:r>
          </w:p>
          <w:p w14:paraId="6DFDCA61"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3C49E945"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Ambtenaar heeft dit dossier overgenomen sinds januari ’22 en kent het rapport helaas niet, maar is wel betrokken geweest bij de subsidieverlening aan de Stichting Thuisgekookt.</w:t>
            </w:r>
          </w:p>
          <w:p w14:paraId="04048565" w14:textId="77777777" w:rsidR="002F482D" w:rsidRDefault="002F482D"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1CE366E8" w14:textId="46068AB8" w:rsidR="005400EC" w:rsidRDefault="005400EC"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GCR heeft de website zeer recent bezocht en constateert dat daar nog veel informatie ontbreekt en dat een handig overzicht van maaltijdaanbieders er niet te vinden is.</w:t>
            </w:r>
          </w:p>
          <w:p w14:paraId="1F0B9683"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1A99DADC" w14:textId="14D8131F" w:rsidR="00FB6760" w:rsidRPr="0032261E"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32261E">
              <w:rPr>
                <w:rFonts w:eastAsia="Arial" w:cs="Arial"/>
                <w:i/>
                <w:sz w:val="22"/>
              </w:rPr>
              <w:t>Heeft ambtenaar wel eens gezocht op de website Gouda.nl naar dit onderwerp</w:t>
            </w:r>
            <w:r w:rsidR="005400EC">
              <w:rPr>
                <w:rFonts w:eastAsia="Arial" w:cs="Arial"/>
                <w:i/>
                <w:sz w:val="22"/>
              </w:rPr>
              <w:t xml:space="preserve"> of de Goudawijzer</w:t>
            </w:r>
            <w:r w:rsidRPr="0032261E">
              <w:rPr>
                <w:rFonts w:eastAsia="Arial" w:cs="Arial"/>
                <w:i/>
                <w:sz w:val="22"/>
              </w:rPr>
              <w:t>?</w:t>
            </w:r>
          </w:p>
          <w:p w14:paraId="1B6DF766" w14:textId="5CA877BE"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Ambtenaar antwoordt ontkennend</w:t>
            </w:r>
            <w:r w:rsidR="005400EC">
              <w:rPr>
                <w:rFonts w:eastAsia="Arial" w:cs="Arial"/>
                <w:sz w:val="22"/>
              </w:rPr>
              <w:t xml:space="preserve">. </w:t>
            </w:r>
            <w:r w:rsidR="002F482D">
              <w:rPr>
                <w:rFonts w:eastAsia="Arial" w:cs="Arial"/>
                <w:sz w:val="22"/>
              </w:rPr>
              <w:t>Mensen die informatie zoeken,</w:t>
            </w:r>
            <w:r>
              <w:rPr>
                <w:rFonts w:eastAsia="Arial" w:cs="Arial"/>
                <w:sz w:val="22"/>
              </w:rPr>
              <w:t xml:space="preserve"> vaak Wmo cliënten, hebben een band met de Sociaal Team en de Wmo consulenten. Deze Teams zijn in het bezit van een actuele Sociale Kaart</w:t>
            </w:r>
            <w:r w:rsidR="002F482D">
              <w:rPr>
                <w:rFonts w:eastAsia="Arial" w:cs="Arial"/>
                <w:sz w:val="22"/>
              </w:rPr>
              <w:t xml:space="preserve"> en kunnen hen informeren.</w:t>
            </w:r>
          </w:p>
          <w:p w14:paraId="64B8D6D9" w14:textId="77777777" w:rsidR="00FB6760" w:rsidRPr="0032261E"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p>
          <w:p w14:paraId="22173806" w14:textId="77777777" w:rsidR="00FB6760" w:rsidRPr="0032261E"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32261E">
              <w:rPr>
                <w:rFonts w:eastAsia="Arial" w:cs="Arial"/>
                <w:i/>
                <w:sz w:val="22"/>
              </w:rPr>
              <w:t>Wat betreft het delen van info is de GCR voorstander van een folder, ambtenaar geeft aan</w:t>
            </w:r>
            <w:r>
              <w:rPr>
                <w:rFonts w:eastAsia="Arial" w:cs="Arial"/>
                <w:i/>
                <w:sz w:val="22"/>
              </w:rPr>
              <w:t xml:space="preserve"> </w:t>
            </w:r>
            <w:r w:rsidRPr="0032261E">
              <w:rPr>
                <w:rFonts w:eastAsia="Arial" w:cs="Arial"/>
                <w:i/>
                <w:sz w:val="22"/>
              </w:rPr>
              <w:t>dat deze snel veroudert. Zowel een folder</w:t>
            </w:r>
            <w:r>
              <w:rPr>
                <w:rFonts w:eastAsia="Arial" w:cs="Arial"/>
                <w:i/>
                <w:sz w:val="22"/>
              </w:rPr>
              <w:t xml:space="preserve"> (of kaartje )</w:t>
            </w:r>
            <w:r w:rsidRPr="0032261E">
              <w:rPr>
                <w:rFonts w:eastAsia="Arial" w:cs="Arial"/>
                <w:i/>
                <w:sz w:val="22"/>
              </w:rPr>
              <w:t>als de website kunnen elkaar aanvullen.</w:t>
            </w:r>
            <w:r>
              <w:rPr>
                <w:rFonts w:eastAsia="Arial" w:cs="Arial"/>
                <w:i/>
                <w:sz w:val="22"/>
              </w:rPr>
              <w:t xml:space="preserve"> V</w:t>
            </w:r>
            <w:r w:rsidRPr="0032261E">
              <w:rPr>
                <w:rFonts w:eastAsia="Arial" w:cs="Arial"/>
                <w:i/>
                <w:sz w:val="22"/>
              </w:rPr>
              <w:t xml:space="preserve">oor de groep ouderen, die niet digitaal handig </w:t>
            </w:r>
            <w:r>
              <w:rPr>
                <w:rFonts w:eastAsia="Arial" w:cs="Arial"/>
                <w:i/>
                <w:sz w:val="22"/>
              </w:rPr>
              <w:t>is</w:t>
            </w:r>
            <w:r w:rsidRPr="0032261E">
              <w:rPr>
                <w:rFonts w:eastAsia="Arial" w:cs="Arial"/>
                <w:i/>
                <w:sz w:val="22"/>
              </w:rPr>
              <w:t>, is een folder/kaartje juist handig!</w:t>
            </w:r>
          </w:p>
          <w:p w14:paraId="6FCCF4F3"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sidRPr="000A3739">
              <w:rPr>
                <w:rFonts w:eastAsia="Arial" w:cs="Arial"/>
                <w:b/>
                <w:sz w:val="22"/>
                <w:u w:val="single"/>
              </w:rPr>
              <w:t>Afspraak</w:t>
            </w:r>
            <w:r>
              <w:rPr>
                <w:rFonts w:eastAsia="Arial" w:cs="Arial"/>
                <w:b/>
                <w:sz w:val="22"/>
              </w:rPr>
              <w:t xml:space="preserve">: </w:t>
            </w:r>
            <w:r>
              <w:rPr>
                <w:rFonts w:eastAsia="Arial" w:cs="Arial"/>
                <w:sz w:val="22"/>
              </w:rPr>
              <w:t>Ambtenaar neemt dit voorstel mee.</w:t>
            </w:r>
          </w:p>
          <w:p w14:paraId="24DE0604"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7499851E" w14:textId="157A8FAC" w:rsidR="00FB6760" w:rsidRPr="00B574F9"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B574F9">
              <w:rPr>
                <w:rFonts w:eastAsia="Arial" w:cs="Arial"/>
                <w:i/>
                <w:sz w:val="22"/>
              </w:rPr>
              <w:t>Verder ontbreekt het overzicht, dit past bijv. op 1 A4’tje, waarbij een overzicht per wijk het mooiste zou zijn. Tweede punt is dat in</w:t>
            </w:r>
            <w:r>
              <w:rPr>
                <w:rFonts w:eastAsia="Arial" w:cs="Arial"/>
                <w:i/>
                <w:sz w:val="22"/>
              </w:rPr>
              <w:t xml:space="preserve"> de rea</w:t>
            </w:r>
            <w:r w:rsidRPr="00B574F9">
              <w:rPr>
                <w:rFonts w:eastAsia="Arial" w:cs="Arial"/>
                <w:i/>
                <w:sz w:val="22"/>
              </w:rPr>
              <w:t>ctie</w:t>
            </w:r>
            <w:r>
              <w:rPr>
                <w:rFonts w:eastAsia="Arial" w:cs="Arial"/>
                <w:i/>
                <w:sz w:val="22"/>
              </w:rPr>
              <w:t>, die de GCR heeft ontvangen,</w:t>
            </w:r>
            <w:r w:rsidRPr="00B574F9">
              <w:rPr>
                <w:rFonts w:eastAsia="Arial" w:cs="Arial"/>
                <w:i/>
                <w:sz w:val="22"/>
              </w:rPr>
              <w:t xml:space="preserve"> </w:t>
            </w:r>
            <w:r w:rsidR="002F482D">
              <w:rPr>
                <w:rFonts w:eastAsia="Arial" w:cs="Arial"/>
                <w:i/>
                <w:sz w:val="22"/>
              </w:rPr>
              <w:t>is gemeld dat informatie over maaltijdaanbieders toegevoegd zou worden (</w:t>
            </w:r>
            <w:r w:rsidRPr="00B574F9">
              <w:rPr>
                <w:rFonts w:eastAsia="Arial" w:cs="Arial"/>
                <w:i/>
                <w:sz w:val="22"/>
              </w:rPr>
              <w:t>wat niet is gebeurd</w:t>
            </w:r>
            <w:r w:rsidR="002F482D">
              <w:rPr>
                <w:rFonts w:eastAsia="Arial" w:cs="Arial"/>
                <w:i/>
                <w:sz w:val="22"/>
              </w:rPr>
              <w:t>).</w:t>
            </w:r>
            <w:r w:rsidRPr="00B574F9">
              <w:rPr>
                <w:rFonts w:eastAsia="Arial" w:cs="Arial"/>
                <w:i/>
                <w:sz w:val="22"/>
              </w:rPr>
              <w:t xml:space="preserve"> </w:t>
            </w:r>
          </w:p>
          <w:p w14:paraId="4094BC8B"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25120906" w14:textId="77777777" w:rsidR="00FB6760" w:rsidRPr="00135FEC"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135FEC">
              <w:rPr>
                <w:rFonts w:eastAsia="Arial" w:cs="Arial"/>
                <w:i/>
                <w:sz w:val="22"/>
              </w:rPr>
              <w:t xml:space="preserve">Voorzitter vraagt of ambtenaren iets kunnen vertellen over de ervaring met </w:t>
            </w:r>
            <w:r>
              <w:rPr>
                <w:rFonts w:eastAsia="Arial" w:cs="Arial"/>
                <w:i/>
                <w:sz w:val="22"/>
              </w:rPr>
              <w:t>Stichting Thuisgekookt?</w:t>
            </w:r>
          </w:p>
          <w:p w14:paraId="3FF0ED91"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18D6AAF8"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Ambtenaar geeft aan dat er 37 matches zijn vanaf januari 2022. Er zijn er 5, die nog niet gematcht zijn, en hopelijk starten deze na de zomervakantie. Drie matches zijn alweer afgesloten na januari 2022.</w:t>
            </w:r>
          </w:p>
          <w:p w14:paraId="7E69B705"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In Gouda zijn 108 thuiskoks geregistreerd. Dus als de vraag zou toenemen is de verwachting dat er redelijk snel een match gemaakt kan worden. Thuiskoks koken thuis de maaltijden en deze worden vervolgens bezorgd/opgehaald.</w:t>
            </w:r>
          </w:p>
          <w:p w14:paraId="389F2D3C"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4D97185C" w14:textId="77777777" w:rsidR="00FB6760" w:rsidRPr="00135FEC"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135FEC">
              <w:rPr>
                <w:rFonts w:eastAsia="Arial" w:cs="Arial"/>
                <w:i/>
                <w:sz w:val="22"/>
              </w:rPr>
              <w:t>Hoe zit het met de subsidie?</w:t>
            </w:r>
          </w:p>
          <w:p w14:paraId="388E58CA"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Deze wordt verleend aan Thuisgekookt. De kostprijs wordt gekoppeld aan de thuiskok die de maaltijd bereid. Nibud geeft aan dat € 2,48 de gemiddelde prijs is van een maaltijd.</w:t>
            </w:r>
          </w:p>
          <w:p w14:paraId="47F10F47"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Thuisgekookt doet 2 dingen, is enerzijds bedoeld om eten te bereiden, en geeft anderzijds (extra) aandacht aan de gebruikers.</w:t>
            </w:r>
          </w:p>
          <w:p w14:paraId="05E40517"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17A40538" w14:textId="77777777" w:rsidR="00FB6760" w:rsidRPr="0032394D"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32394D">
              <w:rPr>
                <w:rFonts w:eastAsia="Arial" w:cs="Arial"/>
                <w:i/>
                <w:sz w:val="22"/>
              </w:rPr>
              <w:t>Maaltijdvoorziening in Gouda heeft ook een belangrijke sociale functie. Wat doet de gemeente om eten in wijk- en buurthuizen te faciliteren?</w:t>
            </w:r>
          </w:p>
          <w:p w14:paraId="0A690239"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Ook in de vorm van een subsidie, maar dit is een algemene subsidie.</w:t>
            </w:r>
          </w:p>
          <w:p w14:paraId="7987061E" w14:textId="64E3D49F"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Met Thuisgekookt </w:t>
            </w:r>
            <w:r w:rsidR="0089191B">
              <w:rPr>
                <w:rFonts w:eastAsia="Arial" w:cs="Arial"/>
                <w:sz w:val="22"/>
              </w:rPr>
              <w:t xml:space="preserve">(een landelijk werkende organisatie) </w:t>
            </w:r>
            <w:r>
              <w:rPr>
                <w:rFonts w:eastAsia="Arial" w:cs="Arial"/>
                <w:sz w:val="22"/>
              </w:rPr>
              <w:t>is afgesproken dat zij drie jaar subsidie krijgen</w:t>
            </w:r>
            <w:r w:rsidR="002F482D">
              <w:rPr>
                <w:rFonts w:eastAsia="Arial" w:cs="Arial"/>
                <w:sz w:val="22"/>
              </w:rPr>
              <w:t>.</w:t>
            </w:r>
            <w:r>
              <w:rPr>
                <w:rFonts w:eastAsia="Arial" w:cs="Arial"/>
                <w:sz w:val="22"/>
              </w:rPr>
              <w:t xml:space="preserve"> </w:t>
            </w:r>
            <w:r w:rsidR="002F482D">
              <w:rPr>
                <w:rFonts w:eastAsia="Arial" w:cs="Arial"/>
                <w:sz w:val="22"/>
              </w:rPr>
              <w:t xml:space="preserve">Na </w:t>
            </w:r>
            <w:r>
              <w:rPr>
                <w:rFonts w:eastAsia="Arial" w:cs="Arial"/>
                <w:sz w:val="22"/>
              </w:rPr>
              <w:t xml:space="preserve">deze periode wordt er gezocht naar een </w:t>
            </w:r>
            <w:r w:rsidR="0089191B">
              <w:rPr>
                <w:rFonts w:eastAsia="Arial" w:cs="Arial"/>
                <w:sz w:val="22"/>
              </w:rPr>
              <w:t>lokale organisatie die deze dienst gaat organiseren.</w:t>
            </w:r>
          </w:p>
          <w:p w14:paraId="4C029CB1"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1B420C71" w14:textId="77777777" w:rsidR="00FB6760" w:rsidRPr="0032394D"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32394D">
              <w:rPr>
                <w:rFonts w:eastAsia="Arial" w:cs="Arial"/>
                <w:i/>
                <w:sz w:val="22"/>
              </w:rPr>
              <w:t>Zijn er criteria om gebruik te mogen maken van Thuisgekookt?</w:t>
            </w:r>
          </w:p>
          <w:p w14:paraId="4FE4123B" w14:textId="4B70747B"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Nee, er zijn geen criteria, iedereen mag hier gebruik van maken, jong, oud, kwetsbaar etc.</w:t>
            </w:r>
          </w:p>
          <w:p w14:paraId="34317811"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7B9C50B3" w14:textId="77777777" w:rsidR="00FB6760" w:rsidRPr="000025F5"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0025F5">
              <w:rPr>
                <w:rFonts w:eastAsia="Arial" w:cs="Arial"/>
                <w:i/>
                <w:sz w:val="22"/>
              </w:rPr>
              <w:t xml:space="preserve">In wijkeethuizen is </w:t>
            </w:r>
            <w:r>
              <w:rPr>
                <w:rFonts w:eastAsia="Arial" w:cs="Arial"/>
                <w:i/>
                <w:sz w:val="22"/>
              </w:rPr>
              <w:t>een beperkt aantal plaatsen. Ho</w:t>
            </w:r>
            <w:r w:rsidRPr="000025F5">
              <w:rPr>
                <w:rFonts w:eastAsia="Arial" w:cs="Arial"/>
                <w:i/>
                <w:sz w:val="22"/>
              </w:rPr>
              <w:t>e is het gesteld met het vervoer er naar toe? Wordt dit gestimuleerd? Het gaat vooral om de sociale functie.</w:t>
            </w:r>
          </w:p>
          <w:p w14:paraId="05261191"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Hierover kan de gemeente geen toezeggingen doen, dan ga je bijna meteen concurreren met elkaar. </w:t>
            </w:r>
          </w:p>
          <w:p w14:paraId="207CADF6" w14:textId="77777777" w:rsidR="00FB6760" w:rsidRPr="000025F5"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0025F5">
              <w:rPr>
                <w:rFonts w:eastAsia="Arial" w:cs="Arial"/>
                <w:i/>
                <w:sz w:val="22"/>
              </w:rPr>
              <w:lastRenderedPageBreak/>
              <w:t xml:space="preserve">Wijkeethuizen hebben een sociale functie, maar als je daar eet, liggen de prijzen wel hoger dan bij Thuisgekookt. </w:t>
            </w:r>
          </w:p>
          <w:p w14:paraId="7A58FC0C" w14:textId="77777777" w:rsidR="00FB6760" w:rsidRPr="000025F5"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De GCR heeft</w:t>
            </w:r>
            <w:r w:rsidRPr="000025F5">
              <w:rPr>
                <w:rFonts w:eastAsia="Arial" w:cs="Arial"/>
                <w:i/>
                <w:sz w:val="22"/>
              </w:rPr>
              <w:t xml:space="preserve"> de toezegging gehad dat de gemeente zou onderzoeken of een folder</w:t>
            </w:r>
            <w:r>
              <w:rPr>
                <w:rFonts w:eastAsia="Arial" w:cs="Arial"/>
                <w:i/>
                <w:sz w:val="22"/>
              </w:rPr>
              <w:t xml:space="preserve"> uitgeven mogelijk is, of dat </w:t>
            </w:r>
            <w:r w:rsidRPr="000025F5">
              <w:rPr>
                <w:rFonts w:eastAsia="Arial" w:cs="Arial"/>
                <w:i/>
                <w:sz w:val="22"/>
              </w:rPr>
              <w:t xml:space="preserve">meer bekendheid </w:t>
            </w:r>
            <w:r>
              <w:rPr>
                <w:rFonts w:eastAsia="Arial" w:cs="Arial"/>
                <w:i/>
                <w:sz w:val="22"/>
              </w:rPr>
              <w:t xml:space="preserve"> zal worden ge</w:t>
            </w:r>
            <w:r w:rsidRPr="000025F5">
              <w:rPr>
                <w:rFonts w:eastAsia="Arial" w:cs="Arial"/>
                <w:i/>
                <w:sz w:val="22"/>
              </w:rPr>
              <w:t>geven aan de maaltijdvoorziening. Wa</w:t>
            </w:r>
            <w:r>
              <w:rPr>
                <w:rFonts w:eastAsia="Arial" w:cs="Arial"/>
                <w:i/>
                <w:sz w:val="22"/>
              </w:rPr>
              <w:t>nneer kunnen wij dit verwachten?</w:t>
            </w:r>
          </w:p>
          <w:p w14:paraId="42CA5E42"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Ambtenaar heeft volgende week een overleg over onder andere themapagina’s in de krant. Afdeling communicatie zit hier ook bij. Dan zal zij dit aankaarten.</w:t>
            </w:r>
          </w:p>
          <w:p w14:paraId="688ED43A"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b/>
                <w:sz w:val="22"/>
                <w:u w:val="single"/>
              </w:rPr>
              <w:t>Afspraak</w:t>
            </w:r>
            <w:r>
              <w:rPr>
                <w:rFonts w:eastAsia="Arial" w:cs="Arial"/>
                <w:b/>
                <w:sz w:val="22"/>
              </w:rPr>
              <w:t>:</w:t>
            </w:r>
            <w:r>
              <w:rPr>
                <w:rFonts w:eastAsia="Arial" w:cs="Arial"/>
                <w:sz w:val="22"/>
              </w:rPr>
              <w:t xml:space="preserve"> in oktober komt ambtenaar hier op terug.</w:t>
            </w:r>
          </w:p>
          <w:p w14:paraId="4A70B57F"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60EFAFB6" w14:textId="7432696F" w:rsidR="00FB6760" w:rsidRPr="00F44A59"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F44A59">
              <w:rPr>
                <w:rFonts w:eastAsia="Arial" w:cs="Arial"/>
                <w:i/>
                <w:sz w:val="22"/>
              </w:rPr>
              <w:t>Een klein schema met alle wijkeethuizen + telefoonnummers zou erg handig zijn voor een bepaalde doelgroep. Men komt niet makkelijk genoeg bij de gewenste info. Hierover staat ook een en ander in het rapport.</w:t>
            </w:r>
            <w:r w:rsidR="0089191B">
              <w:rPr>
                <w:rFonts w:eastAsia="Arial" w:cs="Arial"/>
                <w:i/>
                <w:sz w:val="22"/>
              </w:rPr>
              <w:t xml:space="preserve"> Maaltijdvoorzieningen van de GCR. (te vinden op de website van de GCR).</w:t>
            </w:r>
          </w:p>
          <w:p w14:paraId="6634CC81" w14:textId="0EB46D03"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F44A59">
              <w:rPr>
                <w:rFonts w:eastAsia="Arial" w:cs="Arial"/>
                <w:i/>
                <w:sz w:val="22"/>
              </w:rPr>
              <w:t xml:space="preserve">Verder is het taalgebruik op de website </w:t>
            </w:r>
            <w:r w:rsidR="0089191B">
              <w:rPr>
                <w:rFonts w:eastAsia="Arial" w:cs="Arial"/>
                <w:i/>
                <w:sz w:val="22"/>
              </w:rPr>
              <w:t xml:space="preserve"> van de gemeente </w:t>
            </w:r>
            <w:r w:rsidRPr="00F44A59">
              <w:rPr>
                <w:rFonts w:eastAsia="Arial" w:cs="Arial"/>
                <w:i/>
                <w:sz w:val="22"/>
              </w:rPr>
              <w:t>van een te hoog niveau. Als voorbeeld van geschikt taalgebruik wordt verwezen naar de websites van de gemeenten Amsterdam en Utrecht.</w:t>
            </w:r>
          </w:p>
          <w:p w14:paraId="12966694" w14:textId="77777777" w:rsidR="00FB6760" w:rsidRDefault="00FB6760" w:rsidP="00FB6760">
            <w:pPr>
              <w:pBdr>
                <w:top w:val="nil"/>
                <w:left w:val="nil"/>
                <w:bottom w:val="nil"/>
                <w:right w:val="nil"/>
                <w:between w:val="nil"/>
              </w:pBdr>
              <w:suppressAutoHyphens/>
              <w:spacing w:after="0"/>
              <w:textDirection w:val="btLr"/>
              <w:textAlignment w:val="top"/>
              <w:outlineLvl w:val="0"/>
              <w:rPr>
                <w:rFonts w:eastAsia="Arial" w:cs="Arial"/>
                <w:i/>
                <w:sz w:val="22"/>
              </w:rPr>
            </w:pPr>
          </w:p>
          <w:p w14:paraId="090F8D70" w14:textId="2EE9FCF4" w:rsidR="00B50890" w:rsidRPr="00B8181C" w:rsidRDefault="00FB676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Tenslotte bedankt de voorzitter de gasten voor hun aanwezigheid en toelichting. In oktober zien we een reactie tegemoet.</w:t>
            </w:r>
          </w:p>
        </w:tc>
        <w:tc>
          <w:tcPr>
            <w:tcW w:w="1363" w:type="dxa"/>
            <w:gridSpan w:val="2"/>
          </w:tcPr>
          <w:p w14:paraId="61F1000A" w14:textId="77777777" w:rsidR="00B8181C" w:rsidRDefault="00B8181C">
            <w:pPr>
              <w:rPr>
                <w:rFonts w:cs="Arial"/>
                <w:sz w:val="22"/>
              </w:rPr>
            </w:pPr>
          </w:p>
          <w:p w14:paraId="12D58514" w14:textId="77777777" w:rsidR="00E16202" w:rsidRDefault="00E16202">
            <w:pPr>
              <w:rPr>
                <w:rFonts w:cs="Arial"/>
                <w:sz w:val="22"/>
              </w:rPr>
            </w:pPr>
          </w:p>
          <w:p w14:paraId="3D20B481" w14:textId="77777777" w:rsidR="00E16202" w:rsidRDefault="00E16202">
            <w:pPr>
              <w:rPr>
                <w:rFonts w:cs="Arial"/>
                <w:sz w:val="22"/>
              </w:rPr>
            </w:pPr>
          </w:p>
          <w:p w14:paraId="50687489" w14:textId="77777777" w:rsidR="00E16202" w:rsidRDefault="00E16202">
            <w:pPr>
              <w:rPr>
                <w:rFonts w:cs="Arial"/>
                <w:sz w:val="22"/>
              </w:rPr>
            </w:pPr>
          </w:p>
          <w:p w14:paraId="7452434A" w14:textId="77777777" w:rsidR="00E16202" w:rsidRDefault="00E16202">
            <w:pPr>
              <w:rPr>
                <w:rFonts w:cs="Arial"/>
                <w:sz w:val="22"/>
              </w:rPr>
            </w:pPr>
          </w:p>
          <w:p w14:paraId="777F2387" w14:textId="77777777" w:rsidR="00E16202" w:rsidRDefault="00E16202">
            <w:pPr>
              <w:rPr>
                <w:rFonts w:cs="Arial"/>
                <w:sz w:val="22"/>
              </w:rPr>
            </w:pPr>
          </w:p>
          <w:p w14:paraId="07A20D47" w14:textId="77777777" w:rsidR="00E16202" w:rsidRDefault="00E16202">
            <w:pPr>
              <w:rPr>
                <w:rFonts w:cs="Arial"/>
                <w:sz w:val="22"/>
              </w:rPr>
            </w:pPr>
          </w:p>
          <w:p w14:paraId="14207854" w14:textId="77777777" w:rsidR="00E16202" w:rsidRDefault="00E16202">
            <w:pPr>
              <w:rPr>
                <w:rFonts w:cs="Arial"/>
                <w:sz w:val="22"/>
              </w:rPr>
            </w:pPr>
          </w:p>
          <w:p w14:paraId="7B52C40F" w14:textId="77777777" w:rsidR="00E16202" w:rsidRDefault="00E16202">
            <w:pPr>
              <w:rPr>
                <w:rFonts w:cs="Arial"/>
                <w:sz w:val="22"/>
              </w:rPr>
            </w:pPr>
          </w:p>
          <w:p w14:paraId="29A298E3" w14:textId="77777777" w:rsidR="00E16202" w:rsidRDefault="00E16202">
            <w:pPr>
              <w:rPr>
                <w:rFonts w:cs="Arial"/>
                <w:sz w:val="22"/>
              </w:rPr>
            </w:pPr>
          </w:p>
          <w:p w14:paraId="462AA779" w14:textId="77777777" w:rsidR="00E16202" w:rsidRDefault="00E16202">
            <w:pPr>
              <w:rPr>
                <w:rFonts w:cs="Arial"/>
                <w:sz w:val="22"/>
              </w:rPr>
            </w:pPr>
          </w:p>
          <w:p w14:paraId="4BCE9C12" w14:textId="77777777" w:rsidR="00E16202" w:rsidRDefault="00E16202">
            <w:pPr>
              <w:rPr>
                <w:rFonts w:cs="Arial"/>
                <w:sz w:val="22"/>
              </w:rPr>
            </w:pPr>
          </w:p>
          <w:p w14:paraId="5631CFBB" w14:textId="77777777" w:rsidR="00E16202" w:rsidRDefault="00E16202">
            <w:pPr>
              <w:rPr>
                <w:rFonts w:cs="Arial"/>
                <w:sz w:val="22"/>
              </w:rPr>
            </w:pPr>
          </w:p>
          <w:p w14:paraId="5153D4E9" w14:textId="77777777" w:rsidR="00E16202" w:rsidRDefault="00E16202">
            <w:pPr>
              <w:rPr>
                <w:rFonts w:cs="Arial"/>
                <w:sz w:val="22"/>
              </w:rPr>
            </w:pPr>
          </w:p>
          <w:p w14:paraId="2953048E" w14:textId="77777777" w:rsidR="00E16202" w:rsidRDefault="00E16202">
            <w:pPr>
              <w:rPr>
                <w:rFonts w:cs="Arial"/>
                <w:sz w:val="22"/>
              </w:rPr>
            </w:pPr>
          </w:p>
          <w:p w14:paraId="717A5A68" w14:textId="77777777" w:rsidR="00E16202" w:rsidRDefault="00E16202">
            <w:pPr>
              <w:rPr>
                <w:rFonts w:cs="Arial"/>
                <w:sz w:val="22"/>
              </w:rPr>
            </w:pPr>
          </w:p>
          <w:p w14:paraId="37A9F808" w14:textId="77777777" w:rsidR="00E16202" w:rsidRDefault="00E16202">
            <w:pPr>
              <w:rPr>
                <w:rFonts w:cs="Arial"/>
                <w:sz w:val="22"/>
              </w:rPr>
            </w:pPr>
          </w:p>
          <w:p w14:paraId="16766E85" w14:textId="77777777" w:rsidR="00E16202" w:rsidRDefault="00E16202">
            <w:pPr>
              <w:rPr>
                <w:rFonts w:cs="Arial"/>
                <w:sz w:val="22"/>
              </w:rPr>
            </w:pPr>
          </w:p>
          <w:p w14:paraId="0C5350F0" w14:textId="77777777" w:rsidR="00E16202" w:rsidRDefault="00E16202">
            <w:pPr>
              <w:rPr>
                <w:rFonts w:cs="Arial"/>
                <w:sz w:val="22"/>
              </w:rPr>
            </w:pPr>
          </w:p>
          <w:p w14:paraId="50E043BA" w14:textId="77777777" w:rsidR="00E16202" w:rsidRDefault="00E16202">
            <w:pPr>
              <w:rPr>
                <w:rFonts w:cs="Arial"/>
                <w:sz w:val="22"/>
              </w:rPr>
            </w:pPr>
          </w:p>
          <w:p w14:paraId="0DDA0E1D" w14:textId="77777777" w:rsidR="00E16202" w:rsidRDefault="00E16202">
            <w:pPr>
              <w:rPr>
                <w:rFonts w:cs="Arial"/>
                <w:sz w:val="22"/>
              </w:rPr>
            </w:pPr>
          </w:p>
          <w:p w14:paraId="467022F6" w14:textId="77777777" w:rsidR="00E16202" w:rsidRDefault="00E16202">
            <w:pPr>
              <w:rPr>
                <w:rFonts w:cs="Arial"/>
                <w:sz w:val="22"/>
              </w:rPr>
            </w:pPr>
          </w:p>
          <w:p w14:paraId="3185C6C6" w14:textId="77777777" w:rsidR="00E16202" w:rsidRDefault="00E16202">
            <w:pPr>
              <w:rPr>
                <w:rFonts w:cs="Arial"/>
                <w:sz w:val="22"/>
              </w:rPr>
            </w:pPr>
          </w:p>
          <w:p w14:paraId="30FDDF9D" w14:textId="77777777" w:rsidR="00E16202" w:rsidRDefault="00E16202">
            <w:pPr>
              <w:rPr>
                <w:rFonts w:cs="Arial"/>
                <w:sz w:val="22"/>
              </w:rPr>
            </w:pPr>
          </w:p>
          <w:p w14:paraId="7E731A8C" w14:textId="77777777" w:rsidR="00E16202" w:rsidRDefault="00E16202">
            <w:pPr>
              <w:rPr>
                <w:rFonts w:cs="Arial"/>
                <w:sz w:val="22"/>
              </w:rPr>
            </w:pPr>
          </w:p>
          <w:p w14:paraId="1FE12446" w14:textId="77777777" w:rsidR="00E16202" w:rsidRDefault="00E16202">
            <w:pPr>
              <w:rPr>
                <w:rFonts w:cs="Arial"/>
                <w:sz w:val="22"/>
              </w:rPr>
            </w:pPr>
          </w:p>
          <w:p w14:paraId="318CFF41" w14:textId="77777777" w:rsidR="00E16202" w:rsidRDefault="00E16202">
            <w:pPr>
              <w:rPr>
                <w:rFonts w:cs="Arial"/>
                <w:sz w:val="22"/>
              </w:rPr>
            </w:pPr>
          </w:p>
          <w:p w14:paraId="403E2376" w14:textId="77777777" w:rsidR="00E16202" w:rsidRDefault="00E16202">
            <w:pPr>
              <w:rPr>
                <w:rFonts w:cs="Arial"/>
                <w:sz w:val="22"/>
              </w:rPr>
            </w:pPr>
          </w:p>
          <w:p w14:paraId="0C375ED0" w14:textId="77777777" w:rsidR="00E16202" w:rsidRDefault="00E16202">
            <w:pPr>
              <w:rPr>
                <w:rFonts w:cs="Arial"/>
                <w:sz w:val="22"/>
              </w:rPr>
            </w:pPr>
          </w:p>
          <w:p w14:paraId="229FD4C0" w14:textId="77777777" w:rsidR="00FB6760" w:rsidRDefault="00FB6760">
            <w:pPr>
              <w:rPr>
                <w:rFonts w:cs="Arial"/>
                <w:sz w:val="22"/>
              </w:rPr>
            </w:pPr>
          </w:p>
          <w:p w14:paraId="1534E2FE" w14:textId="77777777" w:rsidR="00FB6760" w:rsidRDefault="00FB6760">
            <w:pPr>
              <w:rPr>
                <w:rFonts w:cs="Arial"/>
                <w:sz w:val="22"/>
              </w:rPr>
            </w:pPr>
          </w:p>
          <w:p w14:paraId="175BF900" w14:textId="5F8BE74A" w:rsidR="00E16202" w:rsidRDefault="00E16202">
            <w:pPr>
              <w:rPr>
                <w:rFonts w:cs="Arial"/>
                <w:sz w:val="22"/>
              </w:rPr>
            </w:pPr>
            <w:r>
              <w:rPr>
                <w:rFonts w:cs="Arial"/>
                <w:sz w:val="22"/>
              </w:rPr>
              <w:t>Ambtenaar</w:t>
            </w:r>
          </w:p>
          <w:p w14:paraId="4C360393" w14:textId="77777777" w:rsidR="00E16202" w:rsidRDefault="00E16202">
            <w:pPr>
              <w:rPr>
                <w:rFonts w:cs="Arial"/>
                <w:sz w:val="22"/>
              </w:rPr>
            </w:pPr>
          </w:p>
          <w:p w14:paraId="529B91B8" w14:textId="77777777" w:rsidR="00E16202" w:rsidRDefault="00E16202">
            <w:pPr>
              <w:rPr>
                <w:rFonts w:cs="Arial"/>
                <w:sz w:val="22"/>
              </w:rPr>
            </w:pPr>
          </w:p>
          <w:p w14:paraId="08F087B5" w14:textId="77777777" w:rsidR="00E16202" w:rsidRDefault="00E16202">
            <w:pPr>
              <w:rPr>
                <w:rFonts w:cs="Arial"/>
                <w:sz w:val="22"/>
              </w:rPr>
            </w:pPr>
          </w:p>
          <w:p w14:paraId="218CB670" w14:textId="77777777" w:rsidR="00E16202" w:rsidRDefault="00E16202">
            <w:pPr>
              <w:rPr>
                <w:rFonts w:cs="Arial"/>
                <w:sz w:val="22"/>
              </w:rPr>
            </w:pPr>
          </w:p>
          <w:p w14:paraId="44D0274D" w14:textId="77777777" w:rsidR="00E16202" w:rsidRDefault="00E16202">
            <w:pPr>
              <w:rPr>
                <w:rFonts w:cs="Arial"/>
                <w:sz w:val="22"/>
              </w:rPr>
            </w:pPr>
          </w:p>
          <w:p w14:paraId="027D63B0" w14:textId="77777777" w:rsidR="00E16202" w:rsidRDefault="00E16202">
            <w:pPr>
              <w:rPr>
                <w:rFonts w:cs="Arial"/>
                <w:sz w:val="22"/>
              </w:rPr>
            </w:pPr>
          </w:p>
          <w:p w14:paraId="3B3DF238" w14:textId="77777777" w:rsidR="00E16202" w:rsidRDefault="00E16202">
            <w:pPr>
              <w:rPr>
                <w:rFonts w:cs="Arial"/>
                <w:sz w:val="22"/>
              </w:rPr>
            </w:pPr>
          </w:p>
          <w:p w14:paraId="34FE16DB" w14:textId="77777777" w:rsidR="00E16202" w:rsidRDefault="00E16202">
            <w:pPr>
              <w:rPr>
                <w:rFonts w:cs="Arial"/>
                <w:sz w:val="22"/>
              </w:rPr>
            </w:pPr>
          </w:p>
          <w:p w14:paraId="7C01263B" w14:textId="77777777" w:rsidR="00E16202" w:rsidRDefault="00E16202">
            <w:pPr>
              <w:rPr>
                <w:rFonts w:cs="Arial"/>
                <w:sz w:val="22"/>
              </w:rPr>
            </w:pPr>
          </w:p>
          <w:p w14:paraId="4A71237E" w14:textId="77777777" w:rsidR="00E16202" w:rsidRDefault="00E16202">
            <w:pPr>
              <w:rPr>
                <w:rFonts w:cs="Arial"/>
                <w:sz w:val="22"/>
              </w:rPr>
            </w:pPr>
          </w:p>
          <w:p w14:paraId="0521C540" w14:textId="77777777" w:rsidR="00E16202" w:rsidRDefault="00E16202">
            <w:pPr>
              <w:rPr>
                <w:rFonts w:cs="Arial"/>
                <w:sz w:val="22"/>
              </w:rPr>
            </w:pPr>
          </w:p>
          <w:p w14:paraId="17B1F51F" w14:textId="77777777" w:rsidR="00E16202" w:rsidRDefault="00E16202">
            <w:pPr>
              <w:rPr>
                <w:rFonts w:cs="Arial"/>
                <w:sz w:val="22"/>
              </w:rPr>
            </w:pPr>
          </w:p>
          <w:p w14:paraId="20A24CCB" w14:textId="77777777" w:rsidR="00E16202" w:rsidRDefault="00E16202">
            <w:pPr>
              <w:rPr>
                <w:rFonts w:cs="Arial"/>
                <w:sz w:val="22"/>
              </w:rPr>
            </w:pPr>
          </w:p>
          <w:p w14:paraId="5AC845F3" w14:textId="77777777" w:rsidR="00E16202" w:rsidRDefault="00E16202">
            <w:pPr>
              <w:rPr>
                <w:rFonts w:cs="Arial"/>
                <w:sz w:val="22"/>
              </w:rPr>
            </w:pPr>
          </w:p>
          <w:p w14:paraId="05787508" w14:textId="77777777" w:rsidR="00E16202" w:rsidRDefault="00E16202">
            <w:pPr>
              <w:rPr>
                <w:rFonts w:cs="Arial"/>
                <w:sz w:val="22"/>
              </w:rPr>
            </w:pPr>
          </w:p>
          <w:p w14:paraId="47F3E05B" w14:textId="77777777" w:rsidR="00E16202" w:rsidRDefault="00E16202">
            <w:pPr>
              <w:rPr>
                <w:rFonts w:cs="Arial"/>
                <w:sz w:val="22"/>
              </w:rPr>
            </w:pPr>
          </w:p>
          <w:p w14:paraId="7701C43F" w14:textId="77777777" w:rsidR="00E16202" w:rsidRDefault="00E16202">
            <w:pPr>
              <w:rPr>
                <w:rFonts w:cs="Arial"/>
                <w:sz w:val="22"/>
              </w:rPr>
            </w:pPr>
          </w:p>
          <w:p w14:paraId="1099BADD" w14:textId="77777777" w:rsidR="00E16202" w:rsidRDefault="00E16202">
            <w:pPr>
              <w:rPr>
                <w:rFonts w:cs="Arial"/>
                <w:sz w:val="22"/>
              </w:rPr>
            </w:pPr>
          </w:p>
          <w:p w14:paraId="07CAAAA8" w14:textId="77777777" w:rsidR="00E16202" w:rsidRDefault="00E16202">
            <w:pPr>
              <w:rPr>
                <w:rFonts w:cs="Arial"/>
                <w:sz w:val="22"/>
              </w:rPr>
            </w:pPr>
          </w:p>
          <w:p w14:paraId="4EE10427" w14:textId="77777777" w:rsidR="00E16202" w:rsidRDefault="00E16202">
            <w:pPr>
              <w:rPr>
                <w:rFonts w:cs="Arial"/>
                <w:sz w:val="22"/>
              </w:rPr>
            </w:pPr>
          </w:p>
          <w:p w14:paraId="29C73623" w14:textId="77777777" w:rsidR="00E16202" w:rsidRDefault="00E16202">
            <w:pPr>
              <w:rPr>
                <w:rFonts w:cs="Arial"/>
                <w:sz w:val="22"/>
              </w:rPr>
            </w:pPr>
          </w:p>
          <w:p w14:paraId="31075875" w14:textId="77777777" w:rsidR="00E16202" w:rsidRDefault="00E16202">
            <w:pPr>
              <w:rPr>
                <w:rFonts w:cs="Arial"/>
                <w:sz w:val="22"/>
              </w:rPr>
            </w:pPr>
          </w:p>
          <w:p w14:paraId="19A1C9BE" w14:textId="77777777" w:rsidR="00E16202" w:rsidRDefault="00E16202">
            <w:pPr>
              <w:rPr>
                <w:rFonts w:cs="Arial"/>
                <w:sz w:val="22"/>
              </w:rPr>
            </w:pPr>
          </w:p>
          <w:p w14:paraId="1700AFD2" w14:textId="77777777" w:rsidR="00E16202" w:rsidRDefault="00E16202">
            <w:pPr>
              <w:rPr>
                <w:rFonts w:cs="Arial"/>
                <w:sz w:val="22"/>
              </w:rPr>
            </w:pPr>
          </w:p>
          <w:p w14:paraId="5CDCD8AF" w14:textId="77777777" w:rsidR="00E16202" w:rsidRDefault="00E16202">
            <w:pPr>
              <w:rPr>
                <w:rFonts w:cs="Arial"/>
                <w:sz w:val="22"/>
              </w:rPr>
            </w:pPr>
          </w:p>
          <w:p w14:paraId="00FA5431" w14:textId="77777777" w:rsidR="00E16202" w:rsidRDefault="00E16202">
            <w:pPr>
              <w:rPr>
                <w:rFonts w:cs="Arial"/>
                <w:sz w:val="22"/>
              </w:rPr>
            </w:pPr>
          </w:p>
          <w:p w14:paraId="203E8F6B" w14:textId="77777777" w:rsidR="00E16202" w:rsidRDefault="00E16202">
            <w:pPr>
              <w:rPr>
                <w:rFonts w:cs="Arial"/>
                <w:sz w:val="22"/>
              </w:rPr>
            </w:pPr>
          </w:p>
          <w:p w14:paraId="6CCD39A0" w14:textId="77777777" w:rsidR="00E16202" w:rsidRDefault="00E16202">
            <w:pPr>
              <w:rPr>
                <w:rFonts w:cs="Arial"/>
                <w:sz w:val="22"/>
              </w:rPr>
            </w:pPr>
          </w:p>
          <w:p w14:paraId="76DD6831" w14:textId="77777777" w:rsidR="00E16202" w:rsidRDefault="00E16202">
            <w:pPr>
              <w:rPr>
                <w:rFonts w:cs="Arial"/>
                <w:sz w:val="22"/>
              </w:rPr>
            </w:pPr>
          </w:p>
          <w:p w14:paraId="25BB431B" w14:textId="77777777" w:rsidR="00E16202" w:rsidRDefault="00E16202">
            <w:pPr>
              <w:rPr>
                <w:rFonts w:cs="Arial"/>
                <w:sz w:val="22"/>
              </w:rPr>
            </w:pPr>
          </w:p>
          <w:p w14:paraId="467EFD13" w14:textId="77777777" w:rsidR="00E16202" w:rsidRDefault="00E16202">
            <w:pPr>
              <w:rPr>
                <w:rFonts w:cs="Arial"/>
                <w:sz w:val="22"/>
              </w:rPr>
            </w:pPr>
          </w:p>
          <w:p w14:paraId="2EB6F468" w14:textId="77777777" w:rsidR="00E16202" w:rsidRDefault="00E16202">
            <w:pPr>
              <w:rPr>
                <w:rFonts w:cs="Arial"/>
                <w:sz w:val="22"/>
              </w:rPr>
            </w:pPr>
          </w:p>
          <w:p w14:paraId="64F656B2" w14:textId="77777777" w:rsidR="00E16202" w:rsidRDefault="00E16202">
            <w:pPr>
              <w:rPr>
                <w:rFonts w:cs="Arial"/>
                <w:sz w:val="22"/>
              </w:rPr>
            </w:pPr>
          </w:p>
          <w:p w14:paraId="15A0DF10" w14:textId="77777777" w:rsidR="00E16202" w:rsidRDefault="00E16202">
            <w:pPr>
              <w:rPr>
                <w:rFonts w:cs="Arial"/>
                <w:sz w:val="22"/>
              </w:rPr>
            </w:pPr>
          </w:p>
          <w:p w14:paraId="0E018A22" w14:textId="77777777" w:rsidR="00E16202" w:rsidRDefault="00E16202">
            <w:pPr>
              <w:rPr>
                <w:rFonts w:cs="Arial"/>
                <w:sz w:val="22"/>
              </w:rPr>
            </w:pPr>
          </w:p>
          <w:p w14:paraId="27126C93" w14:textId="77777777" w:rsidR="00E16202" w:rsidRDefault="00E16202">
            <w:pPr>
              <w:rPr>
                <w:rFonts w:cs="Arial"/>
                <w:sz w:val="22"/>
              </w:rPr>
            </w:pPr>
          </w:p>
          <w:p w14:paraId="3377571D" w14:textId="77777777" w:rsidR="00E16202" w:rsidRDefault="00E16202">
            <w:pPr>
              <w:rPr>
                <w:rFonts w:cs="Arial"/>
                <w:sz w:val="22"/>
              </w:rPr>
            </w:pPr>
          </w:p>
          <w:p w14:paraId="7E42E27D" w14:textId="77777777" w:rsidR="00E16202" w:rsidRDefault="00E16202">
            <w:pPr>
              <w:rPr>
                <w:rFonts w:cs="Arial"/>
                <w:sz w:val="22"/>
              </w:rPr>
            </w:pPr>
          </w:p>
          <w:p w14:paraId="3944764C" w14:textId="77777777" w:rsidR="00E16202" w:rsidRDefault="00E16202">
            <w:pPr>
              <w:rPr>
                <w:rFonts w:cs="Arial"/>
                <w:sz w:val="22"/>
              </w:rPr>
            </w:pPr>
          </w:p>
          <w:p w14:paraId="3D031559" w14:textId="77777777" w:rsidR="00E16202" w:rsidRDefault="00E16202">
            <w:pPr>
              <w:rPr>
                <w:rFonts w:cs="Arial"/>
                <w:sz w:val="22"/>
              </w:rPr>
            </w:pPr>
          </w:p>
          <w:p w14:paraId="567F5F27" w14:textId="77777777" w:rsidR="00E16202" w:rsidRDefault="00E16202">
            <w:pPr>
              <w:rPr>
                <w:rFonts w:cs="Arial"/>
                <w:sz w:val="22"/>
              </w:rPr>
            </w:pPr>
          </w:p>
          <w:p w14:paraId="3082D33B" w14:textId="77777777" w:rsidR="00E16202" w:rsidRDefault="00E16202">
            <w:pPr>
              <w:rPr>
                <w:rFonts w:cs="Arial"/>
                <w:sz w:val="22"/>
              </w:rPr>
            </w:pPr>
          </w:p>
          <w:p w14:paraId="69AD10C2" w14:textId="77777777" w:rsidR="00E16202" w:rsidRDefault="00E16202">
            <w:pPr>
              <w:rPr>
                <w:rFonts w:cs="Arial"/>
                <w:sz w:val="22"/>
              </w:rPr>
            </w:pPr>
          </w:p>
          <w:p w14:paraId="25E52A5D" w14:textId="77777777" w:rsidR="00E16202" w:rsidRDefault="00E16202">
            <w:pPr>
              <w:rPr>
                <w:rFonts w:cs="Arial"/>
                <w:sz w:val="22"/>
              </w:rPr>
            </w:pPr>
          </w:p>
          <w:p w14:paraId="5BA1A896" w14:textId="77777777" w:rsidR="00E16202" w:rsidRDefault="00E16202">
            <w:pPr>
              <w:rPr>
                <w:rFonts w:cs="Arial"/>
                <w:sz w:val="22"/>
              </w:rPr>
            </w:pPr>
          </w:p>
          <w:p w14:paraId="73D922FE" w14:textId="77777777" w:rsidR="00E16202" w:rsidRDefault="00E16202">
            <w:pPr>
              <w:rPr>
                <w:rFonts w:cs="Arial"/>
                <w:sz w:val="22"/>
              </w:rPr>
            </w:pPr>
          </w:p>
          <w:p w14:paraId="4F2C18C4" w14:textId="77777777" w:rsidR="00E16202" w:rsidRDefault="00E16202">
            <w:pPr>
              <w:rPr>
                <w:rFonts w:cs="Arial"/>
                <w:sz w:val="22"/>
              </w:rPr>
            </w:pPr>
          </w:p>
          <w:p w14:paraId="57F85D11" w14:textId="77777777" w:rsidR="00E16202" w:rsidRDefault="00E16202">
            <w:pPr>
              <w:rPr>
                <w:rFonts w:cs="Arial"/>
                <w:sz w:val="22"/>
              </w:rPr>
            </w:pPr>
          </w:p>
          <w:p w14:paraId="0825F469" w14:textId="77777777" w:rsidR="00E16202" w:rsidRDefault="00E16202">
            <w:pPr>
              <w:rPr>
                <w:rFonts w:cs="Arial"/>
                <w:sz w:val="22"/>
              </w:rPr>
            </w:pPr>
          </w:p>
          <w:p w14:paraId="34B1BA09" w14:textId="004CB35A" w:rsidR="00E16202" w:rsidRPr="008458A3" w:rsidRDefault="00E16202">
            <w:pPr>
              <w:rPr>
                <w:rFonts w:cs="Arial"/>
                <w:sz w:val="22"/>
              </w:rPr>
            </w:pPr>
            <w:r>
              <w:rPr>
                <w:rFonts w:cs="Arial"/>
                <w:sz w:val="22"/>
              </w:rPr>
              <w:t>Ambtenaar</w:t>
            </w:r>
          </w:p>
        </w:tc>
        <w:tc>
          <w:tcPr>
            <w:tcW w:w="901" w:type="dxa"/>
          </w:tcPr>
          <w:p w14:paraId="5488CABF" w14:textId="77777777" w:rsidR="00B8181C" w:rsidRDefault="00B8181C">
            <w:pPr>
              <w:rPr>
                <w:rFonts w:cs="Arial"/>
                <w:sz w:val="22"/>
              </w:rPr>
            </w:pPr>
          </w:p>
          <w:p w14:paraId="3394A496" w14:textId="77777777" w:rsidR="00E16202" w:rsidRDefault="00E16202">
            <w:pPr>
              <w:rPr>
                <w:rFonts w:cs="Arial"/>
                <w:sz w:val="22"/>
              </w:rPr>
            </w:pPr>
          </w:p>
          <w:p w14:paraId="368ACA39" w14:textId="77777777" w:rsidR="00E16202" w:rsidRDefault="00E16202">
            <w:pPr>
              <w:rPr>
                <w:rFonts w:cs="Arial"/>
                <w:sz w:val="22"/>
              </w:rPr>
            </w:pPr>
          </w:p>
          <w:p w14:paraId="7E0FF5D9" w14:textId="77777777" w:rsidR="00E16202" w:rsidRDefault="00E16202">
            <w:pPr>
              <w:rPr>
                <w:rFonts w:cs="Arial"/>
                <w:sz w:val="22"/>
              </w:rPr>
            </w:pPr>
          </w:p>
          <w:p w14:paraId="3F81175F" w14:textId="77777777" w:rsidR="00E16202" w:rsidRDefault="00E16202">
            <w:pPr>
              <w:rPr>
                <w:rFonts w:cs="Arial"/>
                <w:sz w:val="22"/>
              </w:rPr>
            </w:pPr>
          </w:p>
          <w:p w14:paraId="22564884" w14:textId="77777777" w:rsidR="00E16202" w:rsidRDefault="00E16202">
            <w:pPr>
              <w:rPr>
                <w:rFonts w:cs="Arial"/>
                <w:sz w:val="22"/>
              </w:rPr>
            </w:pPr>
          </w:p>
          <w:p w14:paraId="50397163" w14:textId="77777777" w:rsidR="00E16202" w:rsidRDefault="00E16202">
            <w:pPr>
              <w:rPr>
                <w:rFonts w:cs="Arial"/>
                <w:sz w:val="22"/>
              </w:rPr>
            </w:pPr>
          </w:p>
          <w:p w14:paraId="6EE96E36" w14:textId="77777777" w:rsidR="00E16202" w:rsidRDefault="00E16202">
            <w:pPr>
              <w:rPr>
                <w:rFonts w:cs="Arial"/>
                <w:sz w:val="22"/>
              </w:rPr>
            </w:pPr>
          </w:p>
          <w:p w14:paraId="07070B65" w14:textId="77777777" w:rsidR="00E16202" w:rsidRDefault="00E16202">
            <w:pPr>
              <w:rPr>
                <w:rFonts w:cs="Arial"/>
                <w:sz w:val="22"/>
              </w:rPr>
            </w:pPr>
          </w:p>
          <w:p w14:paraId="775B5065" w14:textId="77777777" w:rsidR="00E16202" w:rsidRDefault="00E16202">
            <w:pPr>
              <w:rPr>
                <w:rFonts w:cs="Arial"/>
                <w:sz w:val="22"/>
              </w:rPr>
            </w:pPr>
          </w:p>
          <w:p w14:paraId="70A74D90" w14:textId="77777777" w:rsidR="00E16202" w:rsidRDefault="00E16202">
            <w:pPr>
              <w:rPr>
                <w:rFonts w:cs="Arial"/>
                <w:sz w:val="22"/>
              </w:rPr>
            </w:pPr>
          </w:p>
          <w:p w14:paraId="3089DA39" w14:textId="77777777" w:rsidR="00E16202" w:rsidRDefault="00E16202">
            <w:pPr>
              <w:rPr>
                <w:rFonts w:cs="Arial"/>
                <w:sz w:val="22"/>
              </w:rPr>
            </w:pPr>
          </w:p>
          <w:p w14:paraId="6B675AE4" w14:textId="77777777" w:rsidR="00E16202" w:rsidRDefault="00E16202">
            <w:pPr>
              <w:rPr>
                <w:rFonts w:cs="Arial"/>
                <w:sz w:val="22"/>
              </w:rPr>
            </w:pPr>
          </w:p>
          <w:p w14:paraId="32887C2B" w14:textId="77777777" w:rsidR="00E16202" w:rsidRDefault="00E16202">
            <w:pPr>
              <w:rPr>
                <w:rFonts w:cs="Arial"/>
                <w:sz w:val="22"/>
              </w:rPr>
            </w:pPr>
          </w:p>
          <w:p w14:paraId="1EDBAFC8" w14:textId="77777777" w:rsidR="00E16202" w:rsidRDefault="00E16202">
            <w:pPr>
              <w:rPr>
                <w:rFonts w:cs="Arial"/>
                <w:sz w:val="22"/>
              </w:rPr>
            </w:pPr>
          </w:p>
          <w:p w14:paraId="00EA04CB" w14:textId="77777777" w:rsidR="00E16202" w:rsidRDefault="00E16202">
            <w:pPr>
              <w:rPr>
                <w:rFonts w:cs="Arial"/>
                <w:sz w:val="22"/>
              </w:rPr>
            </w:pPr>
          </w:p>
          <w:p w14:paraId="7B1A44BB" w14:textId="77777777" w:rsidR="00E16202" w:rsidRDefault="00E16202">
            <w:pPr>
              <w:rPr>
                <w:rFonts w:cs="Arial"/>
                <w:sz w:val="22"/>
              </w:rPr>
            </w:pPr>
          </w:p>
          <w:p w14:paraId="7D607456" w14:textId="77777777" w:rsidR="00E16202" w:rsidRDefault="00E16202">
            <w:pPr>
              <w:rPr>
                <w:rFonts w:cs="Arial"/>
                <w:sz w:val="22"/>
              </w:rPr>
            </w:pPr>
          </w:p>
          <w:p w14:paraId="044EC402" w14:textId="77777777" w:rsidR="00E16202" w:rsidRDefault="00E16202">
            <w:pPr>
              <w:rPr>
                <w:rFonts w:cs="Arial"/>
                <w:sz w:val="22"/>
              </w:rPr>
            </w:pPr>
          </w:p>
          <w:p w14:paraId="4D3B1506" w14:textId="77777777" w:rsidR="00E16202" w:rsidRDefault="00E16202">
            <w:pPr>
              <w:rPr>
                <w:rFonts w:cs="Arial"/>
                <w:sz w:val="22"/>
              </w:rPr>
            </w:pPr>
          </w:p>
          <w:p w14:paraId="3A257F7F" w14:textId="77777777" w:rsidR="00E16202" w:rsidRDefault="00E16202">
            <w:pPr>
              <w:rPr>
                <w:rFonts w:cs="Arial"/>
                <w:sz w:val="22"/>
              </w:rPr>
            </w:pPr>
          </w:p>
          <w:p w14:paraId="333BB90B" w14:textId="77777777" w:rsidR="00E16202" w:rsidRDefault="00E16202">
            <w:pPr>
              <w:rPr>
                <w:rFonts w:cs="Arial"/>
                <w:sz w:val="22"/>
              </w:rPr>
            </w:pPr>
          </w:p>
          <w:p w14:paraId="7B31E0C5" w14:textId="77777777" w:rsidR="00E16202" w:rsidRDefault="00E16202">
            <w:pPr>
              <w:rPr>
                <w:rFonts w:cs="Arial"/>
                <w:sz w:val="22"/>
              </w:rPr>
            </w:pPr>
          </w:p>
          <w:p w14:paraId="6DE56983" w14:textId="77777777" w:rsidR="00E16202" w:rsidRDefault="00E16202">
            <w:pPr>
              <w:rPr>
                <w:rFonts w:cs="Arial"/>
                <w:sz w:val="22"/>
              </w:rPr>
            </w:pPr>
          </w:p>
          <w:p w14:paraId="73959C58" w14:textId="77777777" w:rsidR="00E16202" w:rsidRDefault="00E16202">
            <w:pPr>
              <w:rPr>
                <w:rFonts w:cs="Arial"/>
                <w:sz w:val="22"/>
              </w:rPr>
            </w:pPr>
          </w:p>
          <w:p w14:paraId="12B24D91" w14:textId="77777777" w:rsidR="00E16202" w:rsidRDefault="00E16202">
            <w:pPr>
              <w:rPr>
                <w:rFonts w:cs="Arial"/>
                <w:sz w:val="22"/>
              </w:rPr>
            </w:pPr>
          </w:p>
          <w:p w14:paraId="13D25BF2" w14:textId="77777777" w:rsidR="00E16202" w:rsidRDefault="00E16202">
            <w:pPr>
              <w:rPr>
                <w:rFonts w:cs="Arial"/>
                <w:sz w:val="22"/>
              </w:rPr>
            </w:pPr>
          </w:p>
          <w:p w14:paraId="23C0EB54" w14:textId="77777777" w:rsidR="00E16202" w:rsidRDefault="00E16202">
            <w:pPr>
              <w:rPr>
                <w:rFonts w:cs="Arial"/>
                <w:sz w:val="22"/>
              </w:rPr>
            </w:pPr>
          </w:p>
          <w:p w14:paraId="758865BF" w14:textId="77777777" w:rsidR="00E16202" w:rsidRDefault="00E16202">
            <w:pPr>
              <w:rPr>
                <w:rFonts w:cs="Arial"/>
                <w:sz w:val="22"/>
              </w:rPr>
            </w:pPr>
          </w:p>
          <w:p w14:paraId="32F1F799" w14:textId="77777777" w:rsidR="00FB6760" w:rsidRDefault="00FB6760">
            <w:pPr>
              <w:rPr>
                <w:rFonts w:cs="Arial"/>
                <w:sz w:val="22"/>
              </w:rPr>
            </w:pPr>
          </w:p>
          <w:p w14:paraId="116771B7" w14:textId="77777777" w:rsidR="00FB6760" w:rsidRDefault="00FB6760">
            <w:pPr>
              <w:rPr>
                <w:rFonts w:cs="Arial"/>
                <w:sz w:val="22"/>
              </w:rPr>
            </w:pPr>
          </w:p>
          <w:p w14:paraId="25955FC9" w14:textId="136E816A" w:rsidR="00E16202" w:rsidRDefault="00E16202">
            <w:pPr>
              <w:rPr>
                <w:rFonts w:cs="Arial"/>
                <w:sz w:val="22"/>
              </w:rPr>
            </w:pPr>
            <w:r>
              <w:rPr>
                <w:rFonts w:cs="Arial"/>
                <w:sz w:val="22"/>
              </w:rPr>
              <w:t>okt. ‘23</w:t>
            </w:r>
          </w:p>
          <w:p w14:paraId="478F7EC0" w14:textId="60ABE166" w:rsidR="00E16202" w:rsidRDefault="00E16202">
            <w:pPr>
              <w:rPr>
                <w:rFonts w:cs="Arial"/>
                <w:sz w:val="22"/>
              </w:rPr>
            </w:pPr>
          </w:p>
          <w:p w14:paraId="3CF2DD0C" w14:textId="7115DCFF" w:rsidR="00E16202" w:rsidRDefault="00E16202">
            <w:pPr>
              <w:rPr>
                <w:rFonts w:cs="Arial"/>
                <w:sz w:val="22"/>
              </w:rPr>
            </w:pPr>
          </w:p>
          <w:p w14:paraId="6ECC2921" w14:textId="08F3119F" w:rsidR="00E16202" w:rsidRDefault="00E16202">
            <w:pPr>
              <w:rPr>
                <w:rFonts w:cs="Arial"/>
                <w:sz w:val="22"/>
              </w:rPr>
            </w:pPr>
          </w:p>
          <w:p w14:paraId="6FF7BC7A" w14:textId="1A9131D3" w:rsidR="00E16202" w:rsidRDefault="00E16202">
            <w:pPr>
              <w:rPr>
                <w:rFonts w:cs="Arial"/>
                <w:sz w:val="22"/>
              </w:rPr>
            </w:pPr>
          </w:p>
          <w:p w14:paraId="4F313708" w14:textId="61544C09" w:rsidR="00E16202" w:rsidRDefault="00E16202">
            <w:pPr>
              <w:rPr>
                <w:rFonts w:cs="Arial"/>
                <w:sz w:val="22"/>
              </w:rPr>
            </w:pPr>
          </w:p>
          <w:p w14:paraId="79F5D087" w14:textId="2B151667" w:rsidR="00E16202" w:rsidRDefault="00E16202">
            <w:pPr>
              <w:rPr>
                <w:rFonts w:cs="Arial"/>
                <w:sz w:val="22"/>
              </w:rPr>
            </w:pPr>
          </w:p>
          <w:p w14:paraId="6309271C" w14:textId="45EE6E1B" w:rsidR="00E16202" w:rsidRDefault="00E16202">
            <w:pPr>
              <w:rPr>
                <w:rFonts w:cs="Arial"/>
                <w:sz w:val="22"/>
              </w:rPr>
            </w:pPr>
          </w:p>
          <w:p w14:paraId="6702D3B4" w14:textId="6D2F3346" w:rsidR="00E16202" w:rsidRDefault="00E16202">
            <w:pPr>
              <w:rPr>
                <w:rFonts w:cs="Arial"/>
                <w:sz w:val="22"/>
              </w:rPr>
            </w:pPr>
          </w:p>
          <w:p w14:paraId="46CEF426" w14:textId="5F449C48" w:rsidR="00E16202" w:rsidRDefault="00E16202">
            <w:pPr>
              <w:rPr>
                <w:rFonts w:cs="Arial"/>
                <w:sz w:val="22"/>
              </w:rPr>
            </w:pPr>
          </w:p>
          <w:p w14:paraId="662C504B" w14:textId="63F7B439" w:rsidR="00E16202" w:rsidRDefault="00E16202">
            <w:pPr>
              <w:rPr>
                <w:rFonts w:cs="Arial"/>
                <w:sz w:val="22"/>
              </w:rPr>
            </w:pPr>
          </w:p>
          <w:p w14:paraId="30C9E88B" w14:textId="04603D56" w:rsidR="00E16202" w:rsidRDefault="00E16202">
            <w:pPr>
              <w:rPr>
                <w:rFonts w:cs="Arial"/>
                <w:sz w:val="22"/>
              </w:rPr>
            </w:pPr>
          </w:p>
          <w:p w14:paraId="7B1DC88E" w14:textId="5F01D761" w:rsidR="00E16202" w:rsidRDefault="00E16202">
            <w:pPr>
              <w:rPr>
                <w:rFonts w:cs="Arial"/>
                <w:sz w:val="22"/>
              </w:rPr>
            </w:pPr>
          </w:p>
          <w:p w14:paraId="64B08A37" w14:textId="7975F8AB" w:rsidR="00E16202" w:rsidRDefault="00E16202">
            <w:pPr>
              <w:rPr>
                <w:rFonts w:cs="Arial"/>
                <w:sz w:val="22"/>
              </w:rPr>
            </w:pPr>
          </w:p>
          <w:p w14:paraId="3DD1BBC5" w14:textId="318BB461" w:rsidR="00E16202" w:rsidRDefault="00E16202">
            <w:pPr>
              <w:rPr>
                <w:rFonts w:cs="Arial"/>
                <w:sz w:val="22"/>
              </w:rPr>
            </w:pPr>
          </w:p>
          <w:p w14:paraId="5793B4B8" w14:textId="23FD6693" w:rsidR="00E16202" w:rsidRDefault="00E16202">
            <w:pPr>
              <w:rPr>
                <w:rFonts w:cs="Arial"/>
                <w:sz w:val="22"/>
              </w:rPr>
            </w:pPr>
          </w:p>
          <w:p w14:paraId="4B54E7C0" w14:textId="4860E236" w:rsidR="00E16202" w:rsidRDefault="00E16202">
            <w:pPr>
              <w:rPr>
                <w:rFonts w:cs="Arial"/>
                <w:sz w:val="22"/>
              </w:rPr>
            </w:pPr>
          </w:p>
          <w:p w14:paraId="47D31678" w14:textId="3B6682E9" w:rsidR="00E16202" w:rsidRDefault="00E16202">
            <w:pPr>
              <w:rPr>
                <w:rFonts w:cs="Arial"/>
                <w:sz w:val="22"/>
              </w:rPr>
            </w:pPr>
          </w:p>
          <w:p w14:paraId="66B8F14B" w14:textId="5C090B8D" w:rsidR="00E16202" w:rsidRDefault="00E16202">
            <w:pPr>
              <w:rPr>
                <w:rFonts w:cs="Arial"/>
                <w:sz w:val="22"/>
              </w:rPr>
            </w:pPr>
          </w:p>
          <w:p w14:paraId="620D13C3" w14:textId="75EFAACA" w:rsidR="00E16202" w:rsidRDefault="00E16202">
            <w:pPr>
              <w:rPr>
                <w:rFonts w:cs="Arial"/>
                <w:sz w:val="22"/>
              </w:rPr>
            </w:pPr>
          </w:p>
          <w:p w14:paraId="0678026B" w14:textId="59AED7BB" w:rsidR="00E16202" w:rsidRDefault="00E16202">
            <w:pPr>
              <w:rPr>
                <w:rFonts w:cs="Arial"/>
                <w:sz w:val="22"/>
              </w:rPr>
            </w:pPr>
          </w:p>
          <w:p w14:paraId="23970AE2" w14:textId="5C1B9A60" w:rsidR="00E16202" w:rsidRDefault="00E16202">
            <w:pPr>
              <w:rPr>
                <w:rFonts w:cs="Arial"/>
                <w:sz w:val="22"/>
              </w:rPr>
            </w:pPr>
          </w:p>
          <w:p w14:paraId="29FE39BB" w14:textId="0AAF1FB0" w:rsidR="00E16202" w:rsidRDefault="00E16202">
            <w:pPr>
              <w:rPr>
                <w:rFonts w:cs="Arial"/>
                <w:sz w:val="22"/>
              </w:rPr>
            </w:pPr>
          </w:p>
          <w:p w14:paraId="7B5F69E4" w14:textId="2E890A8B" w:rsidR="00E16202" w:rsidRDefault="00E16202">
            <w:pPr>
              <w:rPr>
                <w:rFonts w:cs="Arial"/>
                <w:sz w:val="22"/>
              </w:rPr>
            </w:pPr>
          </w:p>
          <w:p w14:paraId="5A663788" w14:textId="63EA42A8" w:rsidR="00E16202" w:rsidRDefault="00E16202">
            <w:pPr>
              <w:rPr>
                <w:rFonts w:cs="Arial"/>
                <w:sz w:val="22"/>
              </w:rPr>
            </w:pPr>
          </w:p>
          <w:p w14:paraId="2D0C115B" w14:textId="651D28F4" w:rsidR="00E16202" w:rsidRDefault="00E16202">
            <w:pPr>
              <w:rPr>
                <w:rFonts w:cs="Arial"/>
                <w:sz w:val="22"/>
              </w:rPr>
            </w:pPr>
          </w:p>
          <w:p w14:paraId="2AB91612" w14:textId="7F642E95" w:rsidR="00E16202" w:rsidRDefault="00E16202">
            <w:pPr>
              <w:rPr>
                <w:rFonts w:cs="Arial"/>
                <w:sz w:val="22"/>
              </w:rPr>
            </w:pPr>
          </w:p>
          <w:p w14:paraId="415C065C" w14:textId="02C06AE8" w:rsidR="00E16202" w:rsidRDefault="00E16202">
            <w:pPr>
              <w:rPr>
                <w:rFonts w:cs="Arial"/>
                <w:sz w:val="22"/>
              </w:rPr>
            </w:pPr>
          </w:p>
          <w:p w14:paraId="2AD1ED05" w14:textId="39F04BF5" w:rsidR="00E16202" w:rsidRDefault="00E16202">
            <w:pPr>
              <w:rPr>
                <w:rFonts w:cs="Arial"/>
                <w:sz w:val="22"/>
              </w:rPr>
            </w:pPr>
          </w:p>
          <w:p w14:paraId="529ED011" w14:textId="3AED417D" w:rsidR="00E16202" w:rsidRDefault="00E16202">
            <w:pPr>
              <w:rPr>
                <w:rFonts w:cs="Arial"/>
                <w:sz w:val="22"/>
              </w:rPr>
            </w:pPr>
          </w:p>
          <w:p w14:paraId="3AF63A6B" w14:textId="145A69F9" w:rsidR="00E16202" w:rsidRDefault="00E16202">
            <w:pPr>
              <w:rPr>
                <w:rFonts w:cs="Arial"/>
                <w:sz w:val="22"/>
              </w:rPr>
            </w:pPr>
          </w:p>
          <w:p w14:paraId="6BA02BED" w14:textId="60DA0409" w:rsidR="00E16202" w:rsidRDefault="00E16202">
            <w:pPr>
              <w:rPr>
                <w:rFonts w:cs="Arial"/>
                <w:sz w:val="22"/>
              </w:rPr>
            </w:pPr>
          </w:p>
          <w:p w14:paraId="26D9C7C7" w14:textId="2E81FD0F" w:rsidR="00E16202" w:rsidRDefault="00E16202">
            <w:pPr>
              <w:rPr>
                <w:rFonts w:cs="Arial"/>
                <w:sz w:val="22"/>
              </w:rPr>
            </w:pPr>
          </w:p>
          <w:p w14:paraId="4BD5FB18" w14:textId="26499921" w:rsidR="00E16202" w:rsidRDefault="00E16202">
            <w:pPr>
              <w:rPr>
                <w:rFonts w:cs="Arial"/>
                <w:sz w:val="22"/>
              </w:rPr>
            </w:pPr>
          </w:p>
          <w:p w14:paraId="70845C67" w14:textId="262E04DA" w:rsidR="00E16202" w:rsidRDefault="00E16202">
            <w:pPr>
              <w:rPr>
                <w:rFonts w:cs="Arial"/>
                <w:sz w:val="22"/>
              </w:rPr>
            </w:pPr>
          </w:p>
          <w:p w14:paraId="4E7CE5C7" w14:textId="3F062A37" w:rsidR="00E16202" w:rsidRDefault="00E16202">
            <w:pPr>
              <w:rPr>
                <w:rFonts w:cs="Arial"/>
                <w:sz w:val="22"/>
              </w:rPr>
            </w:pPr>
          </w:p>
          <w:p w14:paraId="6A8E4536" w14:textId="6AF4E222" w:rsidR="00E16202" w:rsidRDefault="00E16202">
            <w:pPr>
              <w:rPr>
                <w:rFonts w:cs="Arial"/>
                <w:sz w:val="22"/>
              </w:rPr>
            </w:pPr>
          </w:p>
          <w:p w14:paraId="4F9427C3" w14:textId="205500DC" w:rsidR="00E16202" w:rsidRDefault="00E16202">
            <w:pPr>
              <w:rPr>
                <w:rFonts w:cs="Arial"/>
                <w:sz w:val="22"/>
              </w:rPr>
            </w:pPr>
          </w:p>
          <w:p w14:paraId="780EB164" w14:textId="3D6A7685" w:rsidR="00E16202" w:rsidRDefault="00E16202">
            <w:pPr>
              <w:rPr>
                <w:rFonts w:cs="Arial"/>
                <w:sz w:val="22"/>
              </w:rPr>
            </w:pPr>
          </w:p>
          <w:p w14:paraId="38519B71" w14:textId="7FE6451D" w:rsidR="00E16202" w:rsidRDefault="00E16202">
            <w:pPr>
              <w:rPr>
                <w:rFonts w:cs="Arial"/>
                <w:sz w:val="22"/>
              </w:rPr>
            </w:pPr>
          </w:p>
          <w:p w14:paraId="3FF65F3F" w14:textId="7B44E39E" w:rsidR="00E16202" w:rsidRDefault="00E16202">
            <w:pPr>
              <w:rPr>
                <w:rFonts w:cs="Arial"/>
                <w:sz w:val="22"/>
              </w:rPr>
            </w:pPr>
          </w:p>
          <w:p w14:paraId="1CDD2F3E" w14:textId="54036F2D" w:rsidR="00E16202" w:rsidRDefault="00E16202">
            <w:pPr>
              <w:rPr>
                <w:rFonts w:cs="Arial"/>
                <w:sz w:val="22"/>
              </w:rPr>
            </w:pPr>
          </w:p>
          <w:p w14:paraId="22CCEC9D" w14:textId="410AA1CF" w:rsidR="00E16202" w:rsidRDefault="00E16202">
            <w:pPr>
              <w:rPr>
                <w:rFonts w:cs="Arial"/>
                <w:sz w:val="22"/>
              </w:rPr>
            </w:pPr>
          </w:p>
          <w:p w14:paraId="4FEE4B2E" w14:textId="5E44921F" w:rsidR="00E16202" w:rsidRDefault="00E16202">
            <w:pPr>
              <w:rPr>
                <w:rFonts w:cs="Arial"/>
                <w:sz w:val="22"/>
              </w:rPr>
            </w:pPr>
          </w:p>
          <w:p w14:paraId="07A6A4AE" w14:textId="5E0963FC" w:rsidR="00E16202" w:rsidRDefault="00E16202">
            <w:pPr>
              <w:rPr>
                <w:rFonts w:cs="Arial"/>
                <w:sz w:val="22"/>
              </w:rPr>
            </w:pPr>
          </w:p>
          <w:p w14:paraId="294D9F54" w14:textId="7F0FBBFA" w:rsidR="00E16202" w:rsidRDefault="00E16202">
            <w:pPr>
              <w:rPr>
                <w:rFonts w:cs="Arial"/>
                <w:sz w:val="22"/>
              </w:rPr>
            </w:pPr>
          </w:p>
          <w:p w14:paraId="19AB7383" w14:textId="1792F134" w:rsidR="00E16202" w:rsidRDefault="00E16202">
            <w:pPr>
              <w:rPr>
                <w:rFonts w:cs="Arial"/>
                <w:sz w:val="22"/>
              </w:rPr>
            </w:pPr>
          </w:p>
          <w:p w14:paraId="7B3C15B4" w14:textId="064E7922" w:rsidR="00E16202" w:rsidRDefault="00E16202">
            <w:pPr>
              <w:rPr>
                <w:rFonts w:cs="Arial"/>
                <w:sz w:val="22"/>
              </w:rPr>
            </w:pPr>
          </w:p>
          <w:p w14:paraId="0B89D1B1" w14:textId="50719C21" w:rsidR="00E16202" w:rsidRDefault="00E16202">
            <w:pPr>
              <w:rPr>
                <w:rFonts w:cs="Arial"/>
                <w:sz w:val="22"/>
              </w:rPr>
            </w:pPr>
          </w:p>
          <w:p w14:paraId="0CA3BF06" w14:textId="0F84D840" w:rsidR="00E16202" w:rsidRDefault="00E16202">
            <w:pPr>
              <w:rPr>
                <w:rFonts w:cs="Arial"/>
                <w:sz w:val="22"/>
              </w:rPr>
            </w:pPr>
          </w:p>
          <w:p w14:paraId="7668C0ED" w14:textId="43257AFD" w:rsidR="00E16202" w:rsidRDefault="00E16202">
            <w:pPr>
              <w:rPr>
                <w:rFonts w:cs="Arial"/>
                <w:sz w:val="22"/>
              </w:rPr>
            </w:pPr>
            <w:r>
              <w:rPr>
                <w:rFonts w:cs="Arial"/>
                <w:sz w:val="22"/>
              </w:rPr>
              <w:t>okt. ‘23</w:t>
            </w:r>
          </w:p>
          <w:p w14:paraId="213AB587" w14:textId="5028C80D" w:rsidR="00E16202" w:rsidRPr="008458A3" w:rsidRDefault="00E16202">
            <w:pPr>
              <w:rPr>
                <w:rFonts w:cs="Arial"/>
                <w:sz w:val="22"/>
              </w:rPr>
            </w:pPr>
          </w:p>
        </w:tc>
      </w:tr>
      <w:tr w:rsidR="006B72C4" w:rsidRPr="008458A3"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0540924" w14:textId="69C20825" w:rsidR="006B72C4" w:rsidRPr="008458A3" w:rsidRDefault="00B8181C" w:rsidP="00760DBA">
            <w:pPr>
              <w:spacing w:after="0"/>
              <w:contextualSpacing w:val="0"/>
              <w:jc w:val="center"/>
              <w:rPr>
                <w:rFonts w:cs="Arial"/>
                <w:b/>
                <w:sz w:val="22"/>
              </w:rPr>
            </w:pPr>
            <w:r>
              <w:rPr>
                <w:rFonts w:cs="Arial"/>
                <w:b/>
                <w:sz w:val="22"/>
              </w:rPr>
              <w:lastRenderedPageBreak/>
              <w:t>2.</w:t>
            </w:r>
          </w:p>
          <w:p w14:paraId="0733DB89" w14:textId="647D91EC" w:rsidR="00334E4B" w:rsidRPr="008458A3" w:rsidRDefault="00334E4B">
            <w:pPr>
              <w:spacing w:after="0"/>
              <w:contextualSpacing w:val="0"/>
              <w:rPr>
                <w:rFonts w:cs="Arial"/>
                <w:b/>
                <w:sz w:val="22"/>
              </w:rPr>
            </w:pPr>
          </w:p>
        </w:tc>
        <w:tc>
          <w:tcPr>
            <w:tcW w:w="7022" w:type="dxa"/>
            <w:gridSpan w:val="5"/>
          </w:tcPr>
          <w:p w14:paraId="593E3858" w14:textId="35BECBBA" w:rsidR="00F57155" w:rsidRDefault="00656876" w:rsidP="00FA0CDE">
            <w:pPr>
              <w:pBdr>
                <w:top w:val="nil"/>
                <w:left w:val="nil"/>
                <w:bottom w:val="nil"/>
                <w:right w:val="nil"/>
                <w:between w:val="nil"/>
              </w:pBdr>
              <w:suppressAutoHyphens/>
              <w:spacing w:after="0"/>
              <w:textDirection w:val="btLr"/>
              <w:textAlignment w:val="top"/>
              <w:outlineLvl w:val="0"/>
              <w:rPr>
                <w:rFonts w:eastAsia="Arial" w:cs="Arial"/>
                <w:b/>
                <w:sz w:val="22"/>
              </w:rPr>
            </w:pPr>
            <w:r w:rsidRPr="008458A3">
              <w:rPr>
                <w:rFonts w:eastAsia="Arial" w:cs="Arial"/>
                <w:b/>
                <w:sz w:val="22"/>
              </w:rPr>
              <w:t>Vaststellen a</w:t>
            </w:r>
            <w:r w:rsidR="00013937" w:rsidRPr="008458A3">
              <w:rPr>
                <w:rFonts w:eastAsia="Arial" w:cs="Arial"/>
                <w:b/>
                <w:sz w:val="22"/>
              </w:rPr>
              <w:t>g</w:t>
            </w:r>
            <w:r w:rsidR="003941F3" w:rsidRPr="008458A3">
              <w:rPr>
                <w:rFonts w:eastAsia="Arial" w:cs="Arial"/>
                <w:b/>
                <w:sz w:val="22"/>
              </w:rPr>
              <w:t>enda</w:t>
            </w:r>
            <w:r w:rsidRPr="008458A3">
              <w:rPr>
                <w:rFonts w:eastAsia="Arial" w:cs="Arial"/>
                <w:b/>
                <w:sz w:val="22"/>
              </w:rPr>
              <w:t xml:space="preserve">, en </w:t>
            </w:r>
            <w:r w:rsidR="00AC68EF" w:rsidRPr="008458A3">
              <w:rPr>
                <w:rFonts w:eastAsia="Arial" w:cs="Arial"/>
                <w:b/>
                <w:sz w:val="22"/>
              </w:rPr>
              <w:t xml:space="preserve">vaststellen </w:t>
            </w:r>
            <w:r w:rsidR="003941F3" w:rsidRPr="008458A3">
              <w:rPr>
                <w:rFonts w:eastAsia="Arial" w:cs="Arial"/>
                <w:b/>
                <w:sz w:val="22"/>
              </w:rPr>
              <w:t>verslag</w:t>
            </w:r>
            <w:r w:rsidRPr="008458A3">
              <w:rPr>
                <w:rFonts w:eastAsia="Arial" w:cs="Arial"/>
                <w:b/>
                <w:sz w:val="22"/>
              </w:rPr>
              <w:t xml:space="preserve"> + afspraken- en besluitenlijst</w:t>
            </w:r>
            <w:r w:rsidR="00810926">
              <w:rPr>
                <w:rFonts w:eastAsia="Arial" w:cs="Arial"/>
                <w:b/>
                <w:sz w:val="22"/>
              </w:rPr>
              <w:t xml:space="preserve"> </w:t>
            </w:r>
            <w:r w:rsidR="003941F3" w:rsidRPr="008458A3">
              <w:rPr>
                <w:rFonts w:eastAsia="Arial" w:cs="Arial"/>
                <w:b/>
                <w:sz w:val="22"/>
              </w:rPr>
              <w:t xml:space="preserve">d.d. </w:t>
            </w:r>
            <w:r w:rsidR="00B62518">
              <w:rPr>
                <w:rFonts w:eastAsia="Arial" w:cs="Arial"/>
                <w:b/>
                <w:sz w:val="22"/>
              </w:rPr>
              <w:t>19</w:t>
            </w:r>
            <w:r w:rsidR="006D629B" w:rsidRPr="008458A3">
              <w:rPr>
                <w:rFonts w:eastAsia="Arial" w:cs="Arial"/>
                <w:b/>
                <w:sz w:val="22"/>
              </w:rPr>
              <w:t>-0</w:t>
            </w:r>
            <w:r w:rsidR="00B62518">
              <w:rPr>
                <w:rFonts w:eastAsia="Arial" w:cs="Arial"/>
                <w:b/>
                <w:sz w:val="22"/>
              </w:rPr>
              <w:t>5</w:t>
            </w:r>
            <w:r w:rsidR="00F919A0" w:rsidRPr="008458A3">
              <w:rPr>
                <w:rFonts w:eastAsia="Arial" w:cs="Arial"/>
                <w:b/>
                <w:sz w:val="22"/>
              </w:rPr>
              <w:t>-202</w:t>
            </w:r>
            <w:r w:rsidR="007333BD" w:rsidRPr="008458A3">
              <w:rPr>
                <w:rFonts w:eastAsia="Arial" w:cs="Arial"/>
                <w:b/>
                <w:sz w:val="22"/>
              </w:rPr>
              <w:t>2</w:t>
            </w:r>
          </w:p>
          <w:p w14:paraId="739A7662" w14:textId="77777777" w:rsidR="00B82124" w:rsidRPr="008458A3" w:rsidRDefault="00B82124" w:rsidP="00FA0CDE">
            <w:pPr>
              <w:pBdr>
                <w:top w:val="nil"/>
                <w:left w:val="nil"/>
                <w:bottom w:val="nil"/>
                <w:right w:val="nil"/>
                <w:between w:val="nil"/>
              </w:pBdr>
              <w:suppressAutoHyphens/>
              <w:spacing w:after="0"/>
              <w:textDirection w:val="btLr"/>
              <w:textAlignment w:val="top"/>
              <w:outlineLvl w:val="0"/>
              <w:rPr>
                <w:rFonts w:eastAsia="Arial" w:cs="Arial"/>
                <w:b/>
                <w:sz w:val="22"/>
              </w:rPr>
            </w:pPr>
          </w:p>
          <w:p w14:paraId="42FEC787" w14:textId="4C104344" w:rsidR="0065051F" w:rsidRDefault="0033241C" w:rsidP="008766CB">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rPr>
              <w:t>V</w:t>
            </w:r>
            <w:r w:rsidR="008458A3" w:rsidRPr="008458A3">
              <w:rPr>
                <w:rFonts w:eastAsia="Arial" w:cs="Arial"/>
                <w:sz w:val="22"/>
              </w:rPr>
              <w:t xml:space="preserve">erslag d.d. </w:t>
            </w:r>
            <w:r w:rsidR="00B62518">
              <w:rPr>
                <w:rFonts w:eastAsia="Arial" w:cs="Arial"/>
                <w:sz w:val="22"/>
              </w:rPr>
              <w:t>19</w:t>
            </w:r>
            <w:r w:rsidR="00DD7876" w:rsidRPr="008458A3">
              <w:rPr>
                <w:rFonts w:eastAsia="Arial" w:cs="Arial"/>
                <w:sz w:val="22"/>
              </w:rPr>
              <w:t>-0</w:t>
            </w:r>
            <w:r w:rsidR="00B62518">
              <w:rPr>
                <w:rFonts w:eastAsia="Arial" w:cs="Arial"/>
                <w:sz w:val="22"/>
              </w:rPr>
              <w:t>5</w:t>
            </w:r>
            <w:r w:rsidR="00DD7876" w:rsidRPr="008458A3">
              <w:rPr>
                <w:rFonts w:eastAsia="Arial" w:cs="Arial"/>
                <w:sz w:val="22"/>
              </w:rPr>
              <w:t>-2022</w:t>
            </w:r>
            <w:r w:rsidRPr="008458A3">
              <w:rPr>
                <w:rFonts w:eastAsia="Arial" w:cs="Arial"/>
                <w:sz w:val="22"/>
              </w:rPr>
              <w:t>:</w:t>
            </w:r>
          </w:p>
          <w:p w14:paraId="26F17327" w14:textId="38890BCC" w:rsidR="00B82124" w:rsidRDefault="00B82124" w:rsidP="008766C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Het verslag wordt ongewijzigd vastgesteld.</w:t>
            </w:r>
          </w:p>
          <w:p w14:paraId="1AD2E4D5" w14:textId="1890E7EF" w:rsidR="008A31FB" w:rsidRDefault="004A777F" w:rsidP="007333BD">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u w:val="single"/>
              </w:rPr>
              <w:t>N.a.v. het verslag</w:t>
            </w:r>
            <w:r w:rsidR="00810926">
              <w:rPr>
                <w:rFonts w:eastAsia="Arial" w:cs="Arial"/>
                <w:sz w:val="22"/>
              </w:rPr>
              <w:t xml:space="preserve"> zijn er geen opmerkingen.</w:t>
            </w:r>
          </w:p>
          <w:p w14:paraId="0A1E693C" w14:textId="77777777" w:rsidR="00B82124" w:rsidRPr="00810926" w:rsidRDefault="00B82124" w:rsidP="007333BD">
            <w:pPr>
              <w:pBdr>
                <w:top w:val="nil"/>
                <w:left w:val="nil"/>
                <w:bottom w:val="nil"/>
                <w:right w:val="nil"/>
                <w:between w:val="nil"/>
              </w:pBdr>
              <w:suppressAutoHyphens/>
              <w:spacing w:after="0"/>
              <w:textDirection w:val="btLr"/>
              <w:textAlignment w:val="top"/>
              <w:outlineLvl w:val="0"/>
              <w:rPr>
                <w:rFonts w:eastAsia="Arial" w:cs="Arial"/>
                <w:sz w:val="22"/>
              </w:rPr>
            </w:pPr>
          </w:p>
          <w:p w14:paraId="28531CB3" w14:textId="56860C3C" w:rsidR="00DE1423" w:rsidRDefault="00893033" w:rsidP="00600703">
            <w:pPr>
              <w:pBdr>
                <w:top w:val="nil"/>
                <w:left w:val="nil"/>
                <w:bottom w:val="nil"/>
                <w:right w:val="nil"/>
                <w:between w:val="nil"/>
              </w:pBdr>
              <w:suppressAutoHyphens/>
              <w:spacing w:after="0"/>
              <w:textDirection w:val="btLr"/>
              <w:textAlignment w:val="top"/>
              <w:outlineLvl w:val="0"/>
              <w:rPr>
                <w:rFonts w:cs="Arial"/>
                <w:sz w:val="22"/>
              </w:rPr>
            </w:pPr>
            <w:r w:rsidRPr="008458A3">
              <w:rPr>
                <w:rFonts w:eastAsia="Arial" w:cs="Arial"/>
                <w:sz w:val="22"/>
              </w:rPr>
              <w:t>De A&amp;B lijst d.d.</w:t>
            </w:r>
            <w:r w:rsidR="00545D34">
              <w:rPr>
                <w:rFonts w:eastAsia="Arial" w:cs="Arial"/>
                <w:sz w:val="22"/>
              </w:rPr>
              <w:t xml:space="preserve"> 19</w:t>
            </w:r>
            <w:r w:rsidR="006D629B" w:rsidRPr="008458A3">
              <w:rPr>
                <w:rFonts w:eastAsia="Arial" w:cs="Arial"/>
                <w:sz w:val="22"/>
              </w:rPr>
              <w:t>-0</w:t>
            </w:r>
            <w:r w:rsidR="00545D34">
              <w:rPr>
                <w:rFonts w:eastAsia="Arial" w:cs="Arial"/>
                <w:sz w:val="22"/>
              </w:rPr>
              <w:t>5-</w:t>
            </w:r>
            <w:r w:rsidR="00DD7876" w:rsidRPr="008458A3">
              <w:rPr>
                <w:rFonts w:eastAsia="Arial" w:cs="Arial"/>
                <w:sz w:val="22"/>
              </w:rPr>
              <w:t>2022</w:t>
            </w:r>
            <w:r w:rsidRPr="008458A3">
              <w:rPr>
                <w:rFonts w:eastAsia="Arial" w:cs="Arial"/>
                <w:sz w:val="22"/>
              </w:rPr>
              <w:t xml:space="preserve"> wordt nog bijgewerkt.</w:t>
            </w:r>
            <w:r w:rsidR="00087DD8" w:rsidRPr="008458A3">
              <w:rPr>
                <w:rFonts w:cs="Arial"/>
                <w:sz w:val="22"/>
              </w:rPr>
              <w:t xml:space="preserve"> </w:t>
            </w:r>
          </w:p>
          <w:p w14:paraId="7654FA1B" w14:textId="2084F90D" w:rsidR="00600703" w:rsidRPr="008458A3" w:rsidRDefault="00600703" w:rsidP="00B82124">
            <w:pPr>
              <w:pBdr>
                <w:top w:val="nil"/>
                <w:left w:val="nil"/>
                <w:bottom w:val="nil"/>
                <w:right w:val="nil"/>
                <w:between w:val="nil"/>
              </w:pBdr>
              <w:suppressAutoHyphens/>
              <w:spacing w:after="0"/>
              <w:textDirection w:val="btLr"/>
              <w:textAlignment w:val="top"/>
              <w:outlineLvl w:val="0"/>
              <w:rPr>
                <w:rFonts w:cs="Arial"/>
                <w:sz w:val="22"/>
              </w:rPr>
            </w:pPr>
          </w:p>
        </w:tc>
        <w:tc>
          <w:tcPr>
            <w:tcW w:w="1363" w:type="dxa"/>
            <w:gridSpan w:val="2"/>
          </w:tcPr>
          <w:p w14:paraId="01108D12" w14:textId="633AA326" w:rsidR="00F44450" w:rsidRPr="008458A3" w:rsidRDefault="00F44450" w:rsidP="007333BD">
            <w:pPr>
              <w:rPr>
                <w:rFonts w:cs="Arial"/>
                <w:sz w:val="22"/>
              </w:rPr>
            </w:pPr>
          </w:p>
        </w:tc>
        <w:tc>
          <w:tcPr>
            <w:tcW w:w="901" w:type="dxa"/>
          </w:tcPr>
          <w:p w14:paraId="1CD83855" w14:textId="77777777" w:rsidR="00015150" w:rsidRPr="008458A3" w:rsidRDefault="00015150">
            <w:pPr>
              <w:rPr>
                <w:rFonts w:cs="Arial"/>
                <w:sz w:val="22"/>
              </w:rPr>
            </w:pPr>
          </w:p>
          <w:p w14:paraId="2E6ED2D0" w14:textId="77777777" w:rsidR="00F44450" w:rsidRDefault="00F44450" w:rsidP="00956701">
            <w:pPr>
              <w:rPr>
                <w:rFonts w:cs="Arial"/>
                <w:sz w:val="22"/>
              </w:rPr>
            </w:pPr>
          </w:p>
          <w:p w14:paraId="305B37E4" w14:textId="77777777" w:rsidR="00F44450" w:rsidRDefault="00F44450" w:rsidP="00956701">
            <w:pPr>
              <w:rPr>
                <w:rFonts w:cs="Arial"/>
                <w:sz w:val="22"/>
              </w:rPr>
            </w:pPr>
          </w:p>
          <w:p w14:paraId="08D52DB3" w14:textId="77777777" w:rsidR="00F44450" w:rsidRDefault="00F44450" w:rsidP="00956701">
            <w:pPr>
              <w:rPr>
                <w:rFonts w:cs="Arial"/>
                <w:sz w:val="22"/>
              </w:rPr>
            </w:pPr>
          </w:p>
          <w:p w14:paraId="29110850" w14:textId="77777777" w:rsidR="00F44450" w:rsidRDefault="00F44450" w:rsidP="00956701">
            <w:pPr>
              <w:rPr>
                <w:rFonts w:cs="Arial"/>
                <w:sz w:val="22"/>
              </w:rPr>
            </w:pPr>
          </w:p>
          <w:p w14:paraId="397FB1E2" w14:textId="77777777" w:rsidR="00F44450" w:rsidRDefault="00F44450" w:rsidP="00956701">
            <w:pPr>
              <w:rPr>
                <w:rFonts w:cs="Arial"/>
                <w:sz w:val="22"/>
              </w:rPr>
            </w:pPr>
          </w:p>
          <w:p w14:paraId="38B310E5" w14:textId="77777777" w:rsidR="00F44450" w:rsidRDefault="00F44450" w:rsidP="00956701">
            <w:pPr>
              <w:rPr>
                <w:rFonts w:cs="Arial"/>
                <w:sz w:val="22"/>
              </w:rPr>
            </w:pPr>
          </w:p>
          <w:p w14:paraId="27C69FA2" w14:textId="45F7EE15" w:rsidR="00F44450" w:rsidRPr="008458A3" w:rsidRDefault="00F44450" w:rsidP="00956701">
            <w:pPr>
              <w:rPr>
                <w:rFonts w:cs="Arial"/>
                <w:sz w:val="22"/>
              </w:rPr>
            </w:pPr>
          </w:p>
        </w:tc>
      </w:tr>
      <w:tr w:rsidR="00B73111" w:rsidRPr="008458A3"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211CF878" w:rsidR="00B73111" w:rsidRPr="008458A3" w:rsidRDefault="00DE1423" w:rsidP="00760DBA">
            <w:pPr>
              <w:spacing w:after="0"/>
              <w:contextualSpacing w:val="0"/>
              <w:jc w:val="center"/>
              <w:rPr>
                <w:rFonts w:cs="Arial"/>
                <w:b/>
                <w:sz w:val="22"/>
              </w:rPr>
            </w:pPr>
            <w:r>
              <w:rPr>
                <w:rFonts w:cs="Arial"/>
                <w:b/>
                <w:sz w:val="22"/>
              </w:rPr>
              <w:t>3</w:t>
            </w:r>
            <w:r w:rsidR="00760DBA">
              <w:rPr>
                <w:rFonts w:cs="Arial"/>
                <w:b/>
                <w:sz w:val="22"/>
              </w:rPr>
              <w:t>.</w:t>
            </w:r>
          </w:p>
        </w:tc>
        <w:tc>
          <w:tcPr>
            <w:tcW w:w="7022" w:type="dxa"/>
            <w:gridSpan w:val="5"/>
          </w:tcPr>
          <w:p w14:paraId="5EAD7FF1" w14:textId="77777777" w:rsidR="00B73111" w:rsidRPr="008458A3" w:rsidRDefault="00B73111" w:rsidP="006D629B">
            <w:pPr>
              <w:suppressAutoHyphens/>
              <w:spacing w:after="0"/>
              <w:outlineLvl w:val="0"/>
              <w:rPr>
                <w:rFonts w:eastAsia="Arial" w:cs="Arial"/>
                <w:b/>
                <w:sz w:val="22"/>
              </w:rPr>
            </w:pPr>
            <w:r w:rsidRPr="008458A3">
              <w:rPr>
                <w:rFonts w:eastAsia="Arial" w:cs="Arial"/>
                <w:b/>
                <w:sz w:val="22"/>
              </w:rPr>
              <w:t>GCR lopende zaken</w:t>
            </w:r>
          </w:p>
          <w:p w14:paraId="0DF0BFC4" w14:textId="05BECCD5" w:rsidR="00876A80" w:rsidRPr="008458A3" w:rsidRDefault="00B90DFC" w:rsidP="00B375A9">
            <w:pPr>
              <w:suppressAutoHyphens/>
              <w:spacing w:after="0"/>
              <w:outlineLvl w:val="0"/>
              <w:rPr>
                <w:rFonts w:eastAsia="Arial" w:cs="Arial"/>
                <w:sz w:val="22"/>
              </w:rPr>
            </w:pPr>
            <w:r>
              <w:rPr>
                <w:rFonts w:eastAsia="Arial" w:cs="Arial"/>
                <w:sz w:val="22"/>
              </w:rPr>
              <w:t>Geen bijzonderheden.</w:t>
            </w:r>
          </w:p>
        </w:tc>
        <w:tc>
          <w:tcPr>
            <w:tcW w:w="1363" w:type="dxa"/>
            <w:gridSpan w:val="2"/>
          </w:tcPr>
          <w:p w14:paraId="67F968F0" w14:textId="77777777" w:rsidR="00B73111" w:rsidRPr="008458A3" w:rsidRDefault="00B73111" w:rsidP="003941F3">
            <w:pPr>
              <w:rPr>
                <w:rFonts w:cs="Arial"/>
                <w:sz w:val="22"/>
              </w:rPr>
            </w:pPr>
          </w:p>
        </w:tc>
        <w:tc>
          <w:tcPr>
            <w:tcW w:w="901" w:type="dxa"/>
          </w:tcPr>
          <w:p w14:paraId="663BBBDE" w14:textId="77777777" w:rsidR="00B73111" w:rsidRPr="008458A3" w:rsidRDefault="00B73111" w:rsidP="007A2094">
            <w:pPr>
              <w:rPr>
                <w:rFonts w:cs="Arial"/>
                <w:sz w:val="22"/>
              </w:rPr>
            </w:pPr>
          </w:p>
        </w:tc>
      </w:tr>
      <w:tr w:rsidR="00DD7876" w:rsidRPr="008458A3"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1B945CF5" w:rsidR="00DD7876" w:rsidRPr="008458A3" w:rsidRDefault="00DE1423" w:rsidP="00760DBA">
            <w:pPr>
              <w:spacing w:after="0"/>
              <w:contextualSpacing w:val="0"/>
              <w:jc w:val="center"/>
              <w:rPr>
                <w:rFonts w:cs="Arial"/>
                <w:b/>
                <w:sz w:val="22"/>
              </w:rPr>
            </w:pPr>
            <w:r>
              <w:rPr>
                <w:rFonts w:cs="Arial"/>
                <w:b/>
                <w:sz w:val="22"/>
              </w:rPr>
              <w:t>4</w:t>
            </w:r>
            <w:r w:rsidR="00A2169C" w:rsidRPr="008458A3">
              <w:rPr>
                <w:rFonts w:cs="Arial"/>
                <w:b/>
                <w:sz w:val="22"/>
              </w:rPr>
              <w:t>.</w:t>
            </w:r>
          </w:p>
        </w:tc>
        <w:tc>
          <w:tcPr>
            <w:tcW w:w="7022" w:type="dxa"/>
            <w:gridSpan w:val="5"/>
          </w:tcPr>
          <w:p w14:paraId="5D4028A4" w14:textId="6A2AE9B6" w:rsidR="00BF03F3" w:rsidRPr="008458A3" w:rsidRDefault="00A2169C" w:rsidP="00C216A7">
            <w:pPr>
              <w:suppressAutoHyphens/>
              <w:spacing w:after="0"/>
              <w:outlineLvl w:val="0"/>
              <w:rPr>
                <w:rFonts w:eastAsia="Arial" w:cs="Arial"/>
                <w:b/>
                <w:sz w:val="22"/>
              </w:rPr>
            </w:pPr>
            <w:r w:rsidRPr="008458A3">
              <w:rPr>
                <w:rFonts w:eastAsia="Arial" w:cs="Arial"/>
                <w:b/>
                <w:sz w:val="22"/>
              </w:rPr>
              <w:t xml:space="preserve">GASD zaken </w:t>
            </w:r>
          </w:p>
          <w:p w14:paraId="31826C51" w14:textId="2F63D7A7" w:rsidR="004C42C9" w:rsidRDefault="00012D6F" w:rsidP="00F108C5">
            <w:pPr>
              <w:suppressAutoHyphens/>
              <w:spacing w:after="0"/>
              <w:outlineLvl w:val="0"/>
              <w:rPr>
                <w:rFonts w:eastAsia="Arial" w:cs="Arial"/>
                <w:sz w:val="22"/>
              </w:rPr>
            </w:pPr>
            <w:r>
              <w:rPr>
                <w:rFonts w:eastAsia="Arial" w:cs="Arial"/>
                <w:sz w:val="22"/>
              </w:rPr>
              <w:t>M</w:t>
            </w:r>
            <w:r w:rsidR="00522440">
              <w:rPr>
                <w:rFonts w:eastAsia="Arial" w:cs="Arial"/>
                <w:sz w:val="22"/>
              </w:rPr>
              <w:t>arion deelt mede dat</w:t>
            </w:r>
            <w:r>
              <w:rPr>
                <w:rFonts w:eastAsia="Arial" w:cs="Arial"/>
                <w:sz w:val="22"/>
              </w:rPr>
              <w:t xml:space="preserve"> de GASD </w:t>
            </w:r>
            <w:r w:rsidR="00D06959">
              <w:rPr>
                <w:rFonts w:eastAsia="Arial" w:cs="Arial"/>
                <w:sz w:val="22"/>
              </w:rPr>
              <w:t xml:space="preserve">overweegt </w:t>
            </w:r>
            <w:r>
              <w:rPr>
                <w:rFonts w:eastAsia="Arial" w:cs="Arial"/>
                <w:sz w:val="22"/>
              </w:rPr>
              <w:t xml:space="preserve">een ongevraagd advies </w:t>
            </w:r>
            <w:r w:rsidR="00522440">
              <w:rPr>
                <w:rFonts w:eastAsia="Arial" w:cs="Arial"/>
                <w:sz w:val="22"/>
              </w:rPr>
              <w:t>ui</w:t>
            </w:r>
            <w:r>
              <w:rPr>
                <w:rFonts w:eastAsia="Arial" w:cs="Arial"/>
                <w:sz w:val="22"/>
              </w:rPr>
              <w:t>t</w:t>
            </w:r>
            <w:r w:rsidR="00D06959">
              <w:rPr>
                <w:rFonts w:eastAsia="Arial" w:cs="Arial"/>
                <w:sz w:val="22"/>
              </w:rPr>
              <w:t xml:space="preserve"> te </w:t>
            </w:r>
            <w:r>
              <w:rPr>
                <w:rFonts w:eastAsia="Arial" w:cs="Arial"/>
                <w:sz w:val="22"/>
              </w:rPr>
              <w:t>brengen over het collegeprogramma. GASD wil sturen</w:t>
            </w:r>
            <w:r w:rsidR="00522440">
              <w:rPr>
                <w:rFonts w:eastAsia="Arial" w:cs="Arial"/>
                <w:sz w:val="22"/>
              </w:rPr>
              <w:t>d zijn, en aan het begin van nieuwe projecten worden meegenomen.</w:t>
            </w:r>
          </w:p>
          <w:p w14:paraId="7AE7CB62" w14:textId="4FC8B336" w:rsidR="002B47D5" w:rsidRPr="00012D6F" w:rsidRDefault="00522440" w:rsidP="00522440">
            <w:pPr>
              <w:suppressAutoHyphens/>
              <w:spacing w:after="0"/>
              <w:outlineLvl w:val="0"/>
              <w:rPr>
                <w:rFonts w:eastAsia="Arial" w:cs="Arial"/>
                <w:sz w:val="22"/>
              </w:rPr>
            </w:pPr>
            <w:r>
              <w:rPr>
                <w:rFonts w:eastAsia="Arial" w:cs="Arial"/>
                <w:sz w:val="22"/>
              </w:rPr>
              <w:t xml:space="preserve">Voorzitter merkt op dat </w:t>
            </w:r>
            <w:r w:rsidR="002B47D5">
              <w:rPr>
                <w:rFonts w:eastAsia="Arial" w:cs="Arial"/>
                <w:sz w:val="22"/>
              </w:rPr>
              <w:t>er</w:t>
            </w:r>
            <w:r>
              <w:rPr>
                <w:rFonts w:eastAsia="Arial" w:cs="Arial"/>
                <w:sz w:val="22"/>
              </w:rPr>
              <w:t xml:space="preserve"> gro</w:t>
            </w:r>
            <w:r w:rsidR="002B47D5">
              <w:rPr>
                <w:rFonts w:eastAsia="Arial" w:cs="Arial"/>
                <w:sz w:val="22"/>
              </w:rPr>
              <w:t>te dossiers aan</w:t>
            </w:r>
            <w:r>
              <w:rPr>
                <w:rFonts w:eastAsia="Arial" w:cs="Arial"/>
                <w:sz w:val="22"/>
              </w:rPr>
              <w:t>komen</w:t>
            </w:r>
            <w:r w:rsidR="002B47D5">
              <w:rPr>
                <w:rFonts w:eastAsia="Arial" w:cs="Arial"/>
                <w:sz w:val="22"/>
              </w:rPr>
              <w:t xml:space="preserve">: </w:t>
            </w:r>
            <w:r w:rsidR="004425A5">
              <w:rPr>
                <w:rFonts w:eastAsia="Arial" w:cs="Arial"/>
                <w:sz w:val="22"/>
              </w:rPr>
              <w:t xml:space="preserve">pilot PGB (GCR is trekker), regionale inkoop Jeugd en WMO, nieuwe huisvestingsverordening en nieuwe verordening Jeugd en WMO. </w:t>
            </w:r>
          </w:p>
        </w:tc>
        <w:tc>
          <w:tcPr>
            <w:tcW w:w="1363" w:type="dxa"/>
            <w:gridSpan w:val="2"/>
          </w:tcPr>
          <w:p w14:paraId="297270AE" w14:textId="77777777" w:rsidR="00DD7876" w:rsidRPr="008458A3" w:rsidRDefault="00DD7876" w:rsidP="003941F3">
            <w:pPr>
              <w:rPr>
                <w:rFonts w:cs="Arial"/>
                <w:sz w:val="22"/>
              </w:rPr>
            </w:pPr>
          </w:p>
        </w:tc>
        <w:tc>
          <w:tcPr>
            <w:tcW w:w="901" w:type="dxa"/>
          </w:tcPr>
          <w:p w14:paraId="26598347" w14:textId="77777777" w:rsidR="00DD7876" w:rsidRPr="008458A3" w:rsidRDefault="00DD7876" w:rsidP="007A2094">
            <w:pPr>
              <w:rPr>
                <w:rFonts w:cs="Arial"/>
                <w:sz w:val="22"/>
              </w:rPr>
            </w:pPr>
          </w:p>
        </w:tc>
      </w:tr>
      <w:tr w:rsidR="007A2094" w:rsidRPr="008458A3"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27417D03" w:rsidR="007A2094" w:rsidRPr="008458A3" w:rsidRDefault="00DE1423" w:rsidP="00760DBA">
            <w:pPr>
              <w:spacing w:after="0"/>
              <w:contextualSpacing w:val="0"/>
              <w:jc w:val="center"/>
              <w:rPr>
                <w:rFonts w:cs="Arial"/>
                <w:b/>
                <w:sz w:val="22"/>
              </w:rPr>
            </w:pPr>
            <w:r>
              <w:rPr>
                <w:rFonts w:cs="Arial"/>
                <w:b/>
                <w:sz w:val="22"/>
              </w:rPr>
              <w:t>5.</w:t>
            </w:r>
          </w:p>
        </w:tc>
        <w:tc>
          <w:tcPr>
            <w:tcW w:w="7022" w:type="dxa"/>
            <w:gridSpan w:val="5"/>
          </w:tcPr>
          <w:p w14:paraId="657FBB4F" w14:textId="1416BFB1" w:rsidR="004565AB" w:rsidRDefault="00D37A6D" w:rsidP="00DA4EEE">
            <w:pPr>
              <w:pBdr>
                <w:top w:val="nil"/>
                <w:left w:val="nil"/>
                <w:bottom w:val="nil"/>
                <w:right w:val="nil"/>
                <w:between w:val="nil"/>
              </w:pBdr>
              <w:rPr>
                <w:rFonts w:eastAsia="Arial" w:cs="Arial"/>
                <w:b/>
                <w:bCs/>
                <w:sz w:val="22"/>
              </w:rPr>
            </w:pPr>
            <w:r w:rsidRPr="008458A3">
              <w:rPr>
                <w:rFonts w:eastAsia="Arial" w:cs="Arial"/>
                <w:b/>
                <w:bCs/>
                <w:sz w:val="22"/>
              </w:rPr>
              <w:t>Sluiting</w:t>
            </w:r>
          </w:p>
          <w:p w14:paraId="0DFD4FBE" w14:textId="127B0729" w:rsidR="00545D34" w:rsidRDefault="00FC6815" w:rsidP="00DA4EEE">
            <w:pPr>
              <w:pBdr>
                <w:top w:val="nil"/>
                <w:left w:val="nil"/>
                <w:bottom w:val="nil"/>
                <w:right w:val="nil"/>
                <w:between w:val="nil"/>
              </w:pBdr>
              <w:rPr>
                <w:rFonts w:eastAsia="Arial" w:cs="Arial"/>
                <w:bCs/>
                <w:sz w:val="22"/>
              </w:rPr>
            </w:pPr>
            <w:r>
              <w:rPr>
                <w:rFonts w:eastAsia="Arial" w:cs="Arial"/>
                <w:bCs/>
                <w:sz w:val="22"/>
              </w:rPr>
              <w:t>Cora merkt op dat Mohammed</w:t>
            </w:r>
            <w:r w:rsidR="00180C21">
              <w:rPr>
                <w:rFonts w:eastAsia="Arial" w:cs="Arial"/>
                <w:bCs/>
                <w:sz w:val="22"/>
              </w:rPr>
              <w:t xml:space="preserve"> </w:t>
            </w:r>
            <w:r w:rsidR="00987665">
              <w:rPr>
                <w:rFonts w:eastAsia="Arial" w:cs="Arial"/>
                <w:bCs/>
                <w:sz w:val="22"/>
              </w:rPr>
              <w:t>Mohan</w:t>
            </w:r>
            <w:r w:rsidR="00545D34">
              <w:rPr>
                <w:rFonts w:eastAsia="Arial" w:cs="Arial"/>
                <w:bCs/>
                <w:sz w:val="22"/>
              </w:rPr>
              <w:t>dis</w:t>
            </w:r>
            <w:r>
              <w:rPr>
                <w:rFonts w:eastAsia="Arial" w:cs="Arial"/>
                <w:bCs/>
                <w:sz w:val="22"/>
              </w:rPr>
              <w:t xml:space="preserve"> lid is van de Tweede Kamer der Staten-Generaal. Hij houdt zich onder andere bezig met langdurige z</w:t>
            </w:r>
            <w:r w:rsidR="00545D34">
              <w:rPr>
                <w:rFonts w:eastAsia="Arial" w:cs="Arial"/>
                <w:bCs/>
                <w:sz w:val="22"/>
              </w:rPr>
              <w:t>org --&gt; wat valt onder de WMO en waarom blijven mensen soms te lang onder de WMO vallen en wordt het niet W</w:t>
            </w:r>
            <w:r w:rsidR="00D06959">
              <w:rPr>
                <w:rFonts w:eastAsia="Arial" w:cs="Arial"/>
                <w:bCs/>
                <w:sz w:val="22"/>
              </w:rPr>
              <w:t>L</w:t>
            </w:r>
            <w:r w:rsidR="00545D34">
              <w:rPr>
                <w:rFonts w:eastAsia="Arial" w:cs="Arial"/>
                <w:bCs/>
                <w:sz w:val="22"/>
              </w:rPr>
              <w:t>Z?</w:t>
            </w:r>
          </w:p>
          <w:p w14:paraId="2161D999" w14:textId="531F5425" w:rsidR="00A85620" w:rsidRDefault="00A85620" w:rsidP="00DA4EEE">
            <w:pPr>
              <w:pBdr>
                <w:top w:val="nil"/>
                <w:left w:val="nil"/>
                <w:bottom w:val="nil"/>
                <w:right w:val="nil"/>
                <w:between w:val="nil"/>
              </w:pBdr>
              <w:rPr>
                <w:rFonts w:eastAsia="Arial" w:cs="Arial"/>
                <w:bCs/>
                <w:sz w:val="22"/>
              </w:rPr>
            </w:pPr>
            <w:r>
              <w:rPr>
                <w:rFonts w:eastAsia="Arial" w:cs="Arial"/>
                <w:bCs/>
                <w:sz w:val="22"/>
              </w:rPr>
              <w:t xml:space="preserve">Is het leuk om een keer met </w:t>
            </w:r>
            <w:r w:rsidR="00FC6815">
              <w:rPr>
                <w:rFonts w:eastAsia="Arial" w:cs="Arial"/>
                <w:bCs/>
                <w:sz w:val="22"/>
              </w:rPr>
              <w:t>Mohammed</w:t>
            </w:r>
            <w:r>
              <w:rPr>
                <w:rFonts w:eastAsia="Arial" w:cs="Arial"/>
                <w:bCs/>
                <w:sz w:val="22"/>
              </w:rPr>
              <w:t xml:space="preserve"> te spreken om de overstap van WMO naar W</w:t>
            </w:r>
            <w:r w:rsidR="00D06959">
              <w:rPr>
                <w:rFonts w:eastAsia="Arial" w:cs="Arial"/>
                <w:bCs/>
                <w:sz w:val="22"/>
              </w:rPr>
              <w:t>L</w:t>
            </w:r>
            <w:bookmarkStart w:id="1" w:name="_GoBack"/>
            <w:bookmarkEnd w:id="1"/>
            <w:r>
              <w:rPr>
                <w:rFonts w:eastAsia="Arial" w:cs="Arial"/>
                <w:bCs/>
                <w:sz w:val="22"/>
              </w:rPr>
              <w:t xml:space="preserve">Z </w:t>
            </w:r>
            <w:r w:rsidR="00FC6815">
              <w:rPr>
                <w:rFonts w:eastAsia="Arial" w:cs="Arial"/>
                <w:bCs/>
                <w:sz w:val="22"/>
              </w:rPr>
              <w:t xml:space="preserve">uit </w:t>
            </w:r>
            <w:r>
              <w:rPr>
                <w:rFonts w:eastAsia="Arial" w:cs="Arial"/>
                <w:bCs/>
                <w:sz w:val="22"/>
              </w:rPr>
              <w:t>te</w:t>
            </w:r>
            <w:r w:rsidR="00FC6815">
              <w:rPr>
                <w:rFonts w:eastAsia="Arial" w:cs="Arial"/>
                <w:bCs/>
                <w:sz w:val="22"/>
              </w:rPr>
              <w:t xml:space="preserve"> </w:t>
            </w:r>
            <w:r>
              <w:rPr>
                <w:rFonts w:eastAsia="Arial" w:cs="Arial"/>
                <w:bCs/>
                <w:sz w:val="22"/>
              </w:rPr>
              <w:t xml:space="preserve">leggen? </w:t>
            </w:r>
            <w:r w:rsidR="00FC6815">
              <w:rPr>
                <w:rFonts w:eastAsia="Arial" w:cs="Arial"/>
                <w:bCs/>
                <w:sz w:val="22"/>
              </w:rPr>
              <w:t>Zo ja, w</w:t>
            </w:r>
            <w:r>
              <w:rPr>
                <w:rFonts w:eastAsia="Arial" w:cs="Arial"/>
                <w:bCs/>
                <w:sz w:val="22"/>
              </w:rPr>
              <w:t xml:space="preserve">elke vragen zouden wij </w:t>
            </w:r>
            <w:r w:rsidR="00FC6815">
              <w:rPr>
                <w:rFonts w:eastAsia="Arial" w:cs="Arial"/>
                <w:bCs/>
                <w:sz w:val="22"/>
              </w:rPr>
              <w:t xml:space="preserve">dan </w:t>
            </w:r>
            <w:r>
              <w:rPr>
                <w:rFonts w:eastAsia="Arial" w:cs="Arial"/>
                <w:bCs/>
                <w:sz w:val="22"/>
              </w:rPr>
              <w:t xml:space="preserve">voor hem hebben? </w:t>
            </w:r>
            <w:r w:rsidR="00FC6815">
              <w:rPr>
                <w:rFonts w:eastAsia="Arial" w:cs="Arial"/>
                <w:bCs/>
                <w:sz w:val="22"/>
              </w:rPr>
              <w:t>Hij houdt zich overigens ook bezig met jeugdzorg.</w:t>
            </w:r>
          </w:p>
          <w:p w14:paraId="16F52C31" w14:textId="48C3FD82" w:rsidR="00A85620" w:rsidRDefault="00A85620" w:rsidP="00DA4EEE">
            <w:pPr>
              <w:pBdr>
                <w:top w:val="nil"/>
                <w:left w:val="nil"/>
                <w:bottom w:val="nil"/>
                <w:right w:val="nil"/>
                <w:between w:val="nil"/>
              </w:pBdr>
              <w:rPr>
                <w:rFonts w:eastAsia="Arial" w:cs="Arial"/>
                <w:bCs/>
                <w:sz w:val="22"/>
              </w:rPr>
            </w:pPr>
          </w:p>
          <w:p w14:paraId="21E14AF5" w14:textId="53CE40DB" w:rsidR="00A85620" w:rsidRDefault="00A766FB" w:rsidP="00DA4EEE">
            <w:pPr>
              <w:pBdr>
                <w:top w:val="nil"/>
                <w:left w:val="nil"/>
                <w:bottom w:val="nil"/>
                <w:right w:val="nil"/>
                <w:between w:val="nil"/>
              </w:pBdr>
              <w:rPr>
                <w:rFonts w:eastAsia="Arial" w:cs="Arial"/>
                <w:bCs/>
                <w:sz w:val="22"/>
              </w:rPr>
            </w:pPr>
            <w:r>
              <w:rPr>
                <w:rFonts w:eastAsia="Arial" w:cs="Arial"/>
                <w:bCs/>
                <w:sz w:val="22"/>
              </w:rPr>
              <w:t xml:space="preserve">Voorzitter is van mening dat we </w:t>
            </w:r>
            <w:r w:rsidR="00A85620">
              <w:rPr>
                <w:rFonts w:eastAsia="Arial" w:cs="Arial"/>
                <w:bCs/>
                <w:sz w:val="22"/>
              </w:rPr>
              <w:t xml:space="preserve">ons als GCR niet op landelijke vraagstukken </w:t>
            </w:r>
            <w:r>
              <w:rPr>
                <w:rFonts w:eastAsia="Arial" w:cs="Arial"/>
                <w:bCs/>
                <w:sz w:val="22"/>
              </w:rPr>
              <w:t>moeten g</w:t>
            </w:r>
            <w:r w:rsidR="00A85620">
              <w:rPr>
                <w:rFonts w:eastAsia="Arial" w:cs="Arial"/>
                <w:bCs/>
                <w:sz w:val="22"/>
              </w:rPr>
              <w:t xml:space="preserve">aan storten. </w:t>
            </w:r>
          </w:p>
          <w:p w14:paraId="7BBF02D2" w14:textId="0FD8258D" w:rsidR="002534AC" w:rsidRDefault="002534AC" w:rsidP="00DA4EEE">
            <w:pPr>
              <w:pBdr>
                <w:top w:val="nil"/>
                <w:left w:val="nil"/>
                <w:bottom w:val="nil"/>
                <w:right w:val="nil"/>
                <w:between w:val="nil"/>
              </w:pBdr>
              <w:rPr>
                <w:rFonts w:eastAsia="Arial" w:cs="Arial"/>
                <w:bCs/>
                <w:sz w:val="22"/>
              </w:rPr>
            </w:pPr>
            <w:r>
              <w:rPr>
                <w:rFonts w:eastAsia="Arial" w:cs="Arial"/>
                <w:bCs/>
                <w:sz w:val="22"/>
              </w:rPr>
              <w:lastRenderedPageBreak/>
              <w:t xml:space="preserve">Als het mogelijk is een </w:t>
            </w:r>
            <w:r w:rsidR="00A766FB">
              <w:rPr>
                <w:rFonts w:eastAsia="Arial" w:cs="Arial"/>
                <w:bCs/>
                <w:sz w:val="22"/>
              </w:rPr>
              <w:t>excursie te organiseren naar Mohammed,</w:t>
            </w:r>
            <w:r>
              <w:rPr>
                <w:rFonts w:eastAsia="Arial" w:cs="Arial"/>
                <w:bCs/>
                <w:sz w:val="22"/>
              </w:rPr>
              <w:t xml:space="preserve"> evt. met de GASD, naar Den Haag, is </w:t>
            </w:r>
            <w:r w:rsidR="00A766FB">
              <w:rPr>
                <w:rFonts w:eastAsia="Arial" w:cs="Arial"/>
                <w:bCs/>
                <w:sz w:val="22"/>
              </w:rPr>
              <w:t xml:space="preserve">dat </w:t>
            </w:r>
            <w:r>
              <w:rPr>
                <w:rFonts w:eastAsia="Arial" w:cs="Arial"/>
                <w:bCs/>
                <w:sz w:val="22"/>
              </w:rPr>
              <w:t xml:space="preserve">prima, maar </w:t>
            </w:r>
            <w:r w:rsidR="00A766FB">
              <w:rPr>
                <w:rFonts w:eastAsia="Arial" w:cs="Arial"/>
                <w:bCs/>
                <w:sz w:val="22"/>
              </w:rPr>
              <w:t>hij is geen voorstander van ui</w:t>
            </w:r>
            <w:r>
              <w:rPr>
                <w:rFonts w:eastAsia="Arial" w:cs="Arial"/>
                <w:bCs/>
                <w:sz w:val="22"/>
              </w:rPr>
              <w:t xml:space="preserve">tnodigen in de GCR. </w:t>
            </w:r>
            <w:r w:rsidR="00A766FB">
              <w:rPr>
                <w:rFonts w:eastAsia="Arial" w:cs="Arial"/>
                <w:bCs/>
                <w:sz w:val="22"/>
              </w:rPr>
              <w:t>De GCR heeft</w:t>
            </w:r>
            <w:r>
              <w:rPr>
                <w:rFonts w:eastAsia="Arial" w:cs="Arial"/>
                <w:bCs/>
                <w:sz w:val="22"/>
              </w:rPr>
              <w:t xml:space="preserve"> al genoeg sprekers.</w:t>
            </w:r>
          </w:p>
          <w:p w14:paraId="34614EBB" w14:textId="74E6EC9C" w:rsidR="001C2349" w:rsidRDefault="001C2349" w:rsidP="00DA4EEE">
            <w:pPr>
              <w:pBdr>
                <w:top w:val="nil"/>
                <w:left w:val="nil"/>
                <w:bottom w:val="nil"/>
                <w:right w:val="nil"/>
                <w:between w:val="nil"/>
              </w:pBdr>
              <w:rPr>
                <w:rFonts w:eastAsia="Arial" w:cs="Arial"/>
                <w:bCs/>
                <w:sz w:val="22"/>
              </w:rPr>
            </w:pPr>
            <w:r w:rsidRPr="00A766FB">
              <w:rPr>
                <w:rFonts w:eastAsia="Arial" w:cs="Arial"/>
                <w:b/>
                <w:bCs/>
                <w:sz w:val="22"/>
                <w:u w:val="single"/>
              </w:rPr>
              <w:t>Afspraak</w:t>
            </w:r>
            <w:r w:rsidRPr="00A766FB">
              <w:rPr>
                <w:rFonts w:eastAsia="Arial" w:cs="Arial"/>
                <w:b/>
                <w:bCs/>
                <w:sz w:val="22"/>
              </w:rPr>
              <w:t>:</w:t>
            </w:r>
            <w:r>
              <w:rPr>
                <w:rFonts w:eastAsia="Arial" w:cs="Arial"/>
                <w:bCs/>
                <w:sz w:val="22"/>
              </w:rPr>
              <w:t xml:space="preserve"> G</w:t>
            </w:r>
            <w:r w:rsidR="00A766FB">
              <w:rPr>
                <w:rFonts w:eastAsia="Arial" w:cs="Arial"/>
                <w:bCs/>
                <w:sz w:val="22"/>
              </w:rPr>
              <w:t>uido</w:t>
            </w:r>
            <w:r>
              <w:rPr>
                <w:rFonts w:eastAsia="Arial" w:cs="Arial"/>
                <w:bCs/>
                <w:sz w:val="22"/>
              </w:rPr>
              <w:t xml:space="preserve"> en C</w:t>
            </w:r>
            <w:r w:rsidR="00A766FB">
              <w:rPr>
                <w:rFonts w:eastAsia="Arial" w:cs="Arial"/>
                <w:bCs/>
                <w:sz w:val="22"/>
              </w:rPr>
              <w:t>ora</w:t>
            </w:r>
            <w:r>
              <w:rPr>
                <w:rFonts w:eastAsia="Arial" w:cs="Arial"/>
                <w:bCs/>
                <w:sz w:val="22"/>
              </w:rPr>
              <w:t xml:space="preserve"> gaan informeren bij Mo</w:t>
            </w:r>
            <w:r w:rsidR="00A766FB">
              <w:rPr>
                <w:rFonts w:eastAsia="Arial" w:cs="Arial"/>
                <w:bCs/>
                <w:sz w:val="22"/>
              </w:rPr>
              <w:t>hammed</w:t>
            </w:r>
            <w:r>
              <w:rPr>
                <w:rFonts w:eastAsia="Arial" w:cs="Arial"/>
                <w:bCs/>
                <w:sz w:val="22"/>
              </w:rPr>
              <w:t xml:space="preserve"> of hij </w:t>
            </w:r>
            <w:r w:rsidR="00A766FB">
              <w:rPr>
                <w:rFonts w:eastAsia="Arial" w:cs="Arial"/>
                <w:bCs/>
                <w:sz w:val="22"/>
              </w:rPr>
              <w:t>open- staat voor een excursie van de GCR en GASD naar de Tweede Kamer.</w:t>
            </w:r>
          </w:p>
          <w:p w14:paraId="187A27F6" w14:textId="72CA1BA3" w:rsidR="00CB3661" w:rsidRDefault="00CB3661" w:rsidP="00DA4EEE">
            <w:pPr>
              <w:pBdr>
                <w:top w:val="nil"/>
                <w:left w:val="nil"/>
                <w:bottom w:val="nil"/>
                <w:right w:val="nil"/>
                <w:between w:val="nil"/>
              </w:pBdr>
              <w:rPr>
                <w:rFonts w:eastAsia="Arial" w:cs="Arial"/>
                <w:bCs/>
                <w:sz w:val="22"/>
              </w:rPr>
            </w:pPr>
          </w:p>
          <w:p w14:paraId="4E933D8A" w14:textId="2049886A" w:rsidR="00CB3661" w:rsidRDefault="00CB3661" w:rsidP="00DA4EEE">
            <w:pPr>
              <w:pBdr>
                <w:top w:val="nil"/>
                <w:left w:val="nil"/>
                <w:bottom w:val="nil"/>
                <w:right w:val="nil"/>
                <w:between w:val="nil"/>
              </w:pBdr>
              <w:rPr>
                <w:rFonts w:eastAsia="Arial" w:cs="Arial"/>
                <w:bCs/>
                <w:sz w:val="22"/>
              </w:rPr>
            </w:pPr>
            <w:r>
              <w:rPr>
                <w:rFonts w:eastAsia="Arial" w:cs="Arial"/>
                <w:bCs/>
                <w:sz w:val="22"/>
              </w:rPr>
              <w:t>J</w:t>
            </w:r>
            <w:r w:rsidR="00A766FB">
              <w:rPr>
                <w:rFonts w:eastAsia="Arial" w:cs="Arial"/>
                <w:bCs/>
                <w:sz w:val="22"/>
              </w:rPr>
              <w:t>on geeft aan dat</w:t>
            </w:r>
            <w:r>
              <w:rPr>
                <w:rFonts w:eastAsia="Arial" w:cs="Arial"/>
                <w:bCs/>
                <w:sz w:val="22"/>
              </w:rPr>
              <w:t xml:space="preserve"> Paul en </w:t>
            </w:r>
            <w:r w:rsidR="00A766FB">
              <w:rPr>
                <w:rFonts w:eastAsia="Arial" w:cs="Arial"/>
                <w:bCs/>
                <w:sz w:val="22"/>
              </w:rPr>
              <w:t>hij</w:t>
            </w:r>
            <w:r>
              <w:rPr>
                <w:rFonts w:eastAsia="Arial" w:cs="Arial"/>
                <w:bCs/>
                <w:sz w:val="22"/>
              </w:rPr>
              <w:t xml:space="preserve"> bij de sirenelunch </w:t>
            </w:r>
            <w:r w:rsidR="0056081D">
              <w:rPr>
                <w:rFonts w:eastAsia="Arial" w:cs="Arial"/>
                <w:bCs/>
                <w:sz w:val="22"/>
              </w:rPr>
              <w:t xml:space="preserve">in ontmoetingscentrum </w:t>
            </w:r>
            <w:r>
              <w:rPr>
                <w:rFonts w:eastAsia="Arial" w:cs="Arial"/>
                <w:bCs/>
                <w:sz w:val="22"/>
              </w:rPr>
              <w:t xml:space="preserve"> Van Noord </w:t>
            </w:r>
            <w:r w:rsidR="00A766FB">
              <w:rPr>
                <w:rFonts w:eastAsia="Arial" w:cs="Arial"/>
                <w:bCs/>
                <w:sz w:val="22"/>
              </w:rPr>
              <w:t xml:space="preserve">zijn geweest. Hierbij is een enorme versnippering van onderwerpen binnen het sociaal domein geconstateerd. Een rondje door de wijk volgt nog.  </w:t>
            </w:r>
          </w:p>
          <w:p w14:paraId="5F30BDC5" w14:textId="26BFC66E" w:rsidR="00CB3661" w:rsidRDefault="00D024D3" w:rsidP="00DA4EEE">
            <w:pPr>
              <w:pBdr>
                <w:top w:val="nil"/>
                <w:left w:val="nil"/>
                <w:bottom w:val="nil"/>
                <w:right w:val="nil"/>
                <w:between w:val="nil"/>
              </w:pBdr>
              <w:rPr>
                <w:rFonts w:eastAsia="Arial" w:cs="Arial"/>
                <w:bCs/>
                <w:sz w:val="22"/>
              </w:rPr>
            </w:pPr>
            <w:r>
              <w:rPr>
                <w:rFonts w:eastAsia="Arial" w:cs="Arial"/>
                <w:bCs/>
                <w:sz w:val="22"/>
              </w:rPr>
              <w:t xml:space="preserve">Voorzitter </w:t>
            </w:r>
            <w:r w:rsidR="00CB3661">
              <w:rPr>
                <w:rFonts w:eastAsia="Arial" w:cs="Arial"/>
                <w:bCs/>
                <w:sz w:val="22"/>
              </w:rPr>
              <w:t>heeft de sirenelunch gedaan bij</w:t>
            </w:r>
            <w:r>
              <w:rPr>
                <w:rFonts w:eastAsia="Arial" w:cs="Arial"/>
                <w:bCs/>
                <w:sz w:val="22"/>
              </w:rPr>
              <w:t xml:space="preserve"> Nelson Mandela en vindt </w:t>
            </w:r>
            <w:r w:rsidR="00FC368D">
              <w:rPr>
                <w:rFonts w:eastAsia="Arial" w:cs="Arial"/>
                <w:bCs/>
                <w:sz w:val="22"/>
              </w:rPr>
              <w:t>het een aanrader om dit te doen.</w:t>
            </w:r>
          </w:p>
          <w:p w14:paraId="62E0FB22" w14:textId="1B52930E" w:rsidR="00FC368D" w:rsidRDefault="00FC368D" w:rsidP="00DA4EEE">
            <w:pPr>
              <w:pBdr>
                <w:top w:val="nil"/>
                <w:left w:val="nil"/>
                <w:bottom w:val="nil"/>
                <w:right w:val="nil"/>
                <w:between w:val="nil"/>
              </w:pBdr>
              <w:rPr>
                <w:rFonts w:eastAsia="Arial" w:cs="Arial"/>
                <w:bCs/>
                <w:sz w:val="22"/>
              </w:rPr>
            </w:pPr>
          </w:p>
          <w:p w14:paraId="4A15BD0A" w14:textId="5E2CB38C" w:rsidR="00CB3661" w:rsidRDefault="005216BD" w:rsidP="00DA4EEE">
            <w:pPr>
              <w:pBdr>
                <w:top w:val="nil"/>
                <w:left w:val="nil"/>
                <w:bottom w:val="nil"/>
                <w:right w:val="nil"/>
                <w:between w:val="nil"/>
              </w:pBdr>
              <w:rPr>
                <w:rFonts w:eastAsia="Arial" w:cs="Arial"/>
                <w:bCs/>
                <w:sz w:val="22"/>
              </w:rPr>
            </w:pPr>
            <w:r>
              <w:rPr>
                <w:rFonts w:eastAsia="Arial" w:cs="Arial"/>
                <w:bCs/>
                <w:sz w:val="22"/>
              </w:rPr>
              <w:t>Wat betreft de vindbaarheid van de GCR merkt Paul op dat de</w:t>
            </w:r>
            <w:r w:rsidR="00FE5495">
              <w:rPr>
                <w:rFonts w:eastAsia="Arial" w:cs="Arial"/>
                <w:bCs/>
                <w:sz w:val="22"/>
              </w:rPr>
              <w:t xml:space="preserve"> GCR niet vindbaar </w:t>
            </w:r>
            <w:r>
              <w:rPr>
                <w:rFonts w:eastAsia="Arial" w:cs="Arial"/>
                <w:bCs/>
                <w:sz w:val="22"/>
              </w:rPr>
              <w:t xml:space="preserve">is als deze raad </w:t>
            </w:r>
            <w:r w:rsidR="00FE5495">
              <w:rPr>
                <w:rFonts w:eastAsia="Arial" w:cs="Arial"/>
                <w:bCs/>
                <w:sz w:val="22"/>
              </w:rPr>
              <w:t>voluit</w:t>
            </w:r>
            <w:r>
              <w:rPr>
                <w:rFonts w:eastAsia="Arial" w:cs="Arial"/>
                <w:bCs/>
                <w:sz w:val="22"/>
              </w:rPr>
              <w:t xml:space="preserve"> wordt</w:t>
            </w:r>
            <w:r w:rsidR="00FE5495">
              <w:rPr>
                <w:rFonts w:eastAsia="Arial" w:cs="Arial"/>
                <w:bCs/>
                <w:sz w:val="22"/>
              </w:rPr>
              <w:t xml:space="preserve"> geschreven, </w:t>
            </w:r>
            <w:r>
              <w:rPr>
                <w:rFonts w:eastAsia="Arial" w:cs="Arial"/>
                <w:bCs/>
                <w:sz w:val="22"/>
              </w:rPr>
              <w:t xml:space="preserve">de </w:t>
            </w:r>
            <w:r w:rsidR="00FE5495">
              <w:rPr>
                <w:rFonts w:eastAsia="Arial" w:cs="Arial"/>
                <w:bCs/>
                <w:sz w:val="22"/>
              </w:rPr>
              <w:t>GASD wel.</w:t>
            </w:r>
          </w:p>
          <w:p w14:paraId="2D2D0F2C" w14:textId="77777777" w:rsidR="00FD328F" w:rsidRDefault="00FD328F" w:rsidP="00DA4EEE">
            <w:pPr>
              <w:pBdr>
                <w:top w:val="nil"/>
                <w:left w:val="nil"/>
                <w:bottom w:val="nil"/>
                <w:right w:val="nil"/>
                <w:between w:val="nil"/>
              </w:pBdr>
              <w:rPr>
                <w:rFonts w:eastAsia="Arial" w:cs="Arial"/>
                <w:bCs/>
                <w:sz w:val="22"/>
              </w:rPr>
            </w:pPr>
          </w:p>
          <w:p w14:paraId="26AB5227" w14:textId="2744AFF9" w:rsidR="00FD328F" w:rsidRDefault="00831EE2" w:rsidP="00DA4EEE">
            <w:pPr>
              <w:pBdr>
                <w:top w:val="nil"/>
                <w:left w:val="nil"/>
                <w:bottom w:val="nil"/>
                <w:right w:val="nil"/>
                <w:between w:val="nil"/>
              </w:pBdr>
              <w:rPr>
                <w:rFonts w:eastAsia="Arial" w:cs="Arial"/>
                <w:bCs/>
                <w:sz w:val="22"/>
              </w:rPr>
            </w:pPr>
            <w:r>
              <w:rPr>
                <w:rFonts w:eastAsia="Arial" w:cs="Arial"/>
                <w:bCs/>
                <w:sz w:val="22"/>
              </w:rPr>
              <w:t>Guido merkt in</w:t>
            </w:r>
            <w:r w:rsidR="00FD328F">
              <w:rPr>
                <w:rFonts w:eastAsia="Arial" w:cs="Arial"/>
                <w:bCs/>
                <w:sz w:val="22"/>
              </w:rPr>
              <w:t xml:space="preserve"> zijn algemeenheid</w:t>
            </w:r>
            <w:r>
              <w:rPr>
                <w:rFonts w:eastAsia="Arial" w:cs="Arial"/>
                <w:bCs/>
                <w:sz w:val="22"/>
              </w:rPr>
              <w:t xml:space="preserve"> op dat hij d</w:t>
            </w:r>
            <w:r w:rsidR="00FD328F">
              <w:rPr>
                <w:rFonts w:eastAsia="Arial" w:cs="Arial"/>
                <w:bCs/>
                <w:sz w:val="22"/>
              </w:rPr>
              <w:t>e indruk</w:t>
            </w:r>
            <w:r>
              <w:rPr>
                <w:rFonts w:eastAsia="Arial" w:cs="Arial"/>
                <w:bCs/>
                <w:sz w:val="22"/>
              </w:rPr>
              <w:t xml:space="preserve"> krijgt</w:t>
            </w:r>
            <w:r w:rsidR="00FD328F">
              <w:rPr>
                <w:rFonts w:eastAsia="Arial" w:cs="Arial"/>
                <w:bCs/>
                <w:sz w:val="22"/>
              </w:rPr>
              <w:t xml:space="preserve"> dat de GASD serieuzer wordt genomen door de gemeente dan de GCR. </w:t>
            </w:r>
          </w:p>
          <w:p w14:paraId="06E6D082" w14:textId="77777777" w:rsidR="00CA577D" w:rsidRDefault="00CA577D" w:rsidP="00DA4EEE">
            <w:pPr>
              <w:pBdr>
                <w:top w:val="nil"/>
                <w:left w:val="nil"/>
                <w:bottom w:val="nil"/>
                <w:right w:val="nil"/>
                <w:between w:val="nil"/>
              </w:pBdr>
              <w:rPr>
                <w:rFonts w:eastAsia="Arial" w:cs="Arial"/>
                <w:bCs/>
                <w:sz w:val="22"/>
              </w:rPr>
            </w:pPr>
          </w:p>
          <w:p w14:paraId="68F35440" w14:textId="53B1471C" w:rsidR="00FD328F" w:rsidRDefault="00831EE2" w:rsidP="00DA4EEE">
            <w:pPr>
              <w:pBdr>
                <w:top w:val="nil"/>
                <w:left w:val="nil"/>
                <w:bottom w:val="nil"/>
                <w:right w:val="nil"/>
                <w:between w:val="nil"/>
              </w:pBdr>
              <w:rPr>
                <w:rFonts w:eastAsia="Arial" w:cs="Arial"/>
                <w:bCs/>
                <w:sz w:val="22"/>
              </w:rPr>
            </w:pPr>
            <w:r>
              <w:rPr>
                <w:rFonts w:eastAsia="Arial" w:cs="Arial"/>
                <w:bCs/>
                <w:sz w:val="22"/>
              </w:rPr>
              <w:t xml:space="preserve">De </w:t>
            </w:r>
            <w:r w:rsidR="00FD328F">
              <w:rPr>
                <w:rFonts w:eastAsia="Arial" w:cs="Arial"/>
                <w:bCs/>
                <w:sz w:val="22"/>
              </w:rPr>
              <w:t xml:space="preserve">website </w:t>
            </w:r>
            <w:r w:rsidR="00CA577D">
              <w:rPr>
                <w:rFonts w:eastAsia="Arial" w:cs="Arial"/>
                <w:bCs/>
                <w:sz w:val="22"/>
              </w:rPr>
              <w:t xml:space="preserve">van de gemeente </w:t>
            </w:r>
            <w:r w:rsidR="00FD328F">
              <w:rPr>
                <w:rFonts w:eastAsia="Arial" w:cs="Arial"/>
                <w:bCs/>
                <w:sz w:val="22"/>
              </w:rPr>
              <w:t>is ingericht op “kijk eens wat we allemaal doen” i</w:t>
            </w:r>
            <w:r>
              <w:rPr>
                <w:rFonts w:eastAsia="Arial" w:cs="Arial"/>
                <w:bCs/>
                <w:sz w:val="22"/>
              </w:rPr>
              <w:t>n plaats van</w:t>
            </w:r>
            <w:r w:rsidR="00FD328F">
              <w:rPr>
                <w:rFonts w:eastAsia="Arial" w:cs="Arial"/>
                <w:bCs/>
                <w:sz w:val="22"/>
              </w:rPr>
              <w:t xml:space="preserve"> “wat kunnen wij allemaal voor u betekenen</w:t>
            </w:r>
            <w:r w:rsidR="0056081D">
              <w:rPr>
                <w:rFonts w:eastAsia="Arial" w:cs="Arial"/>
                <w:bCs/>
                <w:sz w:val="22"/>
              </w:rPr>
              <w:t>?</w:t>
            </w:r>
            <w:r w:rsidR="00FD328F">
              <w:rPr>
                <w:rFonts w:eastAsia="Arial" w:cs="Arial"/>
                <w:bCs/>
                <w:sz w:val="22"/>
              </w:rPr>
              <w:t>”.</w:t>
            </w:r>
          </w:p>
          <w:p w14:paraId="2A376432" w14:textId="43F6D8B7" w:rsidR="00BE2E36" w:rsidRDefault="00831EE2" w:rsidP="00DA4EEE">
            <w:pPr>
              <w:pBdr>
                <w:top w:val="nil"/>
                <w:left w:val="nil"/>
                <w:bottom w:val="nil"/>
                <w:right w:val="nil"/>
                <w:between w:val="nil"/>
              </w:pBdr>
              <w:rPr>
                <w:rFonts w:eastAsia="Arial" w:cs="Arial"/>
                <w:bCs/>
                <w:sz w:val="22"/>
              </w:rPr>
            </w:pPr>
            <w:r>
              <w:rPr>
                <w:rFonts w:eastAsia="Arial" w:cs="Arial"/>
                <w:bCs/>
                <w:sz w:val="22"/>
              </w:rPr>
              <w:t xml:space="preserve">Voorzitter vraagt </w:t>
            </w:r>
            <w:r w:rsidR="00BE2E36">
              <w:rPr>
                <w:rFonts w:eastAsia="Arial" w:cs="Arial"/>
                <w:bCs/>
                <w:sz w:val="22"/>
              </w:rPr>
              <w:t xml:space="preserve">op welke manier </w:t>
            </w:r>
            <w:r>
              <w:rPr>
                <w:rFonts w:eastAsia="Arial" w:cs="Arial"/>
                <w:bCs/>
                <w:sz w:val="22"/>
              </w:rPr>
              <w:t xml:space="preserve">de GCR </w:t>
            </w:r>
            <w:r w:rsidR="00BE2E36">
              <w:rPr>
                <w:rFonts w:eastAsia="Arial" w:cs="Arial"/>
                <w:bCs/>
                <w:sz w:val="22"/>
              </w:rPr>
              <w:t xml:space="preserve">dit </w:t>
            </w:r>
            <w:r>
              <w:rPr>
                <w:rFonts w:eastAsia="Arial" w:cs="Arial"/>
                <w:bCs/>
                <w:sz w:val="22"/>
              </w:rPr>
              <w:t xml:space="preserve">kan </w:t>
            </w:r>
            <w:r w:rsidR="00BE2E36">
              <w:rPr>
                <w:rFonts w:eastAsia="Arial" w:cs="Arial"/>
                <w:bCs/>
                <w:sz w:val="22"/>
              </w:rPr>
              <w:t>neerleggen bij de gemeente?</w:t>
            </w:r>
          </w:p>
          <w:p w14:paraId="05C894E7" w14:textId="2FA7201D" w:rsidR="00BE2E36" w:rsidRDefault="00BE2E36" w:rsidP="00DA4EEE">
            <w:pPr>
              <w:pBdr>
                <w:top w:val="nil"/>
                <w:left w:val="nil"/>
                <w:bottom w:val="nil"/>
                <w:right w:val="nil"/>
                <w:between w:val="nil"/>
              </w:pBdr>
              <w:rPr>
                <w:rFonts w:eastAsia="Arial" w:cs="Arial"/>
                <w:bCs/>
                <w:sz w:val="22"/>
              </w:rPr>
            </w:pPr>
            <w:r>
              <w:rPr>
                <w:rFonts w:eastAsia="Arial" w:cs="Arial"/>
                <w:bCs/>
                <w:sz w:val="22"/>
              </w:rPr>
              <w:t>G</w:t>
            </w:r>
            <w:r w:rsidR="00831EE2">
              <w:rPr>
                <w:rFonts w:eastAsia="Arial" w:cs="Arial"/>
                <w:bCs/>
                <w:sz w:val="22"/>
              </w:rPr>
              <w:t xml:space="preserve">uido antwoordt dat dit </w:t>
            </w:r>
            <w:r>
              <w:rPr>
                <w:rFonts w:eastAsia="Arial" w:cs="Arial"/>
                <w:bCs/>
                <w:sz w:val="22"/>
              </w:rPr>
              <w:t>toch neer</w:t>
            </w:r>
            <w:r w:rsidR="00831EE2">
              <w:rPr>
                <w:rFonts w:eastAsia="Arial" w:cs="Arial"/>
                <w:bCs/>
                <w:sz w:val="22"/>
              </w:rPr>
              <w:t>ge</w:t>
            </w:r>
            <w:r>
              <w:rPr>
                <w:rFonts w:eastAsia="Arial" w:cs="Arial"/>
                <w:bCs/>
                <w:sz w:val="22"/>
              </w:rPr>
              <w:t>leg</w:t>
            </w:r>
            <w:r w:rsidR="00831EE2">
              <w:rPr>
                <w:rFonts w:eastAsia="Arial" w:cs="Arial"/>
                <w:bCs/>
                <w:sz w:val="22"/>
              </w:rPr>
              <w:t>d moet worden</w:t>
            </w:r>
            <w:r>
              <w:rPr>
                <w:rFonts w:eastAsia="Arial" w:cs="Arial"/>
                <w:bCs/>
                <w:sz w:val="22"/>
              </w:rPr>
              <w:t xml:space="preserve"> bij de politiek</w:t>
            </w:r>
            <w:r w:rsidR="00831EE2">
              <w:rPr>
                <w:rFonts w:eastAsia="Arial" w:cs="Arial"/>
                <w:bCs/>
                <w:sz w:val="22"/>
              </w:rPr>
              <w:t xml:space="preserve">,   </w:t>
            </w:r>
            <w:r>
              <w:rPr>
                <w:rFonts w:eastAsia="Arial" w:cs="Arial"/>
                <w:bCs/>
                <w:sz w:val="22"/>
              </w:rPr>
              <w:t xml:space="preserve"> ambtenaren voeren uit. </w:t>
            </w:r>
          </w:p>
          <w:p w14:paraId="27116AC0" w14:textId="5D47EC45" w:rsidR="000037D5" w:rsidRDefault="000037D5" w:rsidP="00DA4EEE">
            <w:pPr>
              <w:pBdr>
                <w:top w:val="nil"/>
                <w:left w:val="nil"/>
                <w:bottom w:val="nil"/>
                <w:right w:val="nil"/>
                <w:between w:val="nil"/>
              </w:pBdr>
              <w:rPr>
                <w:rFonts w:eastAsia="Arial" w:cs="Arial"/>
                <w:bCs/>
                <w:sz w:val="22"/>
              </w:rPr>
            </w:pPr>
            <w:r>
              <w:rPr>
                <w:rFonts w:eastAsia="Arial" w:cs="Arial"/>
                <w:bCs/>
                <w:sz w:val="22"/>
              </w:rPr>
              <w:t>C</w:t>
            </w:r>
            <w:r w:rsidR="00831EE2">
              <w:rPr>
                <w:rFonts w:eastAsia="Arial" w:cs="Arial"/>
                <w:bCs/>
                <w:sz w:val="22"/>
              </w:rPr>
              <w:t>ora stelt voor om</w:t>
            </w:r>
            <w:r>
              <w:rPr>
                <w:rFonts w:eastAsia="Arial" w:cs="Arial"/>
                <w:bCs/>
                <w:sz w:val="22"/>
              </w:rPr>
              <w:t xml:space="preserve"> met de afd</w:t>
            </w:r>
            <w:r w:rsidR="00831EE2">
              <w:rPr>
                <w:rFonts w:eastAsia="Arial" w:cs="Arial"/>
                <w:bCs/>
                <w:sz w:val="22"/>
              </w:rPr>
              <w:t>eling communicatie het gesprek aan te gaan. Vertegenwoordigers van deze afdeling u</w:t>
            </w:r>
            <w:r w:rsidR="008F03F5">
              <w:rPr>
                <w:rFonts w:eastAsia="Arial" w:cs="Arial"/>
                <w:bCs/>
                <w:sz w:val="22"/>
              </w:rPr>
              <w:t>itnodigen in de GCR en voorbeelden aandragen, Amsterdam en Utrecht benoemen etc.</w:t>
            </w:r>
          </w:p>
          <w:p w14:paraId="0463D028" w14:textId="0894F405" w:rsidR="006719C7" w:rsidRDefault="006719C7" w:rsidP="00DA4EEE">
            <w:pPr>
              <w:pBdr>
                <w:top w:val="nil"/>
                <w:left w:val="nil"/>
                <w:bottom w:val="nil"/>
                <w:right w:val="nil"/>
                <w:between w:val="nil"/>
              </w:pBdr>
              <w:rPr>
                <w:rFonts w:eastAsia="Arial" w:cs="Arial"/>
                <w:bCs/>
                <w:sz w:val="22"/>
              </w:rPr>
            </w:pPr>
            <w:r w:rsidRPr="00831EE2">
              <w:rPr>
                <w:rFonts w:eastAsia="Arial" w:cs="Arial"/>
                <w:b/>
                <w:bCs/>
                <w:sz w:val="22"/>
                <w:u w:val="single"/>
              </w:rPr>
              <w:t>Afspraak</w:t>
            </w:r>
            <w:r w:rsidRPr="00831EE2">
              <w:rPr>
                <w:rFonts w:eastAsia="Arial" w:cs="Arial"/>
                <w:b/>
                <w:bCs/>
                <w:sz w:val="22"/>
              </w:rPr>
              <w:t>:</w:t>
            </w:r>
            <w:r>
              <w:rPr>
                <w:rFonts w:eastAsia="Arial" w:cs="Arial"/>
                <w:bCs/>
                <w:sz w:val="22"/>
              </w:rPr>
              <w:t xml:space="preserve"> J</w:t>
            </w:r>
            <w:r w:rsidR="00831EE2">
              <w:rPr>
                <w:rFonts w:eastAsia="Arial" w:cs="Arial"/>
                <w:bCs/>
                <w:sz w:val="22"/>
              </w:rPr>
              <w:t>on en Guido</w:t>
            </w:r>
            <w:r w:rsidR="00811506">
              <w:rPr>
                <w:rFonts w:eastAsia="Arial" w:cs="Arial"/>
                <w:bCs/>
                <w:sz w:val="22"/>
              </w:rPr>
              <w:t xml:space="preserve"> zullen</w:t>
            </w:r>
            <w:r>
              <w:rPr>
                <w:rFonts w:eastAsia="Arial" w:cs="Arial"/>
                <w:bCs/>
                <w:sz w:val="22"/>
              </w:rPr>
              <w:t xml:space="preserve"> een voorzet</w:t>
            </w:r>
            <w:r w:rsidR="00811506">
              <w:rPr>
                <w:rFonts w:eastAsia="Arial" w:cs="Arial"/>
                <w:bCs/>
                <w:sz w:val="22"/>
              </w:rPr>
              <w:t xml:space="preserve"> maken</w:t>
            </w:r>
            <w:r>
              <w:rPr>
                <w:rFonts w:eastAsia="Arial" w:cs="Arial"/>
                <w:bCs/>
                <w:sz w:val="22"/>
              </w:rPr>
              <w:t xml:space="preserve"> voor een gespreksnotitie.</w:t>
            </w:r>
          </w:p>
          <w:p w14:paraId="1348DA55" w14:textId="67FB58D5" w:rsidR="0003694E" w:rsidRDefault="0003694E" w:rsidP="00DA4EEE">
            <w:pPr>
              <w:pBdr>
                <w:top w:val="nil"/>
                <w:left w:val="nil"/>
                <w:bottom w:val="nil"/>
                <w:right w:val="nil"/>
                <w:between w:val="nil"/>
              </w:pBdr>
              <w:rPr>
                <w:rFonts w:eastAsia="Arial" w:cs="Arial"/>
                <w:bCs/>
                <w:sz w:val="22"/>
              </w:rPr>
            </w:pPr>
          </w:p>
          <w:p w14:paraId="308BBFD7" w14:textId="48CEF046" w:rsidR="0003694E" w:rsidRDefault="005A7E57" w:rsidP="00DA4EEE">
            <w:pPr>
              <w:pBdr>
                <w:top w:val="nil"/>
                <w:left w:val="nil"/>
                <w:bottom w:val="nil"/>
                <w:right w:val="nil"/>
                <w:between w:val="nil"/>
              </w:pBdr>
              <w:rPr>
                <w:rFonts w:eastAsia="Arial" w:cs="Arial"/>
                <w:bCs/>
                <w:sz w:val="22"/>
              </w:rPr>
            </w:pPr>
            <w:r>
              <w:rPr>
                <w:rFonts w:eastAsia="Arial" w:cs="Arial"/>
                <w:bCs/>
                <w:sz w:val="22"/>
              </w:rPr>
              <w:t xml:space="preserve">Wat betreft de </w:t>
            </w:r>
            <w:r w:rsidR="0003694E">
              <w:rPr>
                <w:rFonts w:eastAsia="Arial" w:cs="Arial"/>
                <w:bCs/>
                <w:sz w:val="22"/>
              </w:rPr>
              <w:t>Hopper</w:t>
            </w:r>
            <w:r>
              <w:rPr>
                <w:rFonts w:eastAsia="Arial" w:cs="Arial"/>
                <w:bCs/>
                <w:sz w:val="22"/>
              </w:rPr>
              <w:t xml:space="preserve"> deelt voorzitter mede dat een en ander is uitgezocht over de </w:t>
            </w:r>
            <w:r w:rsidR="0056081D">
              <w:rPr>
                <w:rFonts w:eastAsia="Arial" w:cs="Arial"/>
                <w:bCs/>
                <w:sz w:val="22"/>
              </w:rPr>
              <w:t>palen/flippo</w:t>
            </w:r>
            <w:r w:rsidR="0003694E">
              <w:rPr>
                <w:rFonts w:eastAsia="Arial" w:cs="Arial"/>
                <w:bCs/>
                <w:sz w:val="22"/>
              </w:rPr>
              <w:t>s</w:t>
            </w:r>
            <w:r>
              <w:rPr>
                <w:rFonts w:eastAsia="Arial" w:cs="Arial"/>
                <w:bCs/>
                <w:sz w:val="22"/>
              </w:rPr>
              <w:t>. O</w:t>
            </w:r>
            <w:r w:rsidR="0003694E">
              <w:rPr>
                <w:rFonts w:eastAsia="Arial" w:cs="Arial"/>
                <w:bCs/>
                <w:sz w:val="22"/>
              </w:rPr>
              <w:t>m dit te realiseren moeten alle taxi’s van Willem en De Koning zo’n apparaatje hebben, en dat zijn er 1.000. Gemeente is we</w:t>
            </w:r>
            <w:r>
              <w:rPr>
                <w:rFonts w:eastAsia="Arial" w:cs="Arial"/>
                <w:bCs/>
                <w:sz w:val="22"/>
              </w:rPr>
              <w:t>l bezig dit op te lossen, en waarschijnlijk</w:t>
            </w:r>
            <w:r w:rsidR="0003694E">
              <w:rPr>
                <w:rFonts w:eastAsia="Arial" w:cs="Arial"/>
                <w:bCs/>
                <w:sz w:val="22"/>
              </w:rPr>
              <w:t xml:space="preserve"> krijgen alle taxi’s zo’n apparaatje.</w:t>
            </w:r>
            <w:r w:rsidR="00170188">
              <w:rPr>
                <w:rFonts w:eastAsia="Arial" w:cs="Arial"/>
                <w:bCs/>
                <w:sz w:val="22"/>
              </w:rPr>
              <w:t xml:space="preserve"> </w:t>
            </w:r>
          </w:p>
          <w:p w14:paraId="3098BBB2" w14:textId="77777777" w:rsidR="00DE4B80" w:rsidRDefault="00DE4B80" w:rsidP="00DA4EEE">
            <w:pPr>
              <w:pBdr>
                <w:top w:val="nil"/>
                <w:left w:val="nil"/>
                <w:bottom w:val="nil"/>
                <w:right w:val="nil"/>
                <w:between w:val="nil"/>
              </w:pBdr>
              <w:rPr>
                <w:rFonts w:eastAsia="Arial" w:cs="Arial"/>
                <w:bCs/>
                <w:sz w:val="22"/>
              </w:rPr>
            </w:pPr>
          </w:p>
          <w:p w14:paraId="50867FEB" w14:textId="2109F1F7" w:rsidR="00F638D8" w:rsidRPr="008458A3" w:rsidRDefault="005A7E57" w:rsidP="0056081D">
            <w:pPr>
              <w:pBdr>
                <w:top w:val="nil"/>
                <w:left w:val="nil"/>
                <w:bottom w:val="nil"/>
                <w:right w:val="nil"/>
                <w:between w:val="nil"/>
              </w:pBdr>
              <w:rPr>
                <w:rFonts w:eastAsia="Arial" w:cs="Arial"/>
                <w:bCs/>
                <w:sz w:val="22"/>
              </w:rPr>
            </w:pPr>
            <w:r w:rsidRPr="005A7E57">
              <w:rPr>
                <w:rFonts w:eastAsia="Arial" w:cs="Arial"/>
                <w:b/>
                <w:bCs/>
                <w:sz w:val="22"/>
                <w:u w:val="single"/>
              </w:rPr>
              <w:t>Afspraak</w:t>
            </w:r>
            <w:r>
              <w:rPr>
                <w:rFonts w:eastAsia="Arial" w:cs="Arial"/>
                <w:b/>
                <w:bCs/>
                <w:sz w:val="22"/>
              </w:rPr>
              <w:t xml:space="preserve">: </w:t>
            </w:r>
            <w:r w:rsidR="002031B1">
              <w:rPr>
                <w:rFonts w:eastAsia="Arial" w:cs="Arial"/>
                <w:bCs/>
                <w:sz w:val="22"/>
              </w:rPr>
              <w:t xml:space="preserve"> </w:t>
            </w:r>
            <w:r w:rsidR="0056081D">
              <w:rPr>
                <w:rFonts w:eastAsia="Arial" w:cs="Arial"/>
                <w:bCs/>
                <w:sz w:val="22"/>
              </w:rPr>
              <w:t>In 2023 zullen</w:t>
            </w:r>
            <w:r>
              <w:rPr>
                <w:rFonts w:eastAsia="Arial" w:cs="Arial"/>
                <w:bCs/>
                <w:sz w:val="22"/>
              </w:rPr>
              <w:t xml:space="preserve"> </w:t>
            </w:r>
            <w:r w:rsidR="002031B1">
              <w:rPr>
                <w:rFonts w:eastAsia="Arial" w:cs="Arial"/>
                <w:bCs/>
                <w:sz w:val="22"/>
              </w:rPr>
              <w:t>g</w:t>
            </w:r>
            <w:r>
              <w:rPr>
                <w:rFonts w:eastAsia="Arial" w:cs="Arial"/>
                <w:bCs/>
                <w:sz w:val="22"/>
              </w:rPr>
              <w:t>een</w:t>
            </w:r>
            <w:r w:rsidR="002031B1">
              <w:rPr>
                <w:rFonts w:eastAsia="Arial" w:cs="Arial"/>
                <w:bCs/>
                <w:sz w:val="22"/>
              </w:rPr>
              <w:t xml:space="preserve"> vergadering</w:t>
            </w:r>
            <w:r w:rsidR="0056081D">
              <w:rPr>
                <w:rFonts w:eastAsia="Arial" w:cs="Arial"/>
                <w:bCs/>
                <w:sz w:val="22"/>
              </w:rPr>
              <w:t xml:space="preserve">en </w:t>
            </w:r>
            <w:r w:rsidR="002031B1">
              <w:rPr>
                <w:rFonts w:eastAsia="Arial" w:cs="Arial"/>
                <w:bCs/>
                <w:sz w:val="22"/>
              </w:rPr>
              <w:t xml:space="preserve">in </w:t>
            </w:r>
            <w:r>
              <w:rPr>
                <w:rFonts w:eastAsia="Arial" w:cs="Arial"/>
                <w:bCs/>
                <w:sz w:val="22"/>
              </w:rPr>
              <w:t>de maanden juli en augustus worden gepland.</w:t>
            </w:r>
          </w:p>
        </w:tc>
        <w:tc>
          <w:tcPr>
            <w:tcW w:w="1363" w:type="dxa"/>
            <w:gridSpan w:val="2"/>
          </w:tcPr>
          <w:p w14:paraId="3318DAE4" w14:textId="77777777" w:rsidR="00334CDA" w:rsidRDefault="00334CDA" w:rsidP="00475DF2">
            <w:pPr>
              <w:rPr>
                <w:rFonts w:cs="Arial"/>
                <w:sz w:val="22"/>
              </w:rPr>
            </w:pPr>
          </w:p>
          <w:p w14:paraId="22BCF0EA" w14:textId="77777777" w:rsidR="00F638D8" w:rsidRDefault="00F638D8" w:rsidP="00475DF2">
            <w:pPr>
              <w:rPr>
                <w:rFonts w:cs="Arial"/>
                <w:sz w:val="22"/>
              </w:rPr>
            </w:pPr>
          </w:p>
          <w:p w14:paraId="7868CCEB" w14:textId="77777777" w:rsidR="00E16202" w:rsidRDefault="00E16202" w:rsidP="00475DF2">
            <w:pPr>
              <w:rPr>
                <w:rFonts w:cs="Arial"/>
                <w:sz w:val="22"/>
              </w:rPr>
            </w:pPr>
          </w:p>
          <w:p w14:paraId="665D92D2" w14:textId="77777777" w:rsidR="00E16202" w:rsidRDefault="00E16202" w:rsidP="00475DF2">
            <w:pPr>
              <w:rPr>
                <w:rFonts w:cs="Arial"/>
                <w:sz w:val="22"/>
              </w:rPr>
            </w:pPr>
          </w:p>
          <w:p w14:paraId="70A6AF6A" w14:textId="77777777" w:rsidR="00E16202" w:rsidRDefault="00E16202" w:rsidP="00475DF2">
            <w:pPr>
              <w:rPr>
                <w:rFonts w:cs="Arial"/>
                <w:sz w:val="22"/>
              </w:rPr>
            </w:pPr>
          </w:p>
          <w:p w14:paraId="1F7AA3B7" w14:textId="77777777" w:rsidR="00E16202" w:rsidRDefault="00E16202" w:rsidP="00475DF2">
            <w:pPr>
              <w:rPr>
                <w:rFonts w:cs="Arial"/>
                <w:sz w:val="22"/>
              </w:rPr>
            </w:pPr>
          </w:p>
          <w:p w14:paraId="01FBACBB" w14:textId="77777777" w:rsidR="00E16202" w:rsidRDefault="00E16202" w:rsidP="00475DF2">
            <w:pPr>
              <w:rPr>
                <w:rFonts w:cs="Arial"/>
                <w:sz w:val="22"/>
              </w:rPr>
            </w:pPr>
          </w:p>
          <w:p w14:paraId="08348C74" w14:textId="77777777" w:rsidR="00E16202" w:rsidRDefault="00E16202" w:rsidP="00475DF2">
            <w:pPr>
              <w:rPr>
                <w:rFonts w:cs="Arial"/>
                <w:sz w:val="22"/>
              </w:rPr>
            </w:pPr>
          </w:p>
          <w:p w14:paraId="101FA593" w14:textId="77777777" w:rsidR="00E16202" w:rsidRDefault="00E16202" w:rsidP="00475DF2">
            <w:pPr>
              <w:rPr>
                <w:rFonts w:cs="Arial"/>
                <w:sz w:val="22"/>
              </w:rPr>
            </w:pPr>
          </w:p>
          <w:p w14:paraId="266EAE57" w14:textId="77777777" w:rsidR="00E16202" w:rsidRDefault="00E16202" w:rsidP="00475DF2">
            <w:pPr>
              <w:rPr>
                <w:rFonts w:cs="Arial"/>
                <w:sz w:val="22"/>
              </w:rPr>
            </w:pPr>
          </w:p>
          <w:p w14:paraId="1530D548" w14:textId="77777777" w:rsidR="00E16202" w:rsidRDefault="00E16202" w:rsidP="00475DF2">
            <w:pPr>
              <w:rPr>
                <w:rFonts w:cs="Arial"/>
                <w:sz w:val="22"/>
              </w:rPr>
            </w:pPr>
          </w:p>
          <w:p w14:paraId="406307B6" w14:textId="77777777" w:rsidR="00E16202" w:rsidRDefault="00E16202" w:rsidP="00475DF2">
            <w:pPr>
              <w:rPr>
                <w:rFonts w:cs="Arial"/>
                <w:sz w:val="22"/>
              </w:rPr>
            </w:pPr>
          </w:p>
          <w:p w14:paraId="577AD060" w14:textId="77777777" w:rsidR="00E16202" w:rsidRDefault="00E16202" w:rsidP="00475DF2">
            <w:pPr>
              <w:rPr>
                <w:rFonts w:cs="Arial"/>
                <w:sz w:val="22"/>
              </w:rPr>
            </w:pPr>
          </w:p>
          <w:p w14:paraId="4EDC11DB" w14:textId="77777777" w:rsidR="00E16202" w:rsidRDefault="00E16202" w:rsidP="00475DF2">
            <w:pPr>
              <w:rPr>
                <w:rFonts w:cs="Arial"/>
                <w:sz w:val="22"/>
              </w:rPr>
            </w:pPr>
          </w:p>
          <w:p w14:paraId="62F95CD1" w14:textId="77777777" w:rsidR="00E16202" w:rsidRDefault="00E16202" w:rsidP="00475DF2">
            <w:pPr>
              <w:rPr>
                <w:rFonts w:cs="Arial"/>
                <w:sz w:val="22"/>
              </w:rPr>
            </w:pPr>
          </w:p>
          <w:p w14:paraId="67365EEA" w14:textId="77777777" w:rsidR="00E16202" w:rsidRDefault="00E16202" w:rsidP="00475DF2">
            <w:pPr>
              <w:rPr>
                <w:rFonts w:cs="Arial"/>
                <w:sz w:val="22"/>
              </w:rPr>
            </w:pPr>
          </w:p>
          <w:p w14:paraId="598F1080" w14:textId="7FAE4BF1" w:rsidR="00E16202" w:rsidRPr="00FB6760" w:rsidRDefault="00E16202" w:rsidP="00475DF2">
            <w:pPr>
              <w:rPr>
                <w:rFonts w:cs="Arial"/>
                <w:sz w:val="22"/>
                <w:lang w:val="en-US"/>
              </w:rPr>
            </w:pPr>
            <w:r w:rsidRPr="00FB6760">
              <w:rPr>
                <w:rFonts w:cs="Arial"/>
                <w:sz w:val="22"/>
                <w:lang w:val="en-US"/>
              </w:rPr>
              <w:t>Cora/Guido</w:t>
            </w:r>
          </w:p>
          <w:p w14:paraId="02CF7708" w14:textId="77777777" w:rsidR="00E16202" w:rsidRPr="00FB6760" w:rsidRDefault="00E16202" w:rsidP="00475DF2">
            <w:pPr>
              <w:rPr>
                <w:rFonts w:cs="Arial"/>
                <w:sz w:val="22"/>
                <w:lang w:val="en-US"/>
              </w:rPr>
            </w:pPr>
          </w:p>
          <w:p w14:paraId="7C878EDE" w14:textId="77777777" w:rsidR="00E16202" w:rsidRPr="00FB6760" w:rsidRDefault="00E16202" w:rsidP="00475DF2">
            <w:pPr>
              <w:rPr>
                <w:rFonts w:cs="Arial"/>
                <w:sz w:val="22"/>
                <w:lang w:val="en-US"/>
              </w:rPr>
            </w:pPr>
          </w:p>
          <w:p w14:paraId="4C786810" w14:textId="77777777" w:rsidR="00E16202" w:rsidRPr="00FB6760" w:rsidRDefault="00E16202" w:rsidP="00475DF2">
            <w:pPr>
              <w:rPr>
                <w:rFonts w:cs="Arial"/>
                <w:sz w:val="22"/>
                <w:lang w:val="en-US"/>
              </w:rPr>
            </w:pPr>
          </w:p>
          <w:p w14:paraId="0B2DDA03" w14:textId="77777777" w:rsidR="00E16202" w:rsidRPr="00FB6760" w:rsidRDefault="00E16202" w:rsidP="00475DF2">
            <w:pPr>
              <w:rPr>
                <w:rFonts w:cs="Arial"/>
                <w:sz w:val="22"/>
                <w:lang w:val="en-US"/>
              </w:rPr>
            </w:pPr>
          </w:p>
          <w:p w14:paraId="1200FACF" w14:textId="77777777" w:rsidR="00E16202" w:rsidRPr="00FB6760" w:rsidRDefault="00E16202" w:rsidP="00475DF2">
            <w:pPr>
              <w:rPr>
                <w:rFonts w:cs="Arial"/>
                <w:sz w:val="22"/>
                <w:lang w:val="en-US"/>
              </w:rPr>
            </w:pPr>
          </w:p>
          <w:p w14:paraId="1F4F1BD6" w14:textId="77777777" w:rsidR="00E16202" w:rsidRPr="00FB6760" w:rsidRDefault="00E16202" w:rsidP="00475DF2">
            <w:pPr>
              <w:rPr>
                <w:rFonts w:cs="Arial"/>
                <w:sz w:val="22"/>
                <w:lang w:val="en-US"/>
              </w:rPr>
            </w:pPr>
          </w:p>
          <w:p w14:paraId="3977F8BB" w14:textId="77777777" w:rsidR="00E16202" w:rsidRPr="00FB6760" w:rsidRDefault="00E16202" w:rsidP="00475DF2">
            <w:pPr>
              <w:rPr>
                <w:rFonts w:cs="Arial"/>
                <w:sz w:val="22"/>
                <w:lang w:val="en-US"/>
              </w:rPr>
            </w:pPr>
          </w:p>
          <w:p w14:paraId="1FA8CEBA" w14:textId="77777777" w:rsidR="00E16202" w:rsidRPr="00FB6760" w:rsidRDefault="00E16202" w:rsidP="00475DF2">
            <w:pPr>
              <w:rPr>
                <w:rFonts w:cs="Arial"/>
                <w:sz w:val="22"/>
                <w:lang w:val="en-US"/>
              </w:rPr>
            </w:pPr>
          </w:p>
          <w:p w14:paraId="12EA7C16" w14:textId="77777777" w:rsidR="00E16202" w:rsidRPr="00FB6760" w:rsidRDefault="00E16202" w:rsidP="00475DF2">
            <w:pPr>
              <w:rPr>
                <w:rFonts w:cs="Arial"/>
                <w:sz w:val="22"/>
                <w:lang w:val="en-US"/>
              </w:rPr>
            </w:pPr>
          </w:p>
          <w:p w14:paraId="50BBC150" w14:textId="77777777" w:rsidR="00E16202" w:rsidRPr="00FB6760" w:rsidRDefault="00E16202" w:rsidP="00475DF2">
            <w:pPr>
              <w:rPr>
                <w:rFonts w:cs="Arial"/>
                <w:sz w:val="22"/>
                <w:lang w:val="en-US"/>
              </w:rPr>
            </w:pPr>
          </w:p>
          <w:p w14:paraId="4910DB62" w14:textId="77777777" w:rsidR="00E16202" w:rsidRPr="00FB6760" w:rsidRDefault="00E16202" w:rsidP="00475DF2">
            <w:pPr>
              <w:rPr>
                <w:rFonts w:cs="Arial"/>
                <w:sz w:val="22"/>
                <w:lang w:val="en-US"/>
              </w:rPr>
            </w:pPr>
          </w:p>
          <w:p w14:paraId="1EA1EBF5" w14:textId="77777777" w:rsidR="00E16202" w:rsidRPr="00FB6760" w:rsidRDefault="00E16202" w:rsidP="00475DF2">
            <w:pPr>
              <w:rPr>
                <w:rFonts w:cs="Arial"/>
                <w:sz w:val="22"/>
                <w:lang w:val="en-US"/>
              </w:rPr>
            </w:pPr>
          </w:p>
          <w:p w14:paraId="6027A6A9" w14:textId="77777777" w:rsidR="00E16202" w:rsidRPr="00FB6760" w:rsidRDefault="00E16202" w:rsidP="00475DF2">
            <w:pPr>
              <w:rPr>
                <w:rFonts w:cs="Arial"/>
                <w:sz w:val="22"/>
                <w:lang w:val="en-US"/>
              </w:rPr>
            </w:pPr>
          </w:p>
          <w:p w14:paraId="159C0C00" w14:textId="77777777" w:rsidR="00E16202" w:rsidRPr="00FB6760" w:rsidRDefault="00E16202" w:rsidP="00475DF2">
            <w:pPr>
              <w:rPr>
                <w:rFonts w:cs="Arial"/>
                <w:sz w:val="22"/>
                <w:lang w:val="en-US"/>
              </w:rPr>
            </w:pPr>
          </w:p>
          <w:p w14:paraId="34B0B54B" w14:textId="77777777" w:rsidR="00E16202" w:rsidRPr="00FB6760" w:rsidRDefault="00E16202" w:rsidP="00475DF2">
            <w:pPr>
              <w:rPr>
                <w:rFonts w:cs="Arial"/>
                <w:sz w:val="22"/>
                <w:lang w:val="en-US"/>
              </w:rPr>
            </w:pPr>
          </w:p>
          <w:p w14:paraId="6DD69B91" w14:textId="77777777" w:rsidR="00E16202" w:rsidRPr="00FB6760" w:rsidRDefault="00E16202" w:rsidP="00475DF2">
            <w:pPr>
              <w:rPr>
                <w:rFonts w:cs="Arial"/>
                <w:sz w:val="22"/>
                <w:lang w:val="en-US"/>
              </w:rPr>
            </w:pPr>
          </w:p>
          <w:p w14:paraId="1FC14D79" w14:textId="77777777" w:rsidR="00E16202" w:rsidRPr="00FB6760" w:rsidRDefault="00E16202" w:rsidP="00475DF2">
            <w:pPr>
              <w:rPr>
                <w:rFonts w:cs="Arial"/>
                <w:sz w:val="22"/>
                <w:lang w:val="en-US"/>
              </w:rPr>
            </w:pPr>
          </w:p>
          <w:p w14:paraId="6906FEAA" w14:textId="77777777" w:rsidR="00E16202" w:rsidRPr="00FB6760" w:rsidRDefault="00E16202" w:rsidP="00475DF2">
            <w:pPr>
              <w:rPr>
                <w:rFonts w:cs="Arial"/>
                <w:sz w:val="22"/>
                <w:lang w:val="en-US"/>
              </w:rPr>
            </w:pPr>
          </w:p>
          <w:p w14:paraId="3E082DF9" w14:textId="77777777" w:rsidR="00E16202" w:rsidRPr="00FB6760" w:rsidRDefault="00E16202" w:rsidP="00475DF2">
            <w:pPr>
              <w:rPr>
                <w:rFonts w:cs="Arial"/>
                <w:sz w:val="22"/>
                <w:lang w:val="en-US"/>
              </w:rPr>
            </w:pPr>
          </w:p>
          <w:p w14:paraId="65D737FE" w14:textId="77777777" w:rsidR="00E16202" w:rsidRPr="00FB6760" w:rsidRDefault="00E16202" w:rsidP="00475DF2">
            <w:pPr>
              <w:rPr>
                <w:rFonts w:cs="Arial"/>
                <w:sz w:val="22"/>
                <w:lang w:val="en-US"/>
              </w:rPr>
            </w:pPr>
          </w:p>
          <w:p w14:paraId="5A67C8CC" w14:textId="77777777" w:rsidR="00E16202" w:rsidRPr="00FB6760" w:rsidRDefault="00E16202" w:rsidP="00475DF2">
            <w:pPr>
              <w:rPr>
                <w:rFonts w:cs="Arial"/>
                <w:sz w:val="22"/>
                <w:lang w:val="en-US"/>
              </w:rPr>
            </w:pPr>
          </w:p>
          <w:p w14:paraId="36754C2D" w14:textId="77777777" w:rsidR="00E16202" w:rsidRPr="00FB6760" w:rsidRDefault="00E16202" w:rsidP="00475DF2">
            <w:pPr>
              <w:rPr>
                <w:rFonts w:cs="Arial"/>
                <w:sz w:val="22"/>
                <w:lang w:val="en-US"/>
              </w:rPr>
            </w:pPr>
          </w:p>
          <w:p w14:paraId="674F326F" w14:textId="77777777" w:rsidR="00E16202" w:rsidRPr="00FB6760" w:rsidRDefault="00E16202" w:rsidP="00475DF2">
            <w:pPr>
              <w:rPr>
                <w:rFonts w:cs="Arial"/>
                <w:sz w:val="22"/>
                <w:lang w:val="en-US"/>
              </w:rPr>
            </w:pPr>
          </w:p>
          <w:p w14:paraId="128D3F66" w14:textId="77777777" w:rsidR="00E16202" w:rsidRPr="00FB6760" w:rsidRDefault="00E16202" w:rsidP="00475DF2">
            <w:pPr>
              <w:rPr>
                <w:rFonts w:cs="Arial"/>
                <w:sz w:val="22"/>
                <w:lang w:val="en-US"/>
              </w:rPr>
            </w:pPr>
          </w:p>
          <w:p w14:paraId="3980C087" w14:textId="4C5EB521" w:rsidR="00E16202" w:rsidRPr="00FB6760" w:rsidRDefault="00E16202" w:rsidP="00475DF2">
            <w:pPr>
              <w:rPr>
                <w:rFonts w:cs="Arial"/>
                <w:sz w:val="22"/>
                <w:lang w:val="en-US"/>
              </w:rPr>
            </w:pPr>
            <w:r w:rsidRPr="00FB6760">
              <w:rPr>
                <w:rFonts w:cs="Arial"/>
                <w:sz w:val="22"/>
                <w:lang w:val="en-US"/>
              </w:rPr>
              <w:t>Jon/Guido</w:t>
            </w:r>
          </w:p>
          <w:p w14:paraId="588775D2" w14:textId="77777777" w:rsidR="00E16202" w:rsidRPr="00FB6760" w:rsidRDefault="00E16202" w:rsidP="00475DF2">
            <w:pPr>
              <w:rPr>
                <w:rFonts w:cs="Arial"/>
                <w:sz w:val="22"/>
                <w:lang w:val="en-US"/>
              </w:rPr>
            </w:pPr>
          </w:p>
          <w:p w14:paraId="625B5BB6" w14:textId="77777777" w:rsidR="00E16202" w:rsidRPr="00FB6760" w:rsidRDefault="00E16202" w:rsidP="00475DF2">
            <w:pPr>
              <w:rPr>
                <w:rFonts w:cs="Arial"/>
                <w:sz w:val="22"/>
                <w:lang w:val="en-US"/>
              </w:rPr>
            </w:pPr>
          </w:p>
          <w:p w14:paraId="0C563187" w14:textId="77777777" w:rsidR="00E16202" w:rsidRPr="00FB6760" w:rsidRDefault="00E16202" w:rsidP="00475DF2">
            <w:pPr>
              <w:rPr>
                <w:rFonts w:cs="Arial"/>
                <w:sz w:val="22"/>
                <w:lang w:val="en-US"/>
              </w:rPr>
            </w:pPr>
          </w:p>
          <w:p w14:paraId="144FEAA3" w14:textId="77777777" w:rsidR="00E16202" w:rsidRPr="00FB6760" w:rsidRDefault="00E16202" w:rsidP="00475DF2">
            <w:pPr>
              <w:rPr>
                <w:rFonts w:cs="Arial"/>
                <w:sz w:val="22"/>
                <w:lang w:val="en-US"/>
              </w:rPr>
            </w:pPr>
          </w:p>
          <w:p w14:paraId="0BE50DE6" w14:textId="77777777" w:rsidR="00E16202" w:rsidRPr="00FB6760" w:rsidRDefault="00E16202" w:rsidP="00475DF2">
            <w:pPr>
              <w:rPr>
                <w:rFonts w:cs="Arial"/>
                <w:sz w:val="22"/>
                <w:lang w:val="en-US"/>
              </w:rPr>
            </w:pPr>
          </w:p>
          <w:p w14:paraId="167F2D55" w14:textId="77777777" w:rsidR="00E16202" w:rsidRPr="00FB6760" w:rsidRDefault="00E16202" w:rsidP="00475DF2">
            <w:pPr>
              <w:rPr>
                <w:rFonts w:cs="Arial"/>
                <w:sz w:val="22"/>
                <w:lang w:val="en-US"/>
              </w:rPr>
            </w:pPr>
          </w:p>
          <w:p w14:paraId="739706A7" w14:textId="77777777" w:rsidR="00E16202" w:rsidRPr="00FB6760" w:rsidRDefault="00E16202" w:rsidP="00475DF2">
            <w:pPr>
              <w:rPr>
                <w:rFonts w:cs="Arial"/>
                <w:sz w:val="22"/>
                <w:lang w:val="en-US"/>
              </w:rPr>
            </w:pPr>
          </w:p>
          <w:p w14:paraId="62997C6A" w14:textId="77777777" w:rsidR="00E16202" w:rsidRPr="00FB6760" w:rsidRDefault="00E16202" w:rsidP="00475DF2">
            <w:pPr>
              <w:rPr>
                <w:rFonts w:cs="Arial"/>
                <w:sz w:val="22"/>
                <w:lang w:val="en-US"/>
              </w:rPr>
            </w:pPr>
          </w:p>
          <w:p w14:paraId="2B3D4D47" w14:textId="0F31968B" w:rsidR="00E16202" w:rsidRPr="00FB6760" w:rsidRDefault="00E16202" w:rsidP="00475DF2">
            <w:pPr>
              <w:rPr>
                <w:rFonts w:cs="Arial"/>
                <w:sz w:val="22"/>
                <w:lang w:val="en-US"/>
              </w:rPr>
            </w:pPr>
            <w:r w:rsidRPr="00FB6760">
              <w:rPr>
                <w:rFonts w:cs="Arial"/>
                <w:sz w:val="22"/>
                <w:lang w:val="en-US"/>
              </w:rPr>
              <w:t>Secretaris</w:t>
            </w:r>
          </w:p>
        </w:tc>
        <w:tc>
          <w:tcPr>
            <w:tcW w:w="901" w:type="dxa"/>
          </w:tcPr>
          <w:p w14:paraId="3EE8D3B3" w14:textId="77777777" w:rsidR="00F638D8" w:rsidRPr="00FB6760" w:rsidRDefault="00F638D8" w:rsidP="007A2094">
            <w:pPr>
              <w:rPr>
                <w:rFonts w:cs="Arial"/>
                <w:sz w:val="22"/>
                <w:lang w:val="en-US"/>
              </w:rPr>
            </w:pPr>
          </w:p>
          <w:p w14:paraId="5EBA0D56" w14:textId="77777777" w:rsidR="00E16202" w:rsidRPr="00FB6760" w:rsidRDefault="00E16202" w:rsidP="007A2094">
            <w:pPr>
              <w:rPr>
                <w:rFonts w:cs="Arial"/>
                <w:sz w:val="22"/>
                <w:lang w:val="en-US"/>
              </w:rPr>
            </w:pPr>
          </w:p>
          <w:p w14:paraId="4195C4E1" w14:textId="77777777" w:rsidR="00E16202" w:rsidRPr="00FB6760" w:rsidRDefault="00E16202" w:rsidP="007A2094">
            <w:pPr>
              <w:rPr>
                <w:rFonts w:cs="Arial"/>
                <w:sz w:val="22"/>
                <w:lang w:val="en-US"/>
              </w:rPr>
            </w:pPr>
          </w:p>
          <w:p w14:paraId="5CAF0AEA" w14:textId="77777777" w:rsidR="00E16202" w:rsidRPr="00FB6760" w:rsidRDefault="00E16202" w:rsidP="007A2094">
            <w:pPr>
              <w:rPr>
                <w:rFonts w:cs="Arial"/>
                <w:sz w:val="22"/>
                <w:lang w:val="en-US"/>
              </w:rPr>
            </w:pPr>
          </w:p>
          <w:p w14:paraId="36AFB8B7" w14:textId="77777777" w:rsidR="00E16202" w:rsidRPr="00FB6760" w:rsidRDefault="00E16202" w:rsidP="007A2094">
            <w:pPr>
              <w:rPr>
                <w:rFonts w:cs="Arial"/>
                <w:sz w:val="22"/>
                <w:lang w:val="en-US"/>
              </w:rPr>
            </w:pPr>
          </w:p>
          <w:p w14:paraId="30370F95" w14:textId="77777777" w:rsidR="00E16202" w:rsidRPr="00FB6760" w:rsidRDefault="00E16202" w:rsidP="007A2094">
            <w:pPr>
              <w:rPr>
                <w:rFonts w:cs="Arial"/>
                <w:sz w:val="22"/>
                <w:lang w:val="en-US"/>
              </w:rPr>
            </w:pPr>
          </w:p>
          <w:p w14:paraId="6AD5951A" w14:textId="77777777" w:rsidR="00E16202" w:rsidRPr="00FB6760" w:rsidRDefault="00E16202" w:rsidP="007A2094">
            <w:pPr>
              <w:rPr>
                <w:rFonts w:cs="Arial"/>
                <w:sz w:val="22"/>
                <w:lang w:val="en-US"/>
              </w:rPr>
            </w:pPr>
          </w:p>
          <w:p w14:paraId="41775B9A" w14:textId="77777777" w:rsidR="00E16202" w:rsidRPr="00FB6760" w:rsidRDefault="00E16202" w:rsidP="007A2094">
            <w:pPr>
              <w:rPr>
                <w:rFonts w:cs="Arial"/>
                <w:sz w:val="22"/>
                <w:lang w:val="en-US"/>
              </w:rPr>
            </w:pPr>
          </w:p>
          <w:p w14:paraId="398AFD24" w14:textId="77777777" w:rsidR="00E16202" w:rsidRPr="00FB6760" w:rsidRDefault="00E16202" w:rsidP="007A2094">
            <w:pPr>
              <w:rPr>
                <w:rFonts w:cs="Arial"/>
                <w:sz w:val="22"/>
                <w:lang w:val="en-US"/>
              </w:rPr>
            </w:pPr>
          </w:p>
          <w:p w14:paraId="334D673F" w14:textId="77777777" w:rsidR="00E16202" w:rsidRPr="00FB6760" w:rsidRDefault="00E16202" w:rsidP="007A2094">
            <w:pPr>
              <w:rPr>
                <w:rFonts w:cs="Arial"/>
                <w:sz w:val="22"/>
                <w:lang w:val="en-US"/>
              </w:rPr>
            </w:pPr>
          </w:p>
          <w:p w14:paraId="151F6CA0" w14:textId="77777777" w:rsidR="00E16202" w:rsidRPr="00FB6760" w:rsidRDefault="00E16202" w:rsidP="007A2094">
            <w:pPr>
              <w:rPr>
                <w:rFonts w:cs="Arial"/>
                <w:sz w:val="22"/>
                <w:lang w:val="en-US"/>
              </w:rPr>
            </w:pPr>
          </w:p>
          <w:p w14:paraId="016A213E" w14:textId="77777777" w:rsidR="00E16202" w:rsidRPr="00FB6760" w:rsidRDefault="00E16202" w:rsidP="007A2094">
            <w:pPr>
              <w:rPr>
                <w:rFonts w:cs="Arial"/>
                <w:sz w:val="22"/>
                <w:lang w:val="en-US"/>
              </w:rPr>
            </w:pPr>
          </w:p>
          <w:p w14:paraId="7E97C0FD" w14:textId="77777777" w:rsidR="00E16202" w:rsidRPr="00FB6760" w:rsidRDefault="00E16202" w:rsidP="007A2094">
            <w:pPr>
              <w:rPr>
                <w:rFonts w:cs="Arial"/>
                <w:sz w:val="22"/>
                <w:lang w:val="en-US"/>
              </w:rPr>
            </w:pPr>
          </w:p>
          <w:p w14:paraId="07E241F5" w14:textId="77777777" w:rsidR="00E16202" w:rsidRPr="00FB6760" w:rsidRDefault="00E16202" w:rsidP="007A2094">
            <w:pPr>
              <w:rPr>
                <w:rFonts w:cs="Arial"/>
                <w:sz w:val="22"/>
                <w:lang w:val="en-US"/>
              </w:rPr>
            </w:pPr>
          </w:p>
          <w:p w14:paraId="1BE6BB24" w14:textId="77777777" w:rsidR="00E16202" w:rsidRPr="00FB6760" w:rsidRDefault="00E16202" w:rsidP="007A2094">
            <w:pPr>
              <w:rPr>
                <w:rFonts w:cs="Arial"/>
                <w:sz w:val="22"/>
                <w:lang w:val="en-US"/>
              </w:rPr>
            </w:pPr>
          </w:p>
          <w:p w14:paraId="21658BE7" w14:textId="77777777" w:rsidR="00E16202" w:rsidRPr="00FB6760" w:rsidRDefault="00E16202" w:rsidP="007A2094">
            <w:pPr>
              <w:rPr>
                <w:rFonts w:cs="Arial"/>
                <w:sz w:val="22"/>
                <w:lang w:val="en-US"/>
              </w:rPr>
            </w:pPr>
          </w:p>
          <w:p w14:paraId="0A0BDC3C" w14:textId="77777777" w:rsidR="00E16202" w:rsidRDefault="00E16202" w:rsidP="007A2094">
            <w:pPr>
              <w:rPr>
                <w:rFonts w:cs="Arial"/>
                <w:sz w:val="22"/>
              </w:rPr>
            </w:pPr>
            <w:r>
              <w:rPr>
                <w:rFonts w:cs="Arial"/>
                <w:sz w:val="22"/>
              </w:rPr>
              <w:t>sept.‘23</w:t>
            </w:r>
          </w:p>
          <w:p w14:paraId="5C68E741" w14:textId="77777777" w:rsidR="00E16202" w:rsidRDefault="00E16202" w:rsidP="007A2094">
            <w:pPr>
              <w:rPr>
                <w:rFonts w:cs="Arial"/>
                <w:sz w:val="22"/>
              </w:rPr>
            </w:pPr>
          </w:p>
          <w:p w14:paraId="714B96D8" w14:textId="77777777" w:rsidR="00E16202" w:rsidRDefault="00E16202" w:rsidP="007A2094">
            <w:pPr>
              <w:rPr>
                <w:rFonts w:cs="Arial"/>
                <w:sz w:val="22"/>
              </w:rPr>
            </w:pPr>
          </w:p>
          <w:p w14:paraId="50175531" w14:textId="77777777" w:rsidR="00E16202" w:rsidRDefault="00E16202" w:rsidP="007A2094">
            <w:pPr>
              <w:rPr>
                <w:rFonts w:cs="Arial"/>
                <w:sz w:val="22"/>
              </w:rPr>
            </w:pPr>
          </w:p>
          <w:p w14:paraId="26066435" w14:textId="77777777" w:rsidR="00E16202" w:rsidRDefault="00E16202" w:rsidP="007A2094">
            <w:pPr>
              <w:rPr>
                <w:rFonts w:cs="Arial"/>
                <w:sz w:val="22"/>
              </w:rPr>
            </w:pPr>
          </w:p>
          <w:p w14:paraId="72FFB68C" w14:textId="77777777" w:rsidR="00E16202" w:rsidRDefault="00E16202" w:rsidP="007A2094">
            <w:pPr>
              <w:rPr>
                <w:rFonts w:cs="Arial"/>
                <w:sz w:val="22"/>
              </w:rPr>
            </w:pPr>
          </w:p>
          <w:p w14:paraId="6B1C8CFB" w14:textId="77777777" w:rsidR="00E16202" w:rsidRDefault="00E16202" w:rsidP="007A2094">
            <w:pPr>
              <w:rPr>
                <w:rFonts w:cs="Arial"/>
                <w:sz w:val="22"/>
              </w:rPr>
            </w:pPr>
          </w:p>
          <w:p w14:paraId="116F71CE" w14:textId="77777777" w:rsidR="00E16202" w:rsidRDefault="00E16202" w:rsidP="007A2094">
            <w:pPr>
              <w:rPr>
                <w:rFonts w:cs="Arial"/>
                <w:sz w:val="22"/>
              </w:rPr>
            </w:pPr>
          </w:p>
          <w:p w14:paraId="2F43944A" w14:textId="77777777" w:rsidR="00E16202" w:rsidRDefault="00E16202" w:rsidP="007A2094">
            <w:pPr>
              <w:rPr>
                <w:rFonts w:cs="Arial"/>
                <w:sz w:val="22"/>
              </w:rPr>
            </w:pPr>
          </w:p>
          <w:p w14:paraId="555CEA57" w14:textId="77777777" w:rsidR="00E16202" w:rsidRDefault="00E16202" w:rsidP="007A2094">
            <w:pPr>
              <w:rPr>
                <w:rFonts w:cs="Arial"/>
                <w:sz w:val="22"/>
              </w:rPr>
            </w:pPr>
          </w:p>
          <w:p w14:paraId="1014446F" w14:textId="77777777" w:rsidR="00E16202" w:rsidRDefault="00E16202" w:rsidP="007A2094">
            <w:pPr>
              <w:rPr>
                <w:rFonts w:cs="Arial"/>
                <w:sz w:val="22"/>
              </w:rPr>
            </w:pPr>
          </w:p>
          <w:p w14:paraId="685A38C5" w14:textId="77777777" w:rsidR="00E16202" w:rsidRDefault="00E16202" w:rsidP="007A2094">
            <w:pPr>
              <w:rPr>
                <w:rFonts w:cs="Arial"/>
                <w:sz w:val="22"/>
              </w:rPr>
            </w:pPr>
          </w:p>
          <w:p w14:paraId="72041D8A" w14:textId="77777777" w:rsidR="00E16202" w:rsidRDefault="00E16202" w:rsidP="007A2094">
            <w:pPr>
              <w:rPr>
                <w:rFonts w:cs="Arial"/>
                <w:sz w:val="22"/>
              </w:rPr>
            </w:pPr>
          </w:p>
          <w:p w14:paraId="568C8D69" w14:textId="77777777" w:rsidR="00E16202" w:rsidRDefault="00E16202" w:rsidP="007A2094">
            <w:pPr>
              <w:rPr>
                <w:rFonts w:cs="Arial"/>
                <w:sz w:val="22"/>
              </w:rPr>
            </w:pPr>
          </w:p>
          <w:p w14:paraId="5438C686" w14:textId="77777777" w:rsidR="00E16202" w:rsidRDefault="00E16202" w:rsidP="007A2094">
            <w:pPr>
              <w:rPr>
                <w:rFonts w:cs="Arial"/>
                <w:sz w:val="22"/>
              </w:rPr>
            </w:pPr>
          </w:p>
          <w:p w14:paraId="610B3565" w14:textId="77777777" w:rsidR="00E16202" w:rsidRDefault="00E16202" w:rsidP="007A2094">
            <w:pPr>
              <w:rPr>
                <w:rFonts w:cs="Arial"/>
                <w:sz w:val="22"/>
              </w:rPr>
            </w:pPr>
          </w:p>
          <w:p w14:paraId="2460BB68" w14:textId="77777777" w:rsidR="00E16202" w:rsidRDefault="00E16202" w:rsidP="007A2094">
            <w:pPr>
              <w:rPr>
                <w:rFonts w:cs="Arial"/>
                <w:sz w:val="22"/>
              </w:rPr>
            </w:pPr>
          </w:p>
          <w:p w14:paraId="06484268" w14:textId="77777777" w:rsidR="00E16202" w:rsidRDefault="00E16202" w:rsidP="007A2094">
            <w:pPr>
              <w:rPr>
                <w:rFonts w:cs="Arial"/>
                <w:sz w:val="22"/>
              </w:rPr>
            </w:pPr>
          </w:p>
          <w:p w14:paraId="774B86C6" w14:textId="77777777" w:rsidR="00E16202" w:rsidRDefault="00E16202" w:rsidP="007A2094">
            <w:pPr>
              <w:rPr>
                <w:rFonts w:cs="Arial"/>
                <w:sz w:val="22"/>
              </w:rPr>
            </w:pPr>
          </w:p>
          <w:p w14:paraId="0A0EDAB0" w14:textId="77777777" w:rsidR="00E16202" w:rsidRDefault="00E16202" w:rsidP="007A2094">
            <w:pPr>
              <w:rPr>
                <w:rFonts w:cs="Arial"/>
                <w:sz w:val="22"/>
              </w:rPr>
            </w:pPr>
          </w:p>
          <w:p w14:paraId="3C0584ED" w14:textId="77777777" w:rsidR="00E16202" w:rsidRDefault="00E16202" w:rsidP="007A2094">
            <w:pPr>
              <w:rPr>
                <w:rFonts w:cs="Arial"/>
                <w:sz w:val="22"/>
              </w:rPr>
            </w:pPr>
          </w:p>
          <w:p w14:paraId="51DAE2DC" w14:textId="77777777" w:rsidR="00E16202" w:rsidRDefault="00E16202" w:rsidP="007A2094">
            <w:pPr>
              <w:rPr>
                <w:rFonts w:cs="Arial"/>
                <w:sz w:val="22"/>
              </w:rPr>
            </w:pPr>
          </w:p>
          <w:p w14:paraId="1132E141" w14:textId="77777777" w:rsidR="00E16202" w:rsidRDefault="00E16202" w:rsidP="007A2094">
            <w:pPr>
              <w:rPr>
                <w:rFonts w:cs="Arial"/>
                <w:sz w:val="22"/>
              </w:rPr>
            </w:pPr>
          </w:p>
          <w:p w14:paraId="3946D551" w14:textId="77777777" w:rsidR="00E16202" w:rsidRDefault="00E16202" w:rsidP="007A2094">
            <w:pPr>
              <w:rPr>
                <w:rFonts w:cs="Arial"/>
                <w:sz w:val="22"/>
              </w:rPr>
            </w:pPr>
          </w:p>
          <w:p w14:paraId="7F9FBBFE" w14:textId="77777777" w:rsidR="00E16202" w:rsidRDefault="00E16202" w:rsidP="007A2094">
            <w:pPr>
              <w:rPr>
                <w:rFonts w:cs="Arial"/>
                <w:sz w:val="22"/>
              </w:rPr>
            </w:pPr>
          </w:p>
          <w:p w14:paraId="21541C2F" w14:textId="2BEC8500" w:rsidR="00E16202" w:rsidRPr="008458A3" w:rsidRDefault="00E16202" w:rsidP="007A2094">
            <w:pPr>
              <w:rPr>
                <w:rFonts w:cs="Arial"/>
                <w:sz w:val="22"/>
              </w:rPr>
            </w:pPr>
            <w:r>
              <w:rPr>
                <w:rFonts w:cs="Arial"/>
                <w:sz w:val="22"/>
              </w:rPr>
              <w:t>sept.‘23</w:t>
            </w:r>
          </w:p>
        </w:tc>
      </w:tr>
    </w:tbl>
    <w:p w14:paraId="4076EEFD" w14:textId="722A749C" w:rsidR="000E18CE" w:rsidRPr="008458A3" w:rsidRDefault="000E18CE" w:rsidP="00B121DC">
      <w:pPr>
        <w:rPr>
          <w:rFonts w:cs="Arial"/>
          <w:sz w:val="22"/>
        </w:rPr>
      </w:pPr>
    </w:p>
    <w:p w14:paraId="61C86999" w14:textId="31F21274" w:rsidR="00282130" w:rsidRPr="008458A3" w:rsidRDefault="00282130" w:rsidP="00B121DC">
      <w:pPr>
        <w:rPr>
          <w:rFonts w:cs="Arial"/>
          <w:sz w:val="22"/>
        </w:rPr>
      </w:pPr>
    </w:p>
    <w:p w14:paraId="2EBAB340" w14:textId="3DCB6F12" w:rsidR="00282130" w:rsidRPr="008458A3" w:rsidRDefault="00282130" w:rsidP="00B121DC">
      <w:pPr>
        <w:rPr>
          <w:rFonts w:cs="Arial"/>
          <w:sz w:val="22"/>
        </w:rPr>
      </w:pPr>
    </w:p>
    <w:sectPr w:rsidR="00282130"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2F554" w14:textId="77777777" w:rsidR="0072346B" w:rsidRDefault="0072346B">
      <w:pPr>
        <w:spacing w:after="0"/>
      </w:pPr>
      <w:r>
        <w:separator/>
      </w:r>
    </w:p>
  </w:endnote>
  <w:endnote w:type="continuationSeparator" w:id="0">
    <w:p w14:paraId="3AA32896" w14:textId="77777777" w:rsidR="0072346B" w:rsidRDefault="007234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0ADBA7C0" w:rsidR="006B72C4" w:rsidRDefault="00904B7D">
                          <w:pPr>
                            <w:pStyle w:val="GDAVoettekstpaginanummer"/>
                          </w:pPr>
                          <w:r>
                            <w:tab/>
                            <w:t xml:space="preserve">pagina </w:t>
                          </w:r>
                          <w:r>
                            <w:fldChar w:fldCharType="begin"/>
                          </w:r>
                          <w:r>
                            <w:instrText xml:space="preserve"> PAGE  \* Arabic  \* MERGEFORMAT </w:instrText>
                          </w:r>
                          <w:r>
                            <w:fldChar w:fldCharType="separate"/>
                          </w:r>
                          <w:r w:rsidR="00D06959">
                            <w:rPr>
                              <w:noProof/>
                            </w:rPr>
                            <w:t>3</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0ADBA7C0" w:rsidR="006B72C4" w:rsidRDefault="00904B7D">
                    <w:pPr>
                      <w:pStyle w:val="GDAVoettekstpaginanummer"/>
                    </w:pPr>
                    <w:r>
                      <w:tab/>
                      <w:t xml:space="preserve">pagina </w:t>
                    </w:r>
                    <w:r>
                      <w:fldChar w:fldCharType="begin"/>
                    </w:r>
                    <w:r>
                      <w:instrText xml:space="preserve"> PAGE  \* Arabic  \* MERGEFORMAT </w:instrText>
                    </w:r>
                    <w:r>
                      <w:fldChar w:fldCharType="separate"/>
                    </w:r>
                    <w:r w:rsidR="00D06959">
                      <w:rPr>
                        <w:noProof/>
                      </w:rPr>
                      <w:t>3</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CB0C0" w14:textId="77777777" w:rsidR="0072346B" w:rsidRDefault="0072346B">
      <w:pPr>
        <w:spacing w:after="0"/>
      </w:pPr>
      <w:r>
        <w:separator/>
      </w:r>
    </w:p>
  </w:footnote>
  <w:footnote w:type="continuationSeparator" w:id="0">
    <w:p w14:paraId="3FBCABF0" w14:textId="77777777" w:rsidR="0072346B" w:rsidRDefault="007234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6A15F63"/>
    <w:multiLevelType w:val="hybridMultilevel"/>
    <w:tmpl w:val="D9041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5"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35"/>
  </w:num>
  <w:num w:numId="11">
    <w:abstractNumId w:val="2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8"/>
  </w:num>
  <w:num w:numId="17">
    <w:abstractNumId w:val="27"/>
  </w:num>
  <w:num w:numId="18">
    <w:abstractNumId w:val="9"/>
  </w:num>
  <w:num w:numId="19">
    <w:abstractNumId w:val="16"/>
  </w:num>
  <w:num w:numId="20">
    <w:abstractNumId w:val="34"/>
  </w:num>
  <w:num w:numId="21">
    <w:abstractNumId w:val="8"/>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20"/>
  </w:num>
  <w:num w:numId="27">
    <w:abstractNumId w:val="18"/>
  </w:num>
  <w:num w:numId="28">
    <w:abstractNumId w:val="29"/>
  </w:num>
  <w:num w:numId="29">
    <w:abstractNumId w:val="17"/>
  </w:num>
  <w:num w:numId="30">
    <w:abstractNumId w:val="31"/>
  </w:num>
  <w:num w:numId="31">
    <w:abstractNumId w:val="13"/>
  </w:num>
  <w:num w:numId="32">
    <w:abstractNumId w:val="32"/>
  </w:num>
  <w:num w:numId="33">
    <w:abstractNumId w:val="36"/>
  </w:num>
  <w:num w:numId="34">
    <w:abstractNumId w:val="19"/>
  </w:num>
  <w:num w:numId="35">
    <w:abstractNumId w:val="33"/>
  </w:num>
  <w:num w:numId="36">
    <w:abstractNumId w:val="23"/>
  </w:num>
  <w:num w:numId="37">
    <w:abstractNumId w:val="24"/>
  </w:num>
  <w:num w:numId="38">
    <w:abstractNumId w:val="30"/>
  </w:num>
  <w:num w:numId="39">
    <w:abstractNumId w:val="26"/>
  </w:num>
  <w:num w:numId="40">
    <w:abstractNumId w:val="10"/>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07E"/>
    <w:rsid w:val="000017DD"/>
    <w:rsid w:val="000021B4"/>
    <w:rsid w:val="000025F5"/>
    <w:rsid w:val="00003613"/>
    <w:rsid w:val="000037D5"/>
    <w:rsid w:val="00003EC3"/>
    <w:rsid w:val="00004A42"/>
    <w:rsid w:val="00004ABF"/>
    <w:rsid w:val="00004FC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57A"/>
    <w:rsid w:val="000159DA"/>
    <w:rsid w:val="000159EC"/>
    <w:rsid w:val="00017032"/>
    <w:rsid w:val="0001729E"/>
    <w:rsid w:val="00022F2F"/>
    <w:rsid w:val="000231DC"/>
    <w:rsid w:val="00023CC8"/>
    <w:rsid w:val="00024027"/>
    <w:rsid w:val="00025373"/>
    <w:rsid w:val="000266C0"/>
    <w:rsid w:val="00026BAF"/>
    <w:rsid w:val="00027253"/>
    <w:rsid w:val="000274A7"/>
    <w:rsid w:val="00030879"/>
    <w:rsid w:val="00031347"/>
    <w:rsid w:val="0003232F"/>
    <w:rsid w:val="00033312"/>
    <w:rsid w:val="00033EB7"/>
    <w:rsid w:val="0003401A"/>
    <w:rsid w:val="00034594"/>
    <w:rsid w:val="0003694E"/>
    <w:rsid w:val="00037514"/>
    <w:rsid w:val="00037A88"/>
    <w:rsid w:val="00040255"/>
    <w:rsid w:val="0004150C"/>
    <w:rsid w:val="000416AF"/>
    <w:rsid w:val="00041D26"/>
    <w:rsid w:val="000421EB"/>
    <w:rsid w:val="00043CB5"/>
    <w:rsid w:val="00044234"/>
    <w:rsid w:val="00044647"/>
    <w:rsid w:val="00044749"/>
    <w:rsid w:val="00044946"/>
    <w:rsid w:val="000449D3"/>
    <w:rsid w:val="00045087"/>
    <w:rsid w:val="000457A0"/>
    <w:rsid w:val="00045A82"/>
    <w:rsid w:val="00045DD7"/>
    <w:rsid w:val="00046372"/>
    <w:rsid w:val="00046525"/>
    <w:rsid w:val="00046609"/>
    <w:rsid w:val="00046F58"/>
    <w:rsid w:val="000470D1"/>
    <w:rsid w:val="000473C0"/>
    <w:rsid w:val="00047AE7"/>
    <w:rsid w:val="00050409"/>
    <w:rsid w:val="00050935"/>
    <w:rsid w:val="0005173B"/>
    <w:rsid w:val="00052B71"/>
    <w:rsid w:val="00052E7E"/>
    <w:rsid w:val="000534B4"/>
    <w:rsid w:val="0005357F"/>
    <w:rsid w:val="000542C4"/>
    <w:rsid w:val="000546E7"/>
    <w:rsid w:val="00054F81"/>
    <w:rsid w:val="000573D2"/>
    <w:rsid w:val="00057DCE"/>
    <w:rsid w:val="0006030C"/>
    <w:rsid w:val="0006040F"/>
    <w:rsid w:val="00060D4C"/>
    <w:rsid w:val="00061180"/>
    <w:rsid w:val="00061C37"/>
    <w:rsid w:val="00062515"/>
    <w:rsid w:val="00062773"/>
    <w:rsid w:val="00063248"/>
    <w:rsid w:val="0006506D"/>
    <w:rsid w:val="000651D0"/>
    <w:rsid w:val="00065210"/>
    <w:rsid w:val="00066BA7"/>
    <w:rsid w:val="00066E92"/>
    <w:rsid w:val="00067AA6"/>
    <w:rsid w:val="00067C71"/>
    <w:rsid w:val="00067E5A"/>
    <w:rsid w:val="00067FB0"/>
    <w:rsid w:val="00071D2B"/>
    <w:rsid w:val="00071F52"/>
    <w:rsid w:val="00072881"/>
    <w:rsid w:val="00073028"/>
    <w:rsid w:val="00073080"/>
    <w:rsid w:val="0007354E"/>
    <w:rsid w:val="0007577B"/>
    <w:rsid w:val="00076078"/>
    <w:rsid w:val="0007611F"/>
    <w:rsid w:val="00076495"/>
    <w:rsid w:val="000766DC"/>
    <w:rsid w:val="00076730"/>
    <w:rsid w:val="000767A2"/>
    <w:rsid w:val="00081187"/>
    <w:rsid w:val="000825BC"/>
    <w:rsid w:val="00084364"/>
    <w:rsid w:val="000855A8"/>
    <w:rsid w:val="00085769"/>
    <w:rsid w:val="00085B21"/>
    <w:rsid w:val="0008679C"/>
    <w:rsid w:val="00086F26"/>
    <w:rsid w:val="00087269"/>
    <w:rsid w:val="000873DC"/>
    <w:rsid w:val="00087DD8"/>
    <w:rsid w:val="000912E3"/>
    <w:rsid w:val="00091BF3"/>
    <w:rsid w:val="000923B7"/>
    <w:rsid w:val="00094681"/>
    <w:rsid w:val="00094900"/>
    <w:rsid w:val="00095A7D"/>
    <w:rsid w:val="00095B99"/>
    <w:rsid w:val="0009655E"/>
    <w:rsid w:val="000A1576"/>
    <w:rsid w:val="000A2B6A"/>
    <w:rsid w:val="000A3739"/>
    <w:rsid w:val="000A3769"/>
    <w:rsid w:val="000A4ABB"/>
    <w:rsid w:val="000A4DCF"/>
    <w:rsid w:val="000A5F72"/>
    <w:rsid w:val="000A6737"/>
    <w:rsid w:val="000A6822"/>
    <w:rsid w:val="000A6F3F"/>
    <w:rsid w:val="000B0814"/>
    <w:rsid w:val="000B168F"/>
    <w:rsid w:val="000B4984"/>
    <w:rsid w:val="000B4A5F"/>
    <w:rsid w:val="000B4D55"/>
    <w:rsid w:val="000B628D"/>
    <w:rsid w:val="000B6745"/>
    <w:rsid w:val="000B68BB"/>
    <w:rsid w:val="000B77CB"/>
    <w:rsid w:val="000B7BBE"/>
    <w:rsid w:val="000C0474"/>
    <w:rsid w:val="000C0653"/>
    <w:rsid w:val="000C1D1F"/>
    <w:rsid w:val="000C1FFF"/>
    <w:rsid w:val="000C3849"/>
    <w:rsid w:val="000C489C"/>
    <w:rsid w:val="000C4B7C"/>
    <w:rsid w:val="000C4EB2"/>
    <w:rsid w:val="000C5582"/>
    <w:rsid w:val="000D003B"/>
    <w:rsid w:val="000D0452"/>
    <w:rsid w:val="000D0C4A"/>
    <w:rsid w:val="000D125D"/>
    <w:rsid w:val="000D1381"/>
    <w:rsid w:val="000D1399"/>
    <w:rsid w:val="000D1431"/>
    <w:rsid w:val="000D19CD"/>
    <w:rsid w:val="000D22F0"/>
    <w:rsid w:val="000D334E"/>
    <w:rsid w:val="000D377D"/>
    <w:rsid w:val="000D3DC1"/>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EC9"/>
    <w:rsid w:val="000E5698"/>
    <w:rsid w:val="000E5E78"/>
    <w:rsid w:val="000E5E94"/>
    <w:rsid w:val="000E76E6"/>
    <w:rsid w:val="000E7F30"/>
    <w:rsid w:val="000F1996"/>
    <w:rsid w:val="000F23A7"/>
    <w:rsid w:val="000F2EA4"/>
    <w:rsid w:val="000F33A2"/>
    <w:rsid w:val="000F37AC"/>
    <w:rsid w:val="000F4FD6"/>
    <w:rsid w:val="000F5303"/>
    <w:rsid w:val="000F56CD"/>
    <w:rsid w:val="000F704C"/>
    <w:rsid w:val="00100B76"/>
    <w:rsid w:val="001010A8"/>
    <w:rsid w:val="001014D7"/>
    <w:rsid w:val="00101623"/>
    <w:rsid w:val="00101885"/>
    <w:rsid w:val="00102046"/>
    <w:rsid w:val="0010282D"/>
    <w:rsid w:val="001034D1"/>
    <w:rsid w:val="0010399B"/>
    <w:rsid w:val="0010413B"/>
    <w:rsid w:val="0010468A"/>
    <w:rsid w:val="00106253"/>
    <w:rsid w:val="00106B6E"/>
    <w:rsid w:val="00106BC2"/>
    <w:rsid w:val="00107801"/>
    <w:rsid w:val="00107886"/>
    <w:rsid w:val="00107AFD"/>
    <w:rsid w:val="00107CB1"/>
    <w:rsid w:val="00111994"/>
    <w:rsid w:val="00111DA8"/>
    <w:rsid w:val="0011237E"/>
    <w:rsid w:val="0011400C"/>
    <w:rsid w:val="0011482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7EC"/>
    <w:rsid w:val="00134C46"/>
    <w:rsid w:val="00135FEC"/>
    <w:rsid w:val="00136CBA"/>
    <w:rsid w:val="00136CBC"/>
    <w:rsid w:val="001379FF"/>
    <w:rsid w:val="001406C9"/>
    <w:rsid w:val="0014080A"/>
    <w:rsid w:val="00142878"/>
    <w:rsid w:val="00143622"/>
    <w:rsid w:val="00143A87"/>
    <w:rsid w:val="00144345"/>
    <w:rsid w:val="00144575"/>
    <w:rsid w:val="00144E15"/>
    <w:rsid w:val="001458C7"/>
    <w:rsid w:val="00146EC5"/>
    <w:rsid w:val="00147D08"/>
    <w:rsid w:val="00150F2E"/>
    <w:rsid w:val="00151946"/>
    <w:rsid w:val="00151F87"/>
    <w:rsid w:val="00153065"/>
    <w:rsid w:val="00153E8F"/>
    <w:rsid w:val="00154166"/>
    <w:rsid w:val="00154409"/>
    <w:rsid w:val="0015482E"/>
    <w:rsid w:val="00154AE5"/>
    <w:rsid w:val="00154CD9"/>
    <w:rsid w:val="00155BC1"/>
    <w:rsid w:val="00156626"/>
    <w:rsid w:val="00157F0E"/>
    <w:rsid w:val="00160336"/>
    <w:rsid w:val="00161252"/>
    <w:rsid w:val="0016138F"/>
    <w:rsid w:val="001625CE"/>
    <w:rsid w:val="00162C7F"/>
    <w:rsid w:val="0016354D"/>
    <w:rsid w:val="00163A32"/>
    <w:rsid w:val="00163CA0"/>
    <w:rsid w:val="001642CF"/>
    <w:rsid w:val="001643B4"/>
    <w:rsid w:val="001644E4"/>
    <w:rsid w:val="00165668"/>
    <w:rsid w:val="00165997"/>
    <w:rsid w:val="001659EC"/>
    <w:rsid w:val="00165A79"/>
    <w:rsid w:val="00165DCD"/>
    <w:rsid w:val="00166369"/>
    <w:rsid w:val="00166447"/>
    <w:rsid w:val="00167A9E"/>
    <w:rsid w:val="00167C80"/>
    <w:rsid w:val="00167D9D"/>
    <w:rsid w:val="00170188"/>
    <w:rsid w:val="00170193"/>
    <w:rsid w:val="001706B5"/>
    <w:rsid w:val="00173FC8"/>
    <w:rsid w:val="001742E6"/>
    <w:rsid w:val="00174EB5"/>
    <w:rsid w:val="00174EF1"/>
    <w:rsid w:val="0017537C"/>
    <w:rsid w:val="001767D4"/>
    <w:rsid w:val="00176F5F"/>
    <w:rsid w:val="001774B1"/>
    <w:rsid w:val="0018017F"/>
    <w:rsid w:val="00180185"/>
    <w:rsid w:val="00180C21"/>
    <w:rsid w:val="00180C5E"/>
    <w:rsid w:val="001848E8"/>
    <w:rsid w:val="001849D4"/>
    <w:rsid w:val="00184A63"/>
    <w:rsid w:val="00184AE1"/>
    <w:rsid w:val="001853CC"/>
    <w:rsid w:val="0018545E"/>
    <w:rsid w:val="00186C7F"/>
    <w:rsid w:val="0018764C"/>
    <w:rsid w:val="00187845"/>
    <w:rsid w:val="0018785C"/>
    <w:rsid w:val="001900BB"/>
    <w:rsid w:val="001900EA"/>
    <w:rsid w:val="0019061B"/>
    <w:rsid w:val="00190A1A"/>
    <w:rsid w:val="001922BA"/>
    <w:rsid w:val="0019259F"/>
    <w:rsid w:val="00192A4F"/>
    <w:rsid w:val="00192E75"/>
    <w:rsid w:val="00193700"/>
    <w:rsid w:val="00193A7C"/>
    <w:rsid w:val="00193F28"/>
    <w:rsid w:val="001945F2"/>
    <w:rsid w:val="00195249"/>
    <w:rsid w:val="00196661"/>
    <w:rsid w:val="00196910"/>
    <w:rsid w:val="00196F66"/>
    <w:rsid w:val="001970E3"/>
    <w:rsid w:val="00197CF6"/>
    <w:rsid w:val="001A0B19"/>
    <w:rsid w:val="001A141E"/>
    <w:rsid w:val="001A1631"/>
    <w:rsid w:val="001A2C1F"/>
    <w:rsid w:val="001A32D2"/>
    <w:rsid w:val="001A40B2"/>
    <w:rsid w:val="001A7282"/>
    <w:rsid w:val="001A742B"/>
    <w:rsid w:val="001B38CD"/>
    <w:rsid w:val="001B4F53"/>
    <w:rsid w:val="001B5E2B"/>
    <w:rsid w:val="001B5FEF"/>
    <w:rsid w:val="001B6209"/>
    <w:rsid w:val="001B6B39"/>
    <w:rsid w:val="001B6DD8"/>
    <w:rsid w:val="001C1172"/>
    <w:rsid w:val="001C12D1"/>
    <w:rsid w:val="001C1F9E"/>
    <w:rsid w:val="001C2349"/>
    <w:rsid w:val="001C2837"/>
    <w:rsid w:val="001C28D5"/>
    <w:rsid w:val="001C2A57"/>
    <w:rsid w:val="001C2C51"/>
    <w:rsid w:val="001C37AF"/>
    <w:rsid w:val="001C446E"/>
    <w:rsid w:val="001C47D7"/>
    <w:rsid w:val="001C50DC"/>
    <w:rsid w:val="001C5901"/>
    <w:rsid w:val="001C5E2C"/>
    <w:rsid w:val="001C70EA"/>
    <w:rsid w:val="001D0C1C"/>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1B1"/>
    <w:rsid w:val="0020398A"/>
    <w:rsid w:val="002051D6"/>
    <w:rsid w:val="00206167"/>
    <w:rsid w:val="00206661"/>
    <w:rsid w:val="00206BFD"/>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20E63"/>
    <w:rsid w:val="00222807"/>
    <w:rsid w:val="00222B4A"/>
    <w:rsid w:val="00222E54"/>
    <w:rsid w:val="00223217"/>
    <w:rsid w:val="00223F31"/>
    <w:rsid w:val="0022430F"/>
    <w:rsid w:val="00224411"/>
    <w:rsid w:val="00227C7A"/>
    <w:rsid w:val="00230C65"/>
    <w:rsid w:val="002311EE"/>
    <w:rsid w:val="0023125F"/>
    <w:rsid w:val="0023305E"/>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362E"/>
    <w:rsid w:val="00243976"/>
    <w:rsid w:val="0024594F"/>
    <w:rsid w:val="00245BF4"/>
    <w:rsid w:val="0024642E"/>
    <w:rsid w:val="00250DDD"/>
    <w:rsid w:val="00252AD7"/>
    <w:rsid w:val="002534AC"/>
    <w:rsid w:val="00253D2D"/>
    <w:rsid w:val="002540AD"/>
    <w:rsid w:val="00256E77"/>
    <w:rsid w:val="00261C7D"/>
    <w:rsid w:val="00261EF6"/>
    <w:rsid w:val="00262103"/>
    <w:rsid w:val="00262290"/>
    <w:rsid w:val="00263A6F"/>
    <w:rsid w:val="00264216"/>
    <w:rsid w:val="00264598"/>
    <w:rsid w:val="00264C0F"/>
    <w:rsid w:val="00264DA3"/>
    <w:rsid w:val="0026550A"/>
    <w:rsid w:val="0026559F"/>
    <w:rsid w:val="00265AFA"/>
    <w:rsid w:val="00265EB4"/>
    <w:rsid w:val="00266C3D"/>
    <w:rsid w:val="0026755B"/>
    <w:rsid w:val="00267A0E"/>
    <w:rsid w:val="0027027A"/>
    <w:rsid w:val="0027245D"/>
    <w:rsid w:val="00274699"/>
    <w:rsid w:val="00274B38"/>
    <w:rsid w:val="00274E43"/>
    <w:rsid w:val="002753C3"/>
    <w:rsid w:val="00275650"/>
    <w:rsid w:val="00275FA9"/>
    <w:rsid w:val="00276C86"/>
    <w:rsid w:val="00277DBB"/>
    <w:rsid w:val="00280103"/>
    <w:rsid w:val="00280A36"/>
    <w:rsid w:val="00280D53"/>
    <w:rsid w:val="002815F8"/>
    <w:rsid w:val="00282130"/>
    <w:rsid w:val="00282A8B"/>
    <w:rsid w:val="00282BF6"/>
    <w:rsid w:val="00282F5E"/>
    <w:rsid w:val="002830F8"/>
    <w:rsid w:val="00283905"/>
    <w:rsid w:val="00283A0D"/>
    <w:rsid w:val="00283E7F"/>
    <w:rsid w:val="002846F2"/>
    <w:rsid w:val="00284DB1"/>
    <w:rsid w:val="0028661F"/>
    <w:rsid w:val="00286FCD"/>
    <w:rsid w:val="00286FEE"/>
    <w:rsid w:val="00291D7D"/>
    <w:rsid w:val="0029331C"/>
    <w:rsid w:val="00293D88"/>
    <w:rsid w:val="00293F12"/>
    <w:rsid w:val="00294ACB"/>
    <w:rsid w:val="00294B30"/>
    <w:rsid w:val="00294C69"/>
    <w:rsid w:val="00295D29"/>
    <w:rsid w:val="00295E09"/>
    <w:rsid w:val="00296F17"/>
    <w:rsid w:val="00297102"/>
    <w:rsid w:val="00297313"/>
    <w:rsid w:val="00297DBD"/>
    <w:rsid w:val="002A05CE"/>
    <w:rsid w:val="002A0B25"/>
    <w:rsid w:val="002A0FCD"/>
    <w:rsid w:val="002A1805"/>
    <w:rsid w:val="002A2DB5"/>
    <w:rsid w:val="002A366F"/>
    <w:rsid w:val="002A674D"/>
    <w:rsid w:val="002A68DD"/>
    <w:rsid w:val="002A6E21"/>
    <w:rsid w:val="002A7175"/>
    <w:rsid w:val="002B10DB"/>
    <w:rsid w:val="002B19FF"/>
    <w:rsid w:val="002B1D51"/>
    <w:rsid w:val="002B2250"/>
    <w:rsid w:val="002B25EB"/>
    <w:rsid w:val="002B42F4"/>
    <w:rsid w:val="002B47B7"/>
    <w:rsid w:val="002B47D5"/>
    <w:rsid w:val="002B63DA"/>
    <w:rsid w:val="002B6E51"/>
    <w:rsid w:val="002B7326"/>
    <w:rsid w:val="002B74D4"/>
    <w:rsid w:val="002B7F3F"/>
    <w:rsid w:val="002C0CBD"/>
    <w:rsid w:val="002C0FEE"/>
    <w:rsid w:val="002C1C5B"/>
    <w:rsid w:val="002C23E8"/>
    <w:rsid w:val="002C31E5"/>
    <w:rsid w:val="002C45ED"/>
    <w:rsid w:val="002C4C3F"/>
    <w:rsid w:val="002C4E16"/>
    <w:rsid w:val="002C6B52"/>
    <w:rsid w:val="002D06AC"/>
    <w:rsid w:val="002D1B5D"/>
    <w:rsid w:val="002D1FDF"/>
    <w:rsid w:val="002D288C"/>
    <w:rsid w:val="002D381F"/>
    <w:rsid w:val="002D3E74"/>
    <w:rsid w:val="002D42D8"/>
    <w:rsid w:val="002D433D"/>
    <w:rsid w:val="002D4991"/>
    <w:rsid w:val="002D53A5"/>
    <w:rsid w:val="002D550E"/>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82D"/>
    <w:rsid w:val="002F6F41"/>
    <w:rsid w:val="002F7CCF"/>
    <w:rsid w:val="0030028C"/>
    <w:rsid w:val="00300D5D"/>
    <w:rsid w:val="003018CA"/>
    <w:rsid w:val="00301CF9"/>
    <w:rsid w:val="003031D5"/>
    <w:rsid w:val="0030496B"/>
    <w:rsid w:val="00304DF4"/>
    <w:rsid w:val="003052C7"/>
    <w:rsid w:val="0030561C"/>
    <w:rsid w:val="00305AEF"/>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16DF6"/>
    <w:rsid w:val="0032261E"/>
    <w:rsid w:val="0032336D"/>
    <w:rsid w:val="0032394D"/>
    <w:rsid w:val="00323B5E"/>
    <w:rsid w:val="00323E90"/>
    <w:rsid w:val="00323F1A"/>
    <w:rsid w:val="00324311"/>
    <w:rsid w:val="0032557D"/>
    <w:rsid w:val="00325BA3"/>
    <w:rsid w:val="00326250"/>
    <w:rsid w:val="00327E63"/>
    <w:rsid w:val="003301EA"/>
    <w:rsid w:val="00330B0A"/>
    <w:rsid w:val="00330D32"/>
    <w:rsid w:val="00330FC6"/>
    <w:rsid w:val="00332086"/>
    <w:rsid w:val="0033241C"/>
    <w:rsid w:val="003331D6"/>
    <w:rsid w:val="00334489"/>
    <w:rsid w:val="00334CDA"/>
    <w:rsid w:val="00334E4B"/>
    <w:rsid w:val="0033597D"/>
    <w:rsid w:val="00335AE9"/>
    <w:rsid w:val="00336C93"/>
    <w:rsid w:val="003401FE"/>
    <w:rsid w:val="00340A8B"/>
    <w:rsid w:val="0034118A"/>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DE7"/>
    <w:rsid w:val="00392FA7"/>
    <w:rsid w:val="00393044"/>
    <w:rsid w:val="00393B04"/>
    <w:rsid w:val="003941F3"/>
    <w:rsid w:val="00394518"/>
    <w:rsid w:val="00395211"/>
    <w:rsid w:val="00395252"/>
    <w:rsid w:val="00395BFC"/>
    <w:rsid w:val="00396447"/>
    <w:rsid w:val="003965F5"/>
    <w:rsid w:val="0039697E"/>
    <w:rsid w:val="0039741D"/>
    <w:rsid w:val="00397425"/>
    <w:rsid w:val="00397FDB"/>
    <w:rsid w:val="003A0861"/>
    <w:rsid w:val="003A0F60"/>
    <w:rsid w:val="003A1897"/>
    <w:rsid w:val="003A3626"/>
    <w:rsid w:val="003A4B5B"/>
    <w:rsid w:val="003A4D90"/>
    <w:rsid w:val="003A5789"/>
    <w:rsid w:val="003A63D0"/>
    <w:rsid w:val="003A6808"/>
    <w:rsid w:val="003A6A60"/>
    <w:rsid w:val="003A6D59"/>
    <w:rsid w:val="003A7200"/>
    <w:rsid w:val="003A79DE"/>
    <w:rsid w:val="003A7C2B"/>
    <w:rsid w:val="003B041D"/>
    <w:rsid w:val="003B1192"/>
    <w:rsid w:val="003B139F"/>
    <w:rsid w:val="003B1B39"/>
    <w:rsid w:val="003B33CC"/>
    <w:rsid w:val="003B4245"/>
    <w:rsid w:val="003B427F"/>
    <w:rsid w:val="003B497A"/>
    <w:rsid w:val="003B7077"/>
    <w:rsid w:val="003B7DAF"/>
    <w:rsid w:val="003C0BD3"/>
    <w:rsid w:val="003C0C52"/>
    <w:rsid w:val="003C1786"/>
    <w:rsid w:val="003C21B0"/>
    <w:rsid w:val="003C49C7"/>
    <w:rsid w:val="003C4D82"/>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E06B3"/>
    <w:rsid w:val="003E0DFA"/>
    <w:rsid w:val="003E1186"/>
    <w:rsid w:val="003E1261"/>
    <w:rsid w:val="003E1321"/>
    <w:rsid w:val="003E1468"/>
    <w:rsid w:val="003E14BE"/>
    <w:rsid w:val="003E1793"/>
    <w:rsid w:val="003E188A"/>
    <w:rsid w:val="003E1925"/>
    <w:rsid w:val="003E2773"/>
    <w:rsid w:val="003E389E"/>
    <w:rsid w:val="003E4EF6"/>
    <w:rsid w:val="003E537B"/>
    <w:rsid w:val="003E58AC"/>
    <w:rsid w:val="003E68EC"/>
    <w:rsid w:val="003E7712"/>
    <w:rsid w:val="003F008D"/>
    <w:rsid w:val="003F2476"/>
    <w:rsid w:val="003F2D49"/>
    <w:rsid w:val="003F2FEF"/>
    <w:rsid w:val="003F4A44"/>
    <w:rsid w:val="003F5BCC"/>
    <w:rsid w:val="003F5C1E"/>
    <w:rsid w:val="003F6F86"/>
    <w:rsid w:val="004017FB"/>
    <w:rsid w:val="00402BF4"/>
    <w:rsid w:val="00403134"/>
    <w:rsid w:val="00403261"/>
    <w:rsid w:val="0040329F"/>
    <w:rsid w:val="00404357"/>
    <w:rsid w:val="004049BE"/>
    <w:rsid w:val="0040512C"/>
    <w:rsid w:val="00405423"/>
    <w:rsid w:val="00407626"/>
    <w:rsid w:val="00410A25"/>
    <w:rsid w:val="00412585"/>
    <w:rsid w:val="0041295E"/>
    <w:rsid w:val="00413904"/>
    <w:rsid w:val="00413C19"/>
    <w:rsid w:val="00413DDC"/>
    <w:rsid w:val="00414961"/>
    <w:rsid w:val="00417204"/>
    <w:rsid w:val="00420450"/>
    <w:rsid w:val="00421A12"/>
    <w:rsid w:val="00422208"/>
    <w:rsid w:val="00422D7A"/>
    <w:rsid w:val="0042374F"/>
    <w:rsid w:val="00423B89"/>
    <w:rsid w:val="00424A2D"/>
    <w:rsid w:val="00424DC6"/>
    <w:rsid w:val="00425B8B"/>
    <w:rsid w:val="00426F72"/>
    <w:rsid w:val="00430D80"/>
    <w:rsid w:val="004324CC"/>
    <w:rsid w:val="00432BF7"/>
    <w:rsid w:val="00433221"/>
    <w:rsid w:val="00433481"/>
    <w:rsid w:val="0043367B"/>
    <w:rsid w:val="00433FC6"/>
    <w:rsid w:val="00434A99"/>
    <w:rsid w:val="0043733B"/>
    <w:rsid w:val="004373D2"/>
    <w:rsid w:val="004419AC"/>
    <w:rsid w:val="00441B08"/>
    <w:rsid w:val="004425A5"/>
    <w:rsid w:val="00442A6B"/>
    <w:rsid w:val="0044304A"/>
    <w:rsid w:val="004431D9"/>
    <w:rsid w:val="00443F8F"/>
    <w:rsid w:val="0044405B"/>
    <w:rsid w:val="00444A01"/>
    <w:rsid w:val="00445887"/>
    <w:rsid w:val="00445BBC"/>
    <w:rsid w:val="00445CB5"/>
    <w:rsid w:val="00450A76"/>
    <w:rsid w:val="00450FC2"/>
    <w:rsid w:val="004514DC"/>
    <w:rsid w:val="00451F2C"/>
    <w:rsid w:val="00453E8E"/>
    <w:rsid w:val="004542B0"/>
    <w:rsid w:val="0045484D"/>
    <w:rsid w:val="004549FA"/>
    <w:rsid w:val="00455AA7"/>
    <w:rsid w:val="00456555"/>
    <w:rsid w:val="004565AB"/>
    <w:rsid w:val="00456EC9"/>
    <w:rsid w:val="00460DBA"/>
    <w:rsid w:val="00463953"/>
    <w:rsid w:val="00464867"/>
    <w:rsid w:val="0046554A"/>
    <w:rsid w:val="00465C57"/>
    <w:rsid w:val="004662F7"/>
    <w:rsid w:val="00466CFE"/>
    <w:rsid w:val="00466E4A"/>
    <w:rsid w:val="00466F6B"/>
    <w:rsid w:val="004673DF"/>
    <w:rsid w:val="00467537"/>
    <w:rsid w:val="00470B4F"/>
    <w:rsid w:val="00471633"/>
    <w:rsid w:val="00472552"/>
    <w:rsid w:val="0047282E"/>
    <w:rsid w:val="0047298E"/>
    <w:rsid w:val="00473042"/>
    <w:rsid w:val="004757A1"/>
    <w:rsid w:val="00475DF2"/>
    <w:rsid w:val="00476977"/>
    <w:rsid w:val="004771A6"/>
    <w:rsid w:val="00480A3F"/>
    <w:rsid w:val="004817F1"/>
    <w:rsid w:val="004825E2"/>
    <w:rsid w:val="00483B75"/>
    <w:rsid w:val="00483D99"/>
    <w:rsid w:val="00484F0C"/>
    <w:rsid w:val="0048733D"/>
    <w:rsid w:val="004922F2"/>
    <w:rsid w:val="00492AB6"/>
    <w:rsid w:val="00492C52"/>
    <w:rsid w:val="0049339F"/>
    <w:rsid w:val="0049379A"/>
    <w:rsid w:val="00493943"/>
    <w:rsid w:val="00493FEB"/>
    <w:rsid w:val="0049415D"/>
    <w:rsid w:val="004941E5"/>
    <w:rsid w:val="00494540"/>
    <w:rsid w:val="00494599"/>
    <w:rsid w:val="004965F3"/>
    <w:rsid w:val="00496779"/>
    <w:rsid w:val="00496827"/>
    <w:rsid w:val="004970D6"/>
    <w:rsid w:val="00497409"/>
    <w:rsid w:val="004A0B31"/>
    <w:rsid w:val="004A14C4"/>
    <w:rsid w:val="004A1A33"/>
    <w:rsid w:val="004A1DF2"/>
    <w:rsid w:val="004A240A"/>
    <w:rsid w:val="004A38C0"/>
    <w:rsid w:val="004A6283"/>
    <w:rsid w:val="004A6766"/>
    <w:rsid w:val="004A6B28"/>
    <w:rsid w:val="004A777F"/>
    <w:rsid w:val="004B050A"/>
    <w:rsid w:val="004B0B9A"/>
    <w:rsid w:val="004B1568"/>
    <w:rsid w:val="004B17DA"/>
    <w:rsid w:val="004B1CEC"/>
    <w:rsid w:val="004B2786"/>
    <w:rsid w:val="004B334B"/>
    <w:rsid w:val="004B4E69"/>
    <w:rsid w:val="004B554D"/>
    <w:rsid w:val="004B62AB"/>
    <w:rsid w:val="004B74F3"/>
    <w:rsid w:val="004B7738"/>
    <w:rsid w:val="004C0416"/>
    <w:rsid w:val="004C07A3"/>
    <w:rsid w:val="004C141C"/>
    <w:rsid w:val="004C2397"/>
    <w:rsid w:val="004C3143"/>
    <w:rsid w:val="004C35D9"/>
    <w:rsid w:val="004C42C9"/>
    <w:rsid w:val="004C48F4"/>
    <w:rsid w:val="004C5321"/>
    <w:rsid w:val="004C5E9C"/>
    <w:rsid w:val="004C78AC"/>
    <w:rsid w:val="004D02AF"/>
    <w:rsid w:val="004D0A43"/>
    <w:rsid w:val="004D1234"/>
    <w:rsid w:val="004D2233"/>
    <w:rsid w:val="004D32B2"/>
    <w:rsid w:val="004D3838"/>
    <w:rsid w:val="004D3C85"/>
    <w:rsid w:val="004D4177"/>
    <w:rsid w:val="004D4ECE"/>
    <w:rsid w:val="004D56CF"/>
    <w:rsid w:val="004D570D"/>
    <w:rsid w:val="004D5A47"/>
    <w:rsid w:val="004D5DDB"/>
    <w:rsid w:val="004D5EB0"/>
    <w:rsid w:val="004D607D"/>
    <w:rsid w:val="004D66BA"/>
    <w:rsid w:val="004D6BA3"/>
    <w:rsid w:val="004D7EE6"/>
    <w:rsid w:val="004E1A7D"/>
    <w:rsid w:val="004E2C35"/>
    <w:rsid w:val="004E330F"/>
    <w:rsid w:val="004E57C2"/>
    <w:rsid w:val="004E6165"/>
    <w:rsid w:val="004E6DCD"/>
    <w:rsid w:val="004E700E"/>
    <w:rsid w:val="004E74EA"/>
    <w:rsid w:val="004F0670"/>
    <w:rsid w:val="004F07EF"/>
    <w:rsid w:val="004F14B6"/>
    <w:rsid w:val="004F1B97"/>
    <w:rsid w:val="004F251D"/>
    <w:rsid w:val="004F2A4B"/>
    <w:rsid w:val="004F2ED7"/>
    <w:rsid w:val="004F303E"/>
    <w:rsid w:val="004F3143"/>
    <w:rsid w:val="004F35EA"/>
    <w:rsid w:val="004F37FE"/>
    <w:rsid w:val="004F63EA"/>
    <w:rsid w:val="004F707D"/>
    <w:rsid w:val="004F70E5"/>
    <w:rsid w:val="004F7C5F"/>
    <w:rsid w:val="00501ADD"/>
    <w:rsid w:val="00501D4D"/>
    <w:rsid w:val="00502DEE"/>
    <w:rsid w:val="00502FF4"/>
    <w:rsid w:val="0050346D"/>
    <w:rsid w:val="0050347F"/>
    <w:rsid w:val="00505A57"/>
    <w:rsid w:val="00506365"/>
    <w:rsid w:val="0050671D"/>
    <w:rsid w:val="00506FEF"/>
    <w:rsid w:val="0050771E"/>
    <w:rsid w:val="00510FA5"/>
    <w:rsid w:val="00511265"/>
    <w:rsid w:val="00511823"/>
    <w:rsid w:val="00511AD6"/>
    <w:rsid w:val="00511F75"/>
    <w:rsid w:val="005127D6"/>
    <w:rsid w:val="00512DF5"/>
    <w:rsid w:val="0051771D"/>
    <w:rsid w:val="00520D2F"/>
    <w:rsid w:val="00521579"/>
    <w:rsid w:val="005216BD"/>
    <w:rsid w:val="00522440"/>
    <w:rsid w:val="00522D07"/>
    <w:rsid w:val="005237F9"/>
    <w:rsid w:val="0052471F"/>
    <w:rsid w:val="00526DCA"/>
    <w:rsid w:val="00527648"/>
    <w:rsid w:val="00527A54"/>
    <w:rsid w:val="00527BD4"/>
    <w:rsid w:val="0053136C"/>
    <w:rsid w:val="0053161A"/>
    <w:rsid w:val="005319BA"/>
    <w:rsid w:val="00531B51"/>
    <w:rsid w:val="005323B7"/>
    <w:rsid w:val="005323EC"/>
    <w:rsid w:val="005329A4"/>
    <w:rsid w:val="00533825"/>
    <w:rsid w:val="00534BEA"/>
    <w:rsid w:val="00534E23"/>
    <w:rsid w:val="0053534F"/>
    <w:rsid w:val="00535A6C"/>
    <w:rsid w:val="00535C59"/>
    <w:rsid w:val="00535E44"/>
    <w:rsid w:val="005400EC"/>
    <w:rsid w:val="00540A9F"/>
    <w:rsid w:val="00541804"/>
    <w:rsid w:val="00541C54"/>
    <w:rsid w:val="005425D7"/>
    <w:rsid w:val="00542926"/>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E90"/>
    <w:rsid w:val="005570C0"/>
    <w:rsid w:val="00557494"/>
    <w:rsid w:val="00557727"/>
    <w:rsid w:val="0056081D"/>
    <w:rsid w:val="00560AA6"/>
    <w:rsid w:val="00560C64"/>
    <w:rsid w:val="00561564"/>
    <w:rsid w:val="00561DC6"/>
    <w:rsid w:val="00561ED4"/>
    <w:rsid w:val="00561FBD"/>
    <w:rsid w:val="00562999"/>
    <w:rsid w:val="00562B0A"/>
    <w:rsid w:val="00564C6A"/>
    <w:rsid w:val="00565A8B"/>
    <w:rsid w:val="00566612"/>
    <w:rsid w:val="0056744B"/>
    <w:rsid w:val="005674FB"/>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B06"/>
    <w:rsid w:val="005B2511"/>
    <w:rsid w:val="005B282F"/>
    <w:rsid w:val="005B28E2"/>
    <w:rsid w:val="005B2E27"/>
    <w:rsid w:val="005B3C7B"/>
    <w:rsid w:val="005B7610"/>
    <w:rsid w:val="005B76AE"/>
    <w:rsid w:val="005B7E0B"/>
    <w:rsid w:val="005C09B7"/>
    <w:rsid w:val="005C0A03"/>
    <w:rsid w:val="005C14EF"/>
    <w:rsid w:val="005C1EEF"/>
    <w:rsid w:val="005C41BA"/>
    <w:rsid w:val="005C452C"/>
    <w:rsid w:val="005C4C42"/>
    <w:rsid w:val="005C4F16"/>
    <w:rsid w:val="005C4FE6"/>
    <w:rsid w:val="005C50AC"/>
    <w:rsid w:val="005C57D0"/>
    <w:rsid w:val="005C7866"/>
    <w:rsid w:val="005D01B7"/>
    <w:rsid w:val="005D196C"/>
    <w:rsid w:val="005D2C16"/>
    <w:rsid w:val="005D4B92"/>
    <w:rsid w:val="005D52BD"/>
    <w:rsid w:val="005D6545"/>
    <w:rsid w:val="005D7992"/>
    <w:rsid w:val="005E0649"/>
    <w:rsid w:val="005E0917"/>
    <w:rsid w:val="005E0C26"/>
    <w:rsid w:val="005E1AC1"/>
    <w:rsid w:val="005E1E4C"/>
    <w:rsid w:val="005E1F5F"/>
    <w:rsid w:val="005E235D"/>
    <w:rsid w:val="005E45DF"/>
    <w:rsid w:val="005E5AC1"/>
    <w:rsid w:val="005E6B9F"/>
    <w:rsid w:val="005E6D6B"/>
    <w:rsid w:val="005F044A"/>
    <w:rsid w:val="005F1EFB"/>
    <w:rsid w:val="005F3600"/>
    <w:rsid w:val="005F52FF"/>
    <w:rsid w:val="005F550F"/>
    <w:rsid w:val="005F6665"/>
    <w:rsid w:val="005F69B1"/>
    <w:rsid w:val="00600703"/>
    <w:rsid w:val="00601819"/>
    <w:rsid w:val="00601D86"/>
    <w:rsid w:val="00601E54"/>
    <w:rsid w:val="006023BA"/>
    <w:rsid w:val="006023C6"/>
    <w:rsid w:val="00603AF3"/>
    <w:rsid w:val="0060404C"/>
    <w:rsid w:val="006046A0"/>
    <w:rsid w:val="006047F5"/>
    <w:rsid w:val="0060513C"/>
    <w:rsid w:val="00605A48"/>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46C7"/>
    <w:rsid w:val="00624E8F"/>
    <w:rsid w:val="00625C1C"/>
    <w:rsid w:val="00627EA2"/>
    <w:rsid w:val="00630846"/>
    <w:rsid w:val="00630FB7"/>
    <w:rsid w:val="00631165"/>
    <w:rsid w:val="006327A0"/>
    <w:rsid w:val="0063320E"/>
    <w:rsid w:val="006342F6"/>
    <w:rsid w:val="00634E2C"/>
    <w:rsid w:val="00635D71"/>
    <w:rsid w:val="00637685"/>
    <w:rsid w:val="00640667"/>
    <w:rsid w:val="00641D22"/>
    <w:rsid w:val="00642589"/>
    <w:rsid w:val="00643DCE"/>
    <w:rsid w:val="0064509A"/>
    <w:rsid w:val="00645581"/>
    <w:rsid w:val="00645E48"/>
    <w:rsid w:val="00646D7D"/>
    <w:rsid w:val="00647733"/>
    <w:rsid w:val="00647FC5"/>
    <w:rsid w:val="00650439"/>
    <w:rsid w:val="00650488"/>
    <w:rsid w:val="0065051F"/>
    <w:rsid w:val="006508AC"/>
    <w:rsid w:val="00651187"/>
    <w:rsid w:val="00651781"/>
    <w:rsid w:val="00651F76"/>
    <w:rsid w:val="0065282A"/>
    <w:rsid w:val="00652A26"/>
    <w:rsid w:val="006534EA"/>
    <w:rsid w:val="00653FCA"/>
    <w:rsid w:val="006558B5"/>
    <w:rsid w:val="006558ED"/>
    <w:rsid w:val="00655BC6"/>
    <w:rsid w:val="0065625E"/>
    <w:rsid w:val="00656876"/>
    <w:rsid w:val="00660341"/>
    <w:rsid w:val="006607BE"/>
    <w:rsid w:val="00661707"/>
    <w:rsid w:val="00662AD1"/>
    <w:rsid w:val="00662DEF"/>
    <w:rsid w:val="00662F38"/>
    <w:rsid w:val="00664241"/>
    <w:rsid w:val="006647B9"/>
    <w:rsid w:val="00665369"/>
    <w:rsid w:val="0067104A"/>
    <w:rsid w:val="00671293"/>
    <w:rsid w:val="00671743"/>
    <w:rsid w:val="006719C7"/>
    <w:rsid w:val="00671C81"/>
    <w:rsid w:val="00672829"/>
    <w:rsid w:val="00674149"/>
    <w:rsid w:val="006756FB"/>
    <w:rsid w:val="00675B45"/>
    <w:rsid w:val="00675CAF"/>
    <w:rsid w:val="006767ED"/>
    <w:rsid w:val="00676C0C"/>
    <w:rsid w:val="00677200"/>
    <w:rsid w:val="00677224"/>
    <w:rsid w:val="00677CBE"/>
    <w:rsid w:val="006802A6"/>
    <w:rsid w:val="00680B49"/>
    <w:rsid w:val="00681AF4"/>
    <w:rsid w:val="006822EF"/>
    <w:rsid w:val="00682D5E"/>
    <w:rsid w:val="006833BF"/>
    <w:rsid w:val="006847BF"/>
    <w:rsid w:val="0068594B"/>
    <w:rsid w:val="00685B73"/>
    <w:rsid w:val="00686013"/>
    <w:rsid w:val="00686D6C"/>
    <w:rsid w:val="0068719C"/>
    <w:rsid w:val="0068799E"/>
    <w:rsid w:val="00687FE1"/>
    <w:rsid w:val="006909F8"/>
    <w:rsid w:val="006911D2"/>
    <w:rsid w:val="006919F7"/>
    <w:rsid w:val="00691A17"/>
    <w:rsid w:val="00691BC5"/>
    <w:rsid w:val="00692295"/>
    <w:rsid w:val="00692491"/>
    <w:rsid w:val="00692599"/>
    <w:rsid w:val="00692F1B"/>
    <w:rsid w:val="00692F3F"/>
    <w:rsid w:val="006938A0"/>
    <w:rsid w:val="006950AB"/>
    <w:rsid w:val="00695883"/>
    <w:rsid w:val="00696837"/>
    <w:rsid w:val="00696AF1"/>
    <w:rsid w:val="00696E52"/>
    <w:rsid w:val="006977D8"/>
    <w:rsid w:val="006A0D1E"/>
    <w:rsid w:val="006A12D7"/>
    <w:rsid w:val="006A1966"/>
    <w:rsid w:val="006A1DB4"/>
    <w:rsid w:val="006A27FE"/>
    <w:rsid w:val="006A2896"/>
    <w:rsid w:val="006A2B52"/>
    <w:rsid w:val="006A48B4"/>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BAE"/>
    <w:rsid w:val="006E737C"/>
    <w:rsid w:val="006F0522"/>
    <w:rsid w:val="006F0535"/>
    <w:rsid w:val="006F070D"/>
    <w:rsid w:val="006F07C1"/>
    <w:rsid w:val="006F0928"/>
    <w:rsid w:val="006F0930"/>
    <w:rsid w:val="006F0D8B"/>
    <w:rsid w:val="006F12E4"/>
    <w:rsid w:val="006F28D4"/>
    <w:rsid w:val="006F2EF1"/>
    <w:rsid w:val="006F3440"/>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229D"/>
    <w:rsid w:val="007140A4"/>
    <w:rsid w:val="00715092"/>
    <w:rsid w:val="00715C04"/>
    <w:rsid w:val="00715ED3"/>
    <w:rsid w:val="00716468"/>
    <w:rsid w:val="007171B1"/>
    <w:rsid w:val="00717391"/>
    <w:rsid w:val="0071747E"/>
    <w:rsid w:val="00717832"/>
    <w:rsid w:val="007200A6"/>
    <w:rsid w:val="0072050B"/>
    <w:rsid w:val="00720A51"/>
    <w:rsid w:val="00721ADC"/>
    <w:rsid w:val="00721BC5"/>
    <w:rsid w:val="0072346B"/>
    <w:rsid w:val="0072412A"/>
    <w:rsid w:val="00725084"/>
    <w:rsid w:val="007251A9"/>
    <w:rsid w:val="007252C5"/>
    <w:rsid w:val="00725D3C"/>
    <w:rsid w:val="00725EBE"/>
    <w:rsid w:val="00727503"/>
    <w:rsid w:val="00727B2A"/>
    <w:rsid w:val="00727BDC"/>
    <w:rsid w:val="00730BF0"/>
    <w:rsid w:val="0073125E"/>
    <w:rsid w:val="00732AA7"/>
    <w:rsid w:val="007333BD"/>
    <w:rsid w:val="007339CC"/>
    <w:rsid w:val="00734100"/>
    <w:rsid w:val="0073423C"/>
    <w:rsid w:val="007367E9"/>
    <w:rsid w:val="00736812"/>
    <w:rsid w:val="00737495"/>
    <w:rsid w:val="007379F7"/>
    <w:rsid w:val="00740B4F"/>
    <w:rsid w:val="00741236"/>
    <w:rsid w:val="00741427"/>
    <w:rsid w:val="0074207B"/>
    <w:rsid w:val="00742B4E"/>
    <w:rsid w:val="00742CBC"/>
    <w:rsid w:val="00744722"/>
    <w:rsid w:val="00744CB9"/>
    <w:rsid w:val="00745337"/>
    <w:rsid w:val="0074558C"/>
    <w:rsid w:val="0074690E"/>
    <w:rsid w:val="00746A68"/>
    <w:rsid w:val="00746C9B"/>
    <w:rsid w:val="007472D5"/>
    <w:rsid w:val="0074781B"/>
    <w:rsid w:val="00747E89"/>
    <w:rsid w:val="00750213"/>
    <w:rsid w:val="007504E4"/>
    <w:rsid w:val="00752025"/>
    <w:rsid w:val="007535A2"/>
    <w:rsid w:val="00753A6D"/>
    <w:rsid w:val="00753F9E"/>
    <w:rsid w:val="00756716"/>
    <w:rsid w:val="0075799C"/>
    <w:rsid w:val="00757B8B"/>
    <w:rsid w:val="00760A03"/>
    <w:rsid w:val="00760B53"/>
    <w:rsid w:val="00760DBA"/>
    <w:rsid w:val="007610FF"/>
    <w:rsid w:val="00761959"/>
    <w:rsid w:val="00762EDC"/>
    <w:rsid w:val="007631DE"/>
    <w:rsid w:val="00763DDA"/>
    <w:rsid w:val="00763EDE"/>
    <w:rsid w:val="007647C7"/>
    <w:rsid w:val="0076494B"/>
    <w:rsid w:val="00765AA7"/>
    <w:rsid w:val="007664C2"/>
    <w:rsid w:val="00766A2F"/>
    <w:rsid w:val="007702DF"/>
    <w:rsid w:val="0077113E"/>
    <w:rsid w:val="00771403"/>
    <w:rsid w:val="00774BBF"/>
    <w:rsid w:val="007754D5"/>
    <w:rsid w:val="0077581B"/>
    <w:rsid w:val="00775C4A"/>
    <w:rsid w:val="00775E05"/>
    <w:rsid w:val="00776605"/>
    <w:rsid w:val="00777305"/>
    <w:rsid w:val="00777323"/>
    <w:rsid w:val="00777B4C"/>
    <w:rsid w:val="0078013C"/>
    <w:rsid w:val="00780262"/>
    <w:rsid w:val="007808F3"/>
    <w:rsid w:val="0078149E"/>
    <w:rsid w:val="0078324F"/>
    <w:rsid w:val="007832E7"/>
    <w:rsid w:val="007843F3"/>
    <w:rsid w:val="00785C39"/>
    <w:rsid w:val="00786334"/>
    <w:rsid w:val="007867FB"/>
    <w:rsid w:val="00786BEF"/>
    <w:rsid w:val="00786DF6"/>
    <w:rsid w:val="00790348"/>
    <w:rsid w:val="007917CB"/>
    <w:rsid w:val="007918F8"/>
    <w:rsid w:val="0079491A"/>
    <w:rsid w:val="007968E6"/>
    <w:rsid w:val="007969C0"/>
    <w:rsid w:val="00796A2E"/>
    <w:rsid w:val="00797012"/>
    <w:rsid w:val="00797201"/>
    <w:rsid w:val="007A0423"/>
    <w:rsid w:val="007A11A6"/>
    <w:rsid w:val="007A2094"/>
    <w:rsid w:val="007A2AED"/>
    <w:rsid w:val="007A3DA2"/>
    <w:rsid w:val="007A42F2"/>
    <w:rsid w:val="007A5FA7"/>
    <w:rsid w:val="007A644B"/>
    <w:rsid w:val="007A7C0F"/>
    <w:rsid w:val="007A7D6E"/>
    <w:rsid w:val="007B0565"/>
    <w:rsid w:val="007B11EB"/>
    <w:rsid w:val="007B26FE"/>
    <w:rsid w:val="007B2BB3"/>
    <w:rsid w:val="007B2E06"/>
    <w:rsid w:val="007B4F38"/>
    <w:rsid w:val="007B6311"/>
    <w:rsid w:val="007B6C1F"/>
    <w:rsid w:val="007C0F59"/>
    <w:rsid w:val="007C16D7"/>
    <w:rsid w:val="007C21A2"/>
    <w:rsid w:val="007C3EC9"/>
    <w:rsid w:val="007C4C88"/>
    <w:rsid w:val="007C5624"/>
    <w:rsid w:val="007C5AB0"/>
    <w:rsid w:val="007C7C11"/>
    <w:rsid w:val="007D0461"/>
    <w:rsid w:val="007D0D0D"/>
    <w:rsid w:val="007D3C8A"/>
    <w:rsid w:val="007D3C99"/>
    <w:rsid w:val="007D3F11"/>
    <w:rsid w:val="007D5EB2"/>
    <w:rsid w:val="007D6968"/>
    <w:rsid w:val="007D6A60"/>
    <w:rsid w:val="007D78C3"/>
    <w:rsid w:val="007D7C60"/>
    <w:rsid w:val="007D7DDF"/>
    <w:rsid w:val="007E1A9B"/>
    <w:rsid w:val="007E27F4"/>
    <w:rsid w:val="007E299E"/>
    <w:rsid w:val="007E3466"/>
    <w:rsid w:val="007E48A0"/>
    <w:rsid w:val="007E5D9D"/>
    <w:rsid w:val="007E6A8B"/>
    <w:rsid w:val="007E6B7D"/>
    <w:rsid w:val="007E6FCF"/>
    <w:rsid w:val="007E7D86"/>
    <w:rsid w:val="007F02EC"/>
    <w:rsid w:val="007F039C"/>
    <w:rsid w:val="007F11B1"/>
    <w:rsid w:val="007F277D"/>
    <w:rsid w:val="007F2B7F"/>
    <w:rsid w:val="007F55F5"/>
    <w:rsid w:val="007F63CC"/>
    <w:rsid w:val="007F64FA"/>
    <w:rsid w:val="007F6BF2"/>
    <w:rsid w:val="007F6C3F"/>
    <w:rsid w:val="007F713D"/>
    <w:rsid w:val="0080013F"/>
    <w:rsid w:val="0080043C"/>
    <w:rsid w:val="00800C1D"/>
    <w:rsid w:val="00800C36"/>
    <w:rsid w:val="0080400F"/>
    <w:rsid w:val="00804273"/>
    <w:rsid w:val="0080435D"/>
    <w:rsid w:val="0080566F"/>
    <w:rsid w:val="00807542"/>
    <w:rsid w:val="00807CB7"/>
    <w:rsid w:val="00810926"/>
    <w:rsid w:val="00810BD5"/>
    <w:rsid w:val="00810DEF"/>
    <w:rsid w:val="00811506"/>
    <w:rsid w:val="008127A3"/>
    <w:rsid w:val="0081315A"/>
    <w:rsid w:val="00813446"/>
    <w:rsid w:val="00813C97"/>
    <w:rsid w:val="00813D55"/>
    <w:rsid w:val="00813E72"/>
    <w:rsid w:val="00813E8B"/>
    <w:rsid w:val="00815A0B"/>
    <w:rsid w:val="00815DA2"/>
    <w:rsid w:val="00815DEF"/>
    <w:rsid w:val="0081669D"/>
    <w:rsid w:val="00816926"/>
    <w:rsid w:val="00817CD9"/>
    <w:rsid w:val="00820423"/>
    <w:rsid w:val="008211AE"/>
    <w:rsid w:val="008219BE"/>
    <w:rsid w:val="008230C4"/>
    <w:rsid w:val="008230F1"/>
    <w:rsid w:val="00825793"/>
    <w:rsid w:val="00825FEB"/>
    <w:rsid w:val="0082680A"/>
    <w:rsid w:val="00827978"/>
    <w:rsid w:val="00827D83"/>
    <w:rsid w:val="00827F7B"/>
    <w:rsid w:val="00831733"/>
    <w:rsid w:val="00831EE2"/>
    <w:rsid w:val="00832644"/>
    <w:rsid w:val="00832888"/>
    <w:rsid w:val="008336F9"/>
    <w:rsid w:val="0083432D"/>
    <w:rsid w:val="00834443"/>
    <w:rsid w:val="0083517E"/>
    <w:rsid w:val="008365C3"/>
    <w:rsid w:val="00836902"/>
    <w:rsid w:val="00836937"/>
    <w:rsid w:val="0083698C"/>
    <w:rsid w:val="008369B8"/>
    <w:rsid w:val="00837B67"/>
    <w:rsid w:val="00837F04"/>
    <w:rsid w:val="00841F1B"/>
    <w:rsid w:val="00841F64"/>
    <w:rsid w:val="00841F9B"/>
    <w:rsid w:val="008422D5"/>
    <w:rsid w:val="00843907"/>
    <w:rsid w:val="0084391D"/>
    <w:rsid w:val="008442CB"/>
    <w:rsid w:val="008458A3"/>
    <w:rsid w:val="00845A07"/>
    <w:rsid w:val="008468F5"/>
    <w:rsid w:val="00846B48"/>
    <w:rsid w:val="008476FA"/>
    <w:rsid w:val="00847BDE"/>
    <w:rsid w:val="00850124"/>
    <w:rsid w:val="0085345C"/>
    <w:rsid w:val="0085372E"/>
    <w:rsid w:val="00855515"/>
    <w:rsid w:val="00855A82"/>
    <w:rsid w:val="00855B88"/>
    <w:rsid w:val="00855D05"/>
    <w:rsid w:val="00856419"/>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198"/>
    <w:rsid w:val="00873D13"/>
    <w:rsid w:val="008749D1"/>
    <w:rsid w:val="00874E2F"/>
    <w:rsid w:val="008756E9"/>
    <w:rsid w:val="008766CB"/>
    <w:rsid w:val="00876A80"/>
    <w:rsid w:val="00881107"/>
    <w:rsid w:val="00882416"/>
    <w:rsid w:val="008824CB"/>
    <w:rsid w:val="00882964"/>
    <w:rsid w:val="00882EC1"/>
    <w:rsid w:val="008839DE"/>
    <w:rsid w:val="0088658E"/>
    <w:rsid w:val="00887C54"/>
    <w:rsid w:val="00887F6A"/>
    <w:rsid w:val="008902C7"/>
    <w:rsid w:val="008903DD"/>
    <w:rsid w:val="0089075F"/>
    <w:rsid w:val="00890E8D"/>
    <w:rsid w:val="0089191B"/>
    <w:rsid w:val="00891C48"/>
    <w:rsid w:val="0089264F"/>
    <w:rsid w:val="00893033"/>
    <w:rsid w:val="008930AF"/>
    <w:rsid w:val="008931E0"/>
    <w:rsid w:val="008934D5"/>
    <w:rsid w:val="00894661"/>
    <w:rsid w:val="00895BB3"/>
    <w:rsid w:val="008967D9"/>
    <w:rsid w:val="00896985"/>
    <w:rsid w:val="008979BC"/>
    <w:rsid w:val="008A1A0A"/>
    <w:rsid w:val="008A1D63"/>
    <w:rsid w:val="008A20DF"/>
    <w:rsid w:val="008A2B94"/>
    <w:rsid w:val="008A31FB"/>
    <w:rsid w:val="008A387B"/>
    <w:rsid w:val="008A38B0"/>
    <w:rsid w:val="008A4847"/>
    <w:rsid w:val="008A48B6"/>
    <w:rsid w:val="008A5A04"/>
    <w:rsid w:val="008A6369"/>
    <w:rsid w:val="008A756F"/>
    <w:rsid w:val="008A7676"/>
    <w:rsid w:val="008A7B1A"/>
    <w:rsid w:val="008B07B6"/>
    <w:rsid w:val="008B0AD7"/>
    <w:rsid w:val="008B1793"/>
    <w:rsid w:val="008B1C58"/>
    <w:rsid w:val="008B1D1B"/>
    <w:rsid w:val="008B32C2"/>
    <w:rsid w:val="008B3500"/>
    <w:rsid w:val="008B382B"/>
    <w:rsid w:val="008B4269"/>
    <w:rsid w:val="008B4B46"/>
    <w:rsid w:val="008B5F6E"/>
    <w:rsid w:val="008B6027"/>
    <w:rsid w:val="008B7A75"/>
    <w:rsid w:val="008B7B8F"/>
    <w:rsid w:val="008B7DEA"/>
    <w:rsid w:val="008C05A8"/>
    <w:rsid w:val="008C09AC"/>
    <w:rsid w:val="008C0BD1"/>
    <w:rsid w:val="008C121A"/>
    <w:rsid w:val="008C13B3"/>
    <w:rsid w:val="008C13E8"/>
    <w:rsid w:val="008C3BF7"/>
    <w:rsid w:val="008C4080"/>
    <w:rsid w:val="008C4222"/>
    <w:rsid w:val="008C5251"/>
    <w:rsid w:val="008C5BA0"/>
    <w:rsid w:val="008C66CA"/>
    <w:rsid w:val="008C6716"/>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079"/>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3F5"/>
    <w:rsid w:val="008F0642"/>
    <w:rsid w:val="008F29EE"/>
    <w:rsid w:val="008F307F"/>
    <w:rsid w:val="008F3F1B"/>
    <w:rsid w:val="008F5469"/>
    <w:rsid w:val="008F56CF"/>
    <w:rsid w:val="008F605D"/>
    <w:rsid w:val="008F74A7"/>
    <w:rsid w:val="008F7DC0"/>
    <w:rsid w:val="009012BC"/>
    <w:rsid w:val="009014C0"/>
    <w:rsid w:val="0090167D"/>
    <w:rsid w:val="0090186B"/>
    <w:rsid w:val="009025F7"/>
    <w:rsid w:val="00902A5F"/>
    <w:rsid w:val="009036A7"/>
    <w:rsid w:val="00903CAE"/>
    <w:rsid w:val="00904B7D"/>
    <w:rsid w:val="0090504B"/>
    <w:rsid w:val="00905F10"/>
    <w:rsid w:val="00905F6C"/>
    <w:rsid w:val="00906507"/>
    <w:rsid w:val="009069D7"/>
    <w:rsid w:val="00906CC2"/>
    <w:rsid w:val="00906F98"/>
    <w:rsid w:val="00907BE2"/>
    <w:rsid w:val="00907C6D"/>
    <w:rsid w:val="00910185"/>
    <w:rsid w:val="00910202"/>
    <w:rsid w:val="00910E4E"/>
    <w:rsid w:val="0091219A"/>
    <w:rsid w:val="00912C8C"/>
    <w:rsid w:val="009136AB"/>
    <w:rsid w:val="00913C7D"/>
    <w:rsid w:val="00914000"/>
    <w:rsid w:val="009145A2"/>
    <w:rsid w:val="00915071"/>
    <w:rsid w:val="009174EB"/>
    <w:rsid w:val="00920B01"/>
    <w:rsid w:val="009220C8"/>
    <w:rsid w:val="00922543"/>
    <w:rsid w:val="00922970"/>
    <w:rsid w:val="009231CD"/>
    <w:rsid w:val="00925CDF"/>
    <w:rsid w:val="00925F3B"/>
    <w:rsid w:val="0092728F"/>
    <w:rsid w:val="00927349"/>
    <w:rsid w:val="0093244A"/>
    <w:rsid w:val="0093259A"/>
    <w:rsid w:val="00932A5C"/>
    <w:rsid w:val="00932A68"/>
    <w:rsid w:val="0093557F"/>
    <w:rsid w:val="00935941"/>
    <w:rsid w:val="00936929"/>
    <w:rsid w:val="009410C5"/>
    <w:rsid w:val="009413FB"/>
    <w:rsid w:val="00941732"/>
    <w:rsid w:val="00942534"/>
    <w:rsid w:val="0094273C"/>
    <w:rsid w:val="00943327"/>
    <w:rsid w:val="00943816"/>
    <w:rsid w:val="00944B13"/>
    <w:rsid w:val="00944FC7"/>
    <w:rsid w:val="0094624D"/>
    <w:rsid w:val="0094653F"/>
    <w:rsid w:val="00946A12"/>
    <w:rsid w:val="00946D07"/>
    <w:rsid w:val="00950138"/>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508F"/>
    <w:rsid w:val="009666B4"/>
    <w:rsid w:val="00966AA7"/>
    <w:rsid w:val="00967987"/>
    <w:rsid w:val="00967ACD"/>
    <w:rsid w:val="00967EDE"/>
    <w:rsid w:val="00971DBD"/>
    <w:rsid w:val="009724E5"/>
    <w:rsid w:val="00973ACA"/>
    <w:rsid w:val="00973C1D"/>
    <w:rsid w:val="00973D09"/>
    <w:rsid w:val="00975274"/>
    <w:rsid w:val="0097616E"/>
    <w:rsid w:val="00977331"/>
    <w:rsid w:val="009777DF"/>
    <w:rsid w:val="0098012F"/>
    <w:rsid w:val="00981627"/>
    <w:rsid w:val="0098171C"/>
    <w:rsid w:val="009826B1"/>
    <w:rsid w:val="0098336B"/>
    <w:rsid w:val="0098356D"/>
    <w:rsid w:val="00983CF3"/>
    <w:rsid w:val="00984357"/>
    <w:rsid w:val="00984680"/>
    <w:rsid w:val="00984BAB"/>
    <w:rsid w:val="00985525"/>
    <w:rsid w:val="00985CCD"/>
    <w:rsid w:val="00985DEE"/>
    <w:rsid w:val="00987665"/>
    <w:rsid w:val="00987862"/>
    <w:rsid w:val="00987E98"/>
    <w:rsid w:val="009906CD"/>
    <w:rsid w:val="009908B4"/>
    <w:rsid w:val="00990C1A"/>
    <w:rsid w:val="00990F16"/>
    <w:rsid w:val="00991D44"/>
    <w:rsid w:val="00991E84"/>
    <w:rsid w:val="009921D6"/>
    <w:rsid w:val="00994096"/>
    <w:rsid w:val="0099484F"/>
    <w:rsid w:val="009951B6"/>
    <w:rsid w:val="00995511"/>
    <w:rsid w:val="00995C4C"/>
    <w:rsid w:val="00995D25"/>
    <w:rsid w:val="0099636C"/>
    <w:rsid w:val="00996383"/>
    <w:rsid w:val="00997C4B"/>
    <w:rsid w:val="009A015E"/>
    <w:rsid w:val="009A036D"/>
    <w:rsid w:val="009A23DE"/>
    <w:rsid w:val="009A2734"/>
    <w:rsid w:val="009A3716"/>
    <w:rsid w:val="009A42DD"/>
    <w:rsid w:val="009A4EC5"/>
    <w:rsid w:val="009A4FFC"/>
    <w:rsid w:val="009A5032"/>
    <w:rsid w:val="009A6209"/>
    <w:rsid w:val="009A6703"/>
    <w:rsid w:val="009A679B"/>
    <w:rsid w:val="009B11BF"/>
    <w:rsid w:val="009B122E"/>
    <w:rsid w:val="009B1E2C"/>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4F7"/>
    <w:rsid w:val="009C56AF"/>
    <w:rsid w:val="009C5983"/>
    <w:rsid w:val="009C612E"/>
    <w:rsid w:val="009C6CD2"/>
    <w:rsid w:val="009C7150"/>
    <w:rsid w:val="009C74ED"/>
    <w:rsid w:val="009D08D0"/>
    <w:rsid w:val="009D0F6C"/>
    <w:rsid w:val="009D15FB"/>
    <w:rsid w:val="009D35DA"/>
    <w:rsid w:val="009D3F82"/>
    <w:rsid w:val="009D4403"/>
    <w:rsid w:val="009D51C5"/>
    <w:rsid w:val="009D5DA6"/>
    <w:rsid w:val="009D5DF1"/>
    <w:rsid w:val="009D630E"/>
    <w:rsid w:val="009D7597"/>
    <w:rsid w:val="009E164D"/>
    <w:rsid w:val="009E21EE"/>
    <w:rsid w:val="009E2261"/>
    <w:rsid w:val="009E3219"/>
    <w:rsid w:val="009E4288"/>
    <w:rsid w:val="009E4CAF"/>
    <w:rsid w:val="009E5A3D"/>
    <w:rsid w:val="009E692C"/>
    <w:rsid w:val="009E6A2B"/>
    <w:rsid w:val="009F0274"/>
    <w:rsid w:val="009F20AE"/>
    <w:rsid w:val="009F2F7B"/>
    <w:rsid w:val="009F4540"/>
    <w:rsid w:val="009F4625"/>
    <w:rsid w:val="009F5CA0"/>
    <w:rsid w:val="009F62BA"/>
    <w:rsid w:val="009F66A6"/>
    <w:rsid w:val="009F6C66"/>
    <w:rsid w:val="009F6E2A"/>
    <w:rsid w:val="009F6F2F"/>
    <w:rsid w:val="009F70D1"/>
    <w:rsid w:val="009F771B"/>
    <w:rsid w:val="009F7A2A"/>
    <w:rsid w:val="009F7E04"/>
    <w:rsid w:val="00A00A9D"/>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22B6"/>
    <w:rsid w:val="00A1260A"/>
    <w:rsid w:val="00A1628F"/>
    <w:rsid w:val="00A16545"/>
    <w:rsid w:val="00A175FC"/>
    <w:rsid w:val="00A20B13"/>
    <w:rsid w:val="00A20B98"/>
    <w:rsid w:val="00A2169C"/>
    <w:rsid w:val="00A238B5"/>
    <w:rsid w:val="00A24AF5"/>
    <w:rsid w:val="00A24CAC"/>
    <w:rsid w:val="00A257EF"/>
    <w:rsid w:val="00A26F5D"/>
    <w:rsid w:val="00A27726"/>
    <w:rsid w:val="00A27B68"/>
    <w:rsid w:val="00A31515"/>
    <w:rsid w:val="00A31792"/>
    <w:rsid w:val="00A31819"/>
    <w:rsid w:val="00A33C64"/>
    <w:rsid w:val="00A343F8"/>
    <w:rsid w:val="00A34D62"/>
    <w:rsid w:val="00A352CD"/>
    <w:rsid w:val="00A35561"/>
    <w:rsid w:val="00A35E49"/>
    <w:rsid w:val="00A36015"/>
    <w:rsid w:val="00A36364"/>
    <w:rsid w:val="00A363B2"/>
    <w:rsid w:val="00A37834"/>
    <w:rsid w:val="00A37B9A"/>
    <w:rsid w:val="00A37ED7"/>
    <w:rsid w:val="00A40885"/>
    <w:rsid w:val="00A42E7D"/>
    <w:rsid w:val="00A434A1"/>
    <w:rsid w:val="00A43CE4"/>
    <w:rsid w:val="00A44199"/>
    <w:rsid w:val="00A4498B"/>
    <w:rsid w:val="00A45394"/>
    <w:rsid w:val="00A46063"/>
    <w:rsid w:val="00A4648F"/>
    <w:rsid w:val="00A46540"/>
    <w:rsid w:val="00A46B62"/>
    <w:rsid w:val="00A47B06"/>
    <w:rsid w:val="00A506B3"/>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70352"/>
    <w:rsid w:val="00A70471"/>
    <w:rsid w:val="00A70841"/>
    <w:rsid w:val="00A709DA"/>
    <w:rsid w:val="00A70A7D"/>
    <w:rsid w:val="00A7200F"/>
    <w:rsid w:val="00A72874"/>
    <w:rsid w:val="00A737C3"/>
    <w:rsid w:val="00A75214"/>
    <w:rsid w:val="00A75DAB"/>
    <w:rsid w:val="00A7603D"/>
    <w:rsid w:val="00A766FB"/>
    <w:rsid w:val="00A76946"/>
    <w:rsid w:val="00A7698D"/>
    <w:rsid w:val="00A77350"/>
    <w:rsid w:val="00A801DE"/>
    <w:rsid w:val="00A8029B"/>
    <w:rsid w:val="00A8196D"/>
    <w:rsid w:val="00A81A1A"/>
    <w:rsid w:val="00A81CC9"/>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E40"/>
    <w:rsid w:val="00A922FE"/>
    <w:rsid w:val="00A9295A"/>
    <w:rsid w:val="00A92A34"/>
    <w:rsid w:val="00A9303D"/>
    <w:rsid w:val="00A93F8B"/>
    <w:rsid w:val="00A94A01"/>
    <w:rsid w:val="00A94A3C"/>
    <w:rsid w:val="00A95429"/>
    <w:rsid w:val="00A95C13"/>
    <w:rsid w:val="00A95FD0"/>
    <w:rsid w:val="00A96157"/>
    <w:rsid w:val="00A967C5"/>
    <w:rsid w:val="00A96C5F"/>
    <w:rsid w:val="00AA1049"/>
    <w:rsid w:val="00AA1061"/>
    <w:rsid w:val="00AA10A8"/>
    <w:rsid w:val="00AA1D56"/>
    <w:rsid w:val="00AA33C8"/>
    <w:rsid w:val="00AA4EBF"/>
    <w:rsid w:val="00AA5148"/>
    <w:rsid w:val="00AA5243"/>
    <w:rsid w:val="00AA5533"/>
    <w:rsid w:val="00AA59F8"/>
    <w:rsid w:val="00AA5B74"/>
    <w:rsid w:val="00AA5C87"/>
    <w:rsid w:val="00AA5E22"/>
    <w:rsid w:val="00AA6AF9"/>
    <w:rsid w:val="00AA71C1"/>
    <w:rsid w:val="00AA7603"/>
    <w:rsid w:val="00AB068F"/>
    <w:rsid w:val="00AB438E"/>
    <w:rsid w:val="00AB4E00"/>
    <w:rsid w:val="00AB4FC8"/>
    <w:rsid w:val="00AB5FB0"/>
    <w:rsid w:val="00AB610D"/>
    <w:rsid w:val="00AB6FDF"/>
    <w:rsid w:val="00AC04F8"/>
    <w:rsid w:val="00AC0C0B"/>
    <w:rsid w:val="00AC114D"/>
    <w:rsid w:val="00AC1A11"/>
    <w:rsid w:val="00AC1A96"/>
    <w:rsid w:val="00AC25A6"/>
    <w:rsid w:val="00AC409A"/>
    <w:rsid w:val="00AC4DA0"/>
    <w:rsid w:val="00AC684A"/>
    <w:rsid w:val="00AC68EF"/>
    <w:rsid w:val="00AC7129"/>
    <w:rsid w:val="00AC71EC"/>
    <w:rsid w:val="00AD0CCE"/>
    <w:rsid w:val="00AD1609"/>
    <w:rsid w:val="00AD1A1C"/>
    <w:rsid w:val="00AD24A3"/>
    <w:rsid w:val="00AD2C7A"/>
    <w:rsid w:val="00AD31EB"/>
    <w:rsid w:val="00AD34FF"/>
    <w:rsid w:val="00AD4508"/>
    <w:rsid w:val="00AD5282"/>
    <w:rsid w:val="00AD5D84"/>
    <w:rsid w:val="00AD5FF1"/>
    <w:rsid w:val="00AD6D03"/>
    <w:rsid w:val="00AD731F"/>
    <w:rsid w:val="00AE1DF6"/>
    <w:rsid w:val="00AE2308"/>
    <w:rsid w:val="00AE23A1"/>
    <w:rsid w:val="00AE2602"/>
    <w:rsid w:val="00AE2BFA"/>
    <w:rsid w:val="00AE32A0"/>
    <w:rsid w:val="00AE33F4"/>
    <w:rsid w:val="00AE3529"/>
    <w:rsid w:val="00AE39C2"/>
    <w:rsid w:val="00AE45A4"/>
    <w:rsid w:val="00AE469D"/>
    <w:rsid w:val="00AE4A48"/>
    <w:rsid w:val="00AE5BF8"/>
    <w:rsid w:val="00AE6187"/>
    <w:rsid w:val="00AE6910"/>
    <w:rsid w:val="00AE6B9B"/>
    <w:rsid w:val="00AE6FE1"/>
    <w:rsid w:val="00AE7E3A"/>
    <w:rsid w:val="00AF0634"/>
    <w:rsid w:val="00AF0BA0"/>
    <w:rsid w:val="00AF1B3F"/>
    <w:rsid w:val="00AF1C88"/>
    <w:rsid w:val="00AF1D10"/>
    <w:rsid w:val="00AF1D2B"/>
    <w:rsid w:val="00AF4ACC"/>
    <w:rsid w:val="00AF4FCB"/>
    <w:rsid w:val="00AF52FE"/>
    <w:rsid w:val="00AF5B60"/>
    <w:rsid w:val="00AF5FCE"/>
    <w:rsid w:val="00AF72E7"/>
    <w:rsid w:val="00AF7446"/>
    <w:rsid w:val="00AF7F42"/>
    <w:rsid w:val="00B00CF8"/>
    <w:rsid w:val="00B018A7"/>
    <w:rsid w:val="00B02C1E"/>
    <w:rsid w:val="00B03824"/>
    <w:rsid w:val="00B04403"/>
    <w:rsid w:val="00B046AE"/>
    <w:rsid w:val="00B047EC"/>
    <w:rsid w:val="00B04B2A"/>
    <w:rsid w:val="00B04FC9"/>
    <w:rsid w:val="00B061FA"/>
    <w:rsid w:val="00B07262"/>
    <w:rsid w:val="00B07760"/>
    <w:rsid w:val="00B07AC9"/>
    <w:rsid w:val="00B10C4A"/>
    <w:rsid w:val="00B10E86"/>
    <w:rsid w:val="00B121DC"/>
    <w:rsid w:val="00B12752"/>
    <w:rsid w:val="00B140D2"/>
    <w:rsid w:val="00B14134"/>
    <w:rsid w:val="00B149C9"/>
    <w:rsid w:val="00B14D15"/>
    <w:rsid w:val="00B15168"/>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27789"/>
    <w:rsid w:val="00B3037B"/>
    <w:rsid w:val="00B31314"/>
    <w:rsid w:val="00B31F0B"/>
    <w:rsid w:val="00B3214E"/>
    <w:rsid w:val="00B32C25"/>
    <w:rsid w:val="00B331DD"/>
    <w:rsid w:val="00B33497"/>
    <w:rsid w:val="00B33CBC"/>
    <w:rsid w:val="00B34C1E"/>
    <w:rsid w:val="00B355FE"/>
    <w:rsid w:val="00B367F8"/>
    <w:rsid w:val="00B373F0"/>
    <w:rsid w:val="00B37503"/>
    <w:rsid w:val="00B375A9"/>
    <w:rsid w:val="00B37D75"/>
    <w:rsid w:val="00B4095E"/>
    <w:rsid w:val="00B40DA9"/>
    <w:rsid w:val="00B41283"/>
    <w:rsid w:val="00B413A2"/>
    <w:rsid w:val="00B41C03"/>
    <w:rsid w:val="00B430F1"/>
    <w:rsid w:val="00B43257"/>
    <w:rsid w:val="00B4330B"/>
    <w:rsid w:val="00B43CE0"/>
    <w:rsid w:val="00B450F6"/>
    <w:rsid w:val="00B4658D"/>
    <w:rsid w:val="00B46A58"/>
    <w:rsid w:val="00B47C62"/>
    <w:rsid w:val="00B50446"/>
    <w:rsid w:val="00B50890"/>
    <w:rsid w:val="00B50B8E"/>
    <w:rsid w:val="00B515D9"/>
    <w:rsid w:val="00B5209C"/>
    <w:rsid w:val="00B52671"/>
    <w:rsid w:val="00B52B0E"/>
    <w:rsid w:val="00B53417"/>
    <w:rsid w:val="00B53F60"/>
    <w:rsid w:val="00B53FAC"/>
    <w:rsid w:val="00B54232"/>
    <w:rsid w:val="00B574F9"/>
    <w:rsid w:val="00B57947"/>
    <w:rsid w:val="00B579D4"/>
    <w:rsid w:val="00B57FF8"/>
    <w:rsid w:val="00B60231"/>
    <w:rsid w:val="00B62518"/>
    <w:rsid w:val="00B63D02"/>
    <w:rsid w:val="00B668A7"/>
    <w:rsid w:val="00B707AF"/>
    <w:rsid w:val="00B73111"/>
    <w:rsid w:val="00B73AED"/>
    <w:rsid w:val="00B740D3"/>
    <w:rsid w:val="00B74890"/>
    <w:rsid w:val="00B75C4D"/>
    <w:rsid w:val="00B76656"/>
    <w:rsid w:val="00B766EE"/>
    <w:rsid w:val="00B767C2"/>
    <w:rsid w:val="00B8013E"/>
    <w:rsid w:val="00B80308"/>
    <w:rsid w:val="00B80BA0"/>
    <w:rsid w:val="00B8181C"/>
    <w:rsid w:val="00B81D97"/>
    <w:rsid w:val="00B82124"/>
    <w:rsid w:val="00B84D61"/>
    <w:rsid w:val="00B84DE4"/>
    <w:rsid w:val="00B8541D"/>
    <w:rsid w:val="00B86B1C"/>
    <w:rsid w:val="00B86CDD"/>
    <w:rsid w:val="00B8781A"/>
    <w:rsid w:val="00B900B3"/>
    <w:rsid w:val="00B90378"/>
    <w:rsid w:val="00B90826"/>
    <w:rsid w:val="00B90B98"/>
    <w:rsid w:val="00B90DFC"/>
    <w:rsid w:val="00B9262A"/>
    <w:rsid w:val="00B92906"/>
    <w:rsid w:val="00B92B3D"/>
    <w:rsid w:val="00B931F4"/>
    <w:rsid w:val="00B94A49"/>
    <w:rsid w:val="00B94F99"/>
    <w:rsid w:val="00B95FD9"/>
    <w:rsid w:val="00BA0DFA"/>
    <w:rsid w:val="00BA1E9E"/>
    <w:rsid w:val="00BA3097"/>
    <w:rsid w:val="00BA3A81"/>
    <w:rsid w:val="00BA4CD2"/>
    <w:rsid w:val="00BA5335"/>
    <w:rsid w:val="00BA5A3F"/>
    <w:rsid w:val="00BA6CFB"/>
    <w:rsid w:val="00BA7206"/>
    <w:rsid w:val="00BB09E5"/>
    <w:rsid w:val="00BB1693"/>
    <w:rsid w:val="00BB1D67"/>
    <w:rsid w:val="00BB2B13"/>
    <w:rsid w:val="00BB2BE7"/>
    <w:rsid w:val="00BB3144"/>
    <w:rsid w:val="00BB348F"/>
    <w:rsid w:val="00BB3725"/>
    <w:rsid w:val="00BB3CC7"/>
    <w:rsid w:val="00BB4688"/>
    <w:rsid w:val="00BB4A4F"/>
    <w:rsid w:val="00BB4B34"/>
    <w:rsid w:val="00BB5F5A"/>
    <w:rsid w:val="00BB6B2D"/>
    <w:rsid w:val="00BC0D81"/>
    <w:rsid w:val="00BC100D"/>
    <w:rsid w:val="00BC2033"/>
    <w:rsid w:val="00BC203B"/>
    <w:rsid w:val="00BC274F"/>
    <w:rsid w:val="00BC2FF5"/>
    <w:rsid w:val="00BC3830"/>
    <w:rsid w:val="00BC47FD"/>
    <w:rsid w:val="00BC5167"/>
    <w:rsid w:val="00BC5C2A"/>
    <w:rsid w:val="00BC6697"/>
    <w:rsid w:val="00BC70C3"/>
    <w:rsid w:val="00BD088F"/>
    <w:rsid w:val="00BD2487"/>
    <w:rsid w:val="00BD2781"/>
    <w:rsid w:val="00BD3F80"/>
    <w:rsid w:val="00BD3FDA"/>
    <w:rsid w:val="00BD49DC"/>
    <w:rsid w:val="00BD5ADA"/>
    <w:rsid w:val="00BD5F98"/>
    <w:rsid w:val="00BD6821"/>
    <w:rsid w:val="00BD7847"/>
    <w:rsid w:val="00BD78E7"/>
    <w:rsid w:val="00BD7ACC"/>
    <w:rsid w:val="00BE007A"/>
    <w:rsid w:val="00BE0A83"/>
    <w:rsid w:val="00BE0C90"/>
    <w:rsid w:val="00BE1444"/>
    <w:rsid w:val="00BE182C"/>
    <w:rsid w:val="00BE20CB"/>
    <w:rsid w:val="00BE22DC"/>
    <w:rsid w:val="00BE2446"/>
    <w:rsid w:val="00BE24DE"/>
    <w:rsid w:val="00BE25EF"/>
    <w:rsid w:val="00BE2E36"/>
    <w:rsid w:val="00BE35D0"/>
    <w:rsid w:val="00BE3CFA"/>
    <w:rsid w:val="00BE41C3"/>
    <w:rsid w:val="00BE55CF"/>
    <w:rsid w:val="00BE56FF"/>
    <w:rsid w:val="00BE6041"/>
    <w:rsid w:val="00BE6725"/>
    <w:rsid w:val="00BE6B5D"/>
    <w:rsid w:val="00BE7650"/>
    <w:rsid w:val="00BE7999"/>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31C4"/>
    <w:rsid w:val="00C033F7"/>
    <w:rsid w:val="00C03485"/>
    <w:rsid w:val="00C0351B"/>
    <w:rsid w:val="00C03585"/>
    <w:rsid w:val="00C037AC"/>
    <w:rsid w:val="00C03AF1"/>
    <w:rsid w:val="00C03E31"/>
    <w:rsid w:val="00C04A54"/>
    <w:rsid w:val="00C050E4"/>
    <w:rsid w:val="00C054E6"/>
    <w:rsid w:val="00C05602"/>
    <w:rsid w:val="00C05BC7"/>
    <w:rsid w:val="00C066F2"/>
    <w:rsid w:val="00C06D74"/>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2029B"/>
    <w:rsid w:val="00C208E7"/>
    <w:rsid w:val="00C214B9"/>
    <w:rsid w:val="00C216A7"/>
    <w:rsid w:val="00C21A7B"/>
    <w:rsid w:val="00C21EC6"/>
    <w:rsid w:val="00C222DB"/>
    <w:rsid w:val="00C231CE"/>
    <w:rsid w:val="00C23633"/>
    <w:rsid w:val="00C23687"/>
    <w:rsid w:val="00C241EB"/>
    <w:rsid w:val="00C24AB4"/>
    <w:rsid w:val="00C24C4D"/>
    <w:rsid w:val="00C2570B"/>
    <w:rsid w:val="00C25BAD"/>
    <w:rsid w:val="00C26447"/>
    <w:rsid w:val="00C26775"/>
    <w:rsid w:val="00C274A9"/>
    <w:rsid w:val="00C3000C"/>
    <w:rsid w:val="00C307DC"/>
    <w:rsid w:val="00C31193"/>
    <w:rsid w:val="00C3124E"/>
    <w:rsid w:val="00C3181E"/>
    <w:rsid w:val="00C318EC"/>
    <w:rsid w:val="00C33893"/>
    <w:rsid w:val="00C3460E"/>
    <w:rsid w:val="00C35DB7"/>
    <w:rsid w:val="00C365AB"/>
    <w:rsid w:val="00C40014"/>
    <w:rsid w:val="00C410BC"/>
    <w:rsid w:val="00C410FE"/>
    <w:rsid w:val="00C41768"/>
    <w:rsid w:val="00C41E10"/>
    <w:rsid w:val="00C41EF6"/>
    <w:rsid w:val="00C42BF2"/>
    <w:rsid w:val="00C42CB1"/>
    <w:rsid w:val="00C42F59"/>
    <w:rsid w:val="00C43A33"/>
    <w:rsid w:val="00C44F63"/>
    <w:rsid w:val="00C46CB3"/>
    <w:rsid w:val="00C500C3"/>
    <w:rsid w:val="00C50154"/>
    <w:rsid w:val="00C5225B"/>
    <w:rsid w:val="00C52503"/>
    <w:rsid w:val="00C52597"/>
    <w:rsid w:val="00C52FF2"/>
    <w:rsid w:val="00C5352B"/>
    <w:rsid w:val="00C536B5"/>
    <w:rsid w:val="00C53790"/>
    <w:rsid w:val="00C53A94"/>
    <w:rsid w:val="00C543CD"/>
    <w:rsid w:val="00C543DC"/>
    <w:rsid w:val="00C55794"/>
    <w:rsid w:val="00C56535"/>
    <w:rsid w:val="00C6254E"/>
    <w:rsid w:val="00C62BC6"/>
    <w:rsid w:val="00C62D75"/>
    <w:rsid w:val="00C62ECC"/>
    <w:rsid w:val="00C63620"/>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861A1"/>
    <w:rsid w:val="00C872C8"/>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577D"/>
    <w:rsid w:val="00CA7123"/>
    <w:rsid w:val="00CA72FF"/>
    <w:rsid w:val="00CA7D9A"/>
    <w:rsid w:val="00CB0016"/>
    <w:rsid w:val="00CB0E2B"/>
    <w:rsid w:val="00CB185A"/>
    <w:rsid w:val="00CB1C28"/>
    <w:rsid w:val="00CB1DF7"/>
    <w:rsid w:val="00CB3661"/>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C73"/>
    <w:rsid w:val="00CD1F82"/>
    <w:rsid w:val="00CD201C"/>
    <w:rsid w:val="00CD2853"/>
    <w:rsid w:val="00CD2C53"/>
    <w:rsid w:val="00CD2DDF"/>
    <w:rsid w:val="00CD2EE0"/>
    <w:rsid w:val="00CD3F85"/>
    <w:rsid w:val="00CD43A0"/>
    <w:rsid w:val="00CD478D"/>
    <w:rsid w:val="00CD4AD6"/>
    <w:rsid w:val="00CD5493"/>
    <w:rsid w:val="00CD553B"/>
    <w:rsid w:val="00CD5795"/>
    <w:rsid w:val="00CD5844"/>
    <w:rsid w:val="00CD601D"/>
    <w:rsid w:val="00CD63FF"/>
    <w:rsid w:val="00CD6C51"/>
    <w:rsid w:val="00CD748D"/>
    <w:rsid w:val="00CD7CF8"/>
    <w:rsid w:val="00CE1C46"/>
    <w:rsid w:val="00CE1EF2"/>
    <w:rsid w:val="00CE2313"/>
    <w:rsid w:val="00CE3C09"/>
    <w:rsid w:val="00CE4368"/>
    <w:rsid w:val="00CE4554"/>
    <w:rsid w:val="00CE5C77"/>
    <w:rsid w:val="00CE73DE"/>
    <w:rsid w:val="00CE7DAE"/>
    <w:rsid w:val="00CF14AD"/>
    <w:rsid w:val="00CF1881"/>
    <w:rsid w:val="00CF3D3E"/>
    <w:rsid w:val="00CF423B"/>
    <w:rsid w:val="00CF50C9"/>
    <w:rsid w:val="00CF62A0"/>
    <w:rsid w:val="00CF64DC"/>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6959"/>
    <w:rsid w:val="00D078CC"/>
    <w:rsid w:val="00D10EE5"/>
    <w:rsid w:val="00D117DF"/>
    <w:rsid w:val="00D11B8C"/>
    <w:rsid w:val="00D11E30"/>
    <w:rsid w:val="00D13C2B"/>
    <w:rsid w:val="00D13DA9"/>
    <w:rsid w:val="00D14AC9"/>
    <w:rsid w:val="00D14AF4"/>
    <w:rsid w:val="00D175A8"/>
    <w:rsid w:val="00D20753"/>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02A1"/>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6B71"/>
    <w:rsid w:val="00D47091"/>
    <w:rsid w:val="00D478B3"/>
    <w:rsid w:val="00D50C46"/>
    <w:rsid w:val="00D50CAE"/>
    <w:rsid w:val="00D51989"/>
    <w:rsid w:val="00D52416"/>
    <w:rsid w:val="00D5277A"/>
    <w:rsid w:val="00D52891"/>
    <w:rsid w:val="00D530A1"/>
    <w:rsid w:val="00D532B9"/>
    <w:rsid w:val="00D5340F"/>
    <w:rsid w:val="00D544A6"/>
    <w:rsid w:val="00D54BC5"/>
    <w:rsid w:val="00D54C0D"/>
    <w:rsid w:val="00D54F57"/>
    <w:rsid w:val="00D554AF"/>
    <w:rsid w:val="00D60052"/>
    <w:rsid w:val="00D602C5"/>
    <w:rsid w:val="00D6070F"/>
    <w:rsid w:val="00D60802"/>
    <w:rsid w:val="00D60F13"/>
    <w:rsid w:val="00D616FA"/>
    <w:rsid w:val="00D61A0B"/>
    <w:rsid w:val="00D61F60"/>
    <w:rsid w:val="00D61F7B"/>
    <w:rsid w:val="00D624CA"/>
    <w:rsid w:val="00D64DDE"/>
    <w:rsid w:val="00D660E6"/>
    <w:rsid w:val="00D66480"/>
    <w:rsid w:val="00D666FC"/>
    <w:rsid w:val="00D66A06"/>
    <w:rsid w:val="00D66BCF"/>
    <w:rsid w:val="00D66E9C"/>
    <w:rsid w:val="00D700F1"/>
    <w:rsid w:val="00D705AA"/>
    <w:rsid w:val="00D71117"/>
    <w:rsid w:val="00D71955"/>
    <w:rsid w:val="00D71FD2"/>
    <w:rsid w:val="00D73649"/>
    <w:rsid w:val="00D74192"/>
    <w:rsid w:val="00D7445F"/>
    <w:rsid w:val="00D7536E"/>
    <w:rsid w:val="00D76126"/>
    <w:rsid w:val="00D76B76"/>
    <w:rsid w:val="00D80842"/>
    <w:rsid w:val="00D811CA"/>
    <w:rsid w:val="00D8233F"/>
    <w:rsid w:val="00D82523"/>
    <w:rsid w:val="00D82D21"/>
    <w:rsid w:val="00D835F2"/>
    <w:rsid w:val="00D86BDC"/>
    <w:rsid w:val="00D91376"/>
    <w:rsid w:val="00D94C70"/>
    <w:rsid w:val="00D9670E"/>
    <w:rsid w:val="00D96FEF"/>
    <w:rsid w:val="00DA0554"/>
    <w:rsid w:val="00DA05DC"/>
    <w:rsid w:val="00DA0B79"/>
    <w:rsid w:val="00DA218B"/>
    <w:rsid w:val="00DA4EEE"/>
    <w:rsid w:val="00DA5853"/>
    <w:rsid w:val="00DA5CF0"/>
    <w:rsid w:val="00DA5F06"/>
    <w:rsid w:val="00DA6018"/>
    <w:rsid w:val="00DA61EE"/>
    <w:rsid w:val="00DA632E"/>
    <w:rsid w:val="00DA6902"/>
    <w:rsid w:val="00DA6C70"/>
    <w:rsid w:val="00DA6F45"/>
    <w:rsid w:val="00DA76BF"/>
    <w:rsid w:val="00DA7F77"/>
    <w:rsid w:val="00DB194E"/>
    <w:rsid w:val="00DB3369"/>
    <w:rsid w:val="00DB405E"/>
    <w:rsid w:val="00DB4632"/>
    <w:rsid w:val="00DB489A"/>
    <w:rsid w:val="00DB4B2F"/>
    <w:rsid w:val="00DB4EE8"/>
    <w:rsid w:val="00DB58AC"/>
    <w:rsid w:val="00DB5B73"/>
    <w:rsid w:val="00DB626D"/>
    <w:rsid w:val="00DB7B69"/>
    <w:rsid w:val="00DC009F"/>
    <w:rsid w:val="00DC0489"/>
    <w:rsid w:val="00DC13A3"/>
    <w:rsid w:val="00DC291A"/>
    <w:rsid w:val="00DC5523"/>
    <w:rsid w:val="00DC57DC"/>
    <w:rsid w:val="00DC5ED1"/>
    <w:rsid w:val="00DC5F80"/>
    <w:rsid w:val="00DC6154"/>
    <w:rsid w:val="00DC6340"/>
    <w:rsid w:val="00DC76D7"/>
    <w:rsid w:val="00DC7AC3"/>
    <w:rsid w:val="00DD0CEC"/>
    <w:rsid w:val="00DD23DF"/>
    <w:rsid w:val="00DD2A13"/>
    <w:rsid w:val="00DD3174"/>
    <w:rsid w:val="00DD37CD"/>
    <w:rsid w:val="00DD3A3A"/>
    <w:rsid w:val="00DD48BC"/>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41CB"/>
    <w:rsid w:val="00DE4B80"/>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4BA5"/>
    <w:rsid w:val="00DF6A1A"/>
    <w:rsid w:val="00DF76CF"/>
    <w:rsid w:val="00DF7E9C"/>
    <w:rsid w:val="00DF7EE0"/>
    <w:rsid w:val="00E00401"/>
    <w:rsid w:val="00E00C12"/>
    <w:rsid w:val="00E029D3"/>
    <w:rsid w:val="00E032BB"/>
    <w:rsid w:val="00E069DB"/>
    <w:rsid w:val="00E10768"/>
    <w:rsid w:val="00E10B16"/>
    <w:rsid w:val="00E10B32"/>
    <w:rsid w:val="00E12FF7"/>
    <w:rsid w:val="00E15083"/>
    <w:rsid w:val="00E151FC"/>
    <w:rsid w:val="00E155BF"/>
    <w:rsid w:val="00E16202"/>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DAB"/>
    <w:rsid w:val="00E26FBA"/>
    <w:rsid w:val="00E27414"/>
    <w:rsid w:val="00E31E87"/>
    <w:rsid w:val="00E31F97"/>
    <w:rsid w:val="00E326D3"/>
    <w:rsid w:val="00E32A16"/>
    <w:rsid w:val="00E33259"/>
    <w:rsid w:val="00E335E0"/>
    <w:rsid w:val="00E33CB0"/>
    <w:rsid w:val="00E36503"/>
    <w:rsid w:val="00E36601"/>
    <w:rsid w:val="00E37247"/>
    <w:rsid w:val="00E37327"/>
    <w:rsid w:val="00E37328"/>
    <w:rsid w:val="00E37CFB"/>
    <w:rsid w:val="00E409B0"/>
    <w:rsid w:val="00E41531"/>
    <w:rsid w:val="00E41E18"/>
    <w:rsid w:val="00E42ACB"/>
    <w:rsid w:val="00E43403"/>
    <w:rsid w:val="00E446E8"/>
    <w:rsid w:val="00E44F15"/>
    <w:rsid w:val="00E466F9"/>
    <w:rsid w:val="00E46E3A"/>
    <w:rsid w:val="00E4776C"/>
    <w:rsid w:val="00E47CF0"/>
    <w:rsid w:val="00E513A4"/>
    <w:rsid w:val="00E52F26"/>
    <w:rsid w:val="00E53089"/>
    <w:rsid w:val="00E53550"/>
    <w:rsid w:val="00E53AF4"/>
    <w:rsid w:val="00E54491"/>
    <w:rsid w:val="00E54ADF"/>
    <w:rsid w:val="00E5594D"/>
    <w:rsid w:val="00E55BB8"/>
    <w:rsid w:val="00E55E51"/>
    <w:rsid w:val="00E55EE3"/>
    <w:rsid w:val="00E5704E"/>
    <w:rsid w:val="00E57753"/>
    <w:rsid w:val="00E57D15"/>
    <w:rsid w:val="00E60E62"/>
    <w:rsid w:val="00E6141C"/>
    <w:rsid w:val="00E61D76"/>
    <w:rsid w:val="00E63A69"/>
    <w:rsid w:val="00E63BFF"/>
    <w:rsid w:val="00E6557E"/>
    <w:rsid w:val="00E65E72"/>
    <w:rsid w:val="00E6644F"/>
    <w:rsid w:val="00E66A9D"/>
    <w:rsid w:val="00E673DD"/>
    <w:rsid w:val="00E67748"/>
    <w:rsid w:val="00E7046C"/>
    <w:rsid w:val="00E71EF7"/>
    <w:rsid w:val="00E736B7"/>
    <w:rsid w:val="00E74AE5"/>
    <w:rsid w:val="00E74B2A"/>
    <w:rsid w:val="00E757D5"/>
    <w:rsid w:val="00E75B15"/>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90113"/>
    <w:rsid w:val="00E90BBD"/>
    <w:rsid w:val="00E92780"/>
    <w:rsid w:val="00E92A53"/>
    <w:rsid w:val="00E92C7F"/>
    <w:rsid w:val="00E938AE"/>
    <w:rsid w:val="00E93BA2"/>
    <w:rsid w:val="00E9422B"/>
    <w:rsid w:val="00E95D15"/>
    <w:rsid w:val="00E9645A"/>
    <w:rsid w:val="00E96B28"/>
    <w:rsid w:val="00E975AA"/>
    <w:rsid w:val="00E977C8"/>
    <w:rsid w:val="00EA0EE9"/>
    <w:rsid w:val="00EA4386"/>
    <w:rsid w:val="00EA43AA"/>
    <w:rsid w:val="00EA4A6E"/>
    <w:rsid w:val="00EA4A88"/>
    <w:rsid w:val="00EA5B4A"/>
    <w:rsid w:val="00EA78B9"/>
    <w:rsid w:val="00EA78C3"/>
    <w:rsid w:val="00EB03E1"/>
    <w:rsid w:val="00EB08B0"/>
    <w:rsid w:val="00EB0E04"/>
    <w:rsid w:val="00EB180E"/>
    <w:rsid w:val="00EB2593"/>
    <w:rsid w:val="00EB31E5"/>
    <w:rsid w:val="00EB35EF"/>
    <w:rsid w:val="00EB38A8"/>
    <w:rsid w:val="00EB3B50"/>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6D48"/>
    <w:rsid w:val="00EC7EAF"/>
    <w:rsid w:val="00ED0004"/>
    <w:rsid w:val="00ED0266"/>
    <w:rsid w:val="00ED0860"/>
    <w:rsid w:val="00ED1232"/>
    <w:rsid w:val="00ED1520"/>
    <w:rsid w:val="00ED226A"/>
    <w:rsid w:val="00ED286B"/>
    <w:rsid w:val="00ED3750"/>
    <w:rsid w:val="00ED3E30"/>
    <w:rsid w:val="00ED3E34"/>
    <w:rsid w:val="00ED3EE8"/>
    <w:rsid w:val="00ED4DF5"/>
    <w:rsid w:val="00ED4EAC"/>
    <w:rsid w:val="00ED69C4"/>
    <w:rsid w:val="00ED7641"/>
    <w:rsid w:val="00ED770B"/>
    <w:rsid w:val="00EE004A"/>
    <w:rsid w:val="00EE0099"/>
    <w:rsid w:val="00EE05AA"/>
    <w:rsid w:val="00EE0878"/>
    <w:rsid w:val="00EE0A98"/>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E80"/>
    <w:rsid w:val="00EF72CC"/>
    <w:rsid w:val="00EF7726"/>
    <w:rsid w:val="00EF787C"/>
    <w:rsid w:val="00F000F0"/>
    <w:rsid w:val="00F01720"/>
    <w:rsid w:val="00F01B6D"/>
    <w:rsid w:val="00F01CE1"/>
    <w:rsid w:val="00F0243A"/>
    <w:rsid w:val="00F042B6"/>
    <w:rsid w:val="00F04790"/>
    <w:rsid w:val="00F056E0"/>
    <w:rsid w:val="00F05D71"/>
    <w:rsid w:val="00F0627D"/>
    <w:rsid w:val="00F06F68"/>
    <w:rsid w:val="00F07294"/>
    <w:rsid w:val="00F07311"/>
    <w:rsid w:val="00F077F5"/>
    <w:rsid w:val="00F07BF7"/>
    <w:rsid w:val="00F07F00"/>
    <w:rsid w:val="00F108C5"/>
    <w:rsid w:val="00F11BCB"/>
    <w:rsid w:val="00F14241"/>
    <w:rsid w:val="00F146BA"/>
    <w:rsid w:val="00F14AC8"/>
    <w:rsid w:val="00F15018"/>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D24"/>
    <w:rsid w:val="00F303BC"/>
    <w:rsid w:val="00F30B44"/>
    <w:rsid w:val="00F3140C"/>
    <w:rsid w:val="00F31CFF"/>
    <w:rsid w:val="00F3322F"/>
    <w:rsid w:val="00F341CA"/>
    <w:rsid w:val="00F34434"/>
    <w:rsid w:val="00F34960"/>
    <w:rsid w:val="00F3617C"/>
    <w:rsid w:val="00F36319"/>
    <w:rsid w:val="00F3674A"/>
    <w:rsid w:val="00F37907"/>
    <w:rsid w:val="00F40EAC"/>
    <w:rsid w:val="00F41566"/>
    <w:rsid w:val="00F42262"/>
    <w:rsid w:val="00F4255F"/>
    <w:rsid w:val="00F43435"/>
    <w:rsid w:val="00F43CE6"/>
    <w:rsid w:val="00F44450"/>
    <w:rsid w:val="00F4450B"/>
    <w:rsid w:val="00F44A59"/>
    <w:rsid w:val="00F44DF1"/>
    <w:rsid w:val="00F45416"/>
    <w:rsid w:val="00F4689A"/>
    <w:rsid w:val="00F47626"/>
    <w:rsid w:val="00F47818"/>
    <w:rsid w:val="00F50ED0"/>
    <w:rsid w:val="00F51F30"/>
    <w:rsid w:val="00F53FEC"/>
    <w:rsid w:val="00F547A7"/>
    <w:rsid w:val="00F549C1"/>
    <w:rsid w:val="00F56662"/>
    <w:rsid w:val="00F57155"/>
    <w:rsid w:val="00F57F71"/>
    <w:rsid w:val="00F6014C"/>
    <w:rsid w:val="00F60AE2"/>
    <w:rsid w:val="00F620A7"/>
    <w:rsid w:val="00F638D8"/>
    <w:rsid w:val="00F63DB9"/>
    <w:rsid w:val="00F64A24"/>
    <w:rsid w:val="00F66A72"/>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2F5E"/>
    <w:rsid w:val="00F83302"/>
    <w:rsid w:val="00F83BF0"/>
    <w:rsid w:val="00F841D1"/>
    <w:rsid w:val="00F8442A"/>
    <w:rsid w:val="00F84582"/>
    <w:rsid w:val="00F85B37"/>
    <w:rsid w:val="00F865B2"/>
    <w:rsid w:val="00F87866"/>
    <w:rsid w:val="00F919A0"/>
    <w:rsid w:val="00F92CD6"/>
    <w:rsid w:val="00F96C35"/>
    <w:rsid w:val="00F97A11"/>
    <w:rsid w:val="00FA035F"/>
    <w:rsid w:val="00FA0CDE"/>
    <w:rsid w:val="00FA2674"/>
    <w:rsid w:val="00FA29D0"/>
    <w:rsid w:val="00FA33B3"/>
    <w:rsid w:val="00FA4466"/>
    <w:rsid w:val="00FA4FE9"/>
    <w:rsid w:val="00FA7B73"/>
    <w:rsid w:val="00FB020E"/>
    <w:rsid w:val="00FB1538"/>
    <w:rsid w:val="00FB36D0"/>
    <w:rsid w:val="00FB501F"/>
    <w:rsid w:val="00FB6760"/>
    <w:rsid w:val="00FB67AF"/>
    <w:rsid w:val="00FB7736"/>
    <w:rsid w:val="00FB7749"/>
    <w:rsid w:val="00FC076C"/>
    <w:rsid w:val="00FC0A05"/>
    <w:rsid w:val="00FC2146"/>
    <w:rsid w:val="00FC2C50"/>
    <w:rsid w:val="00FC368D"/>
    <w:rsid w:val="00FC3974"/>
    <w:rsid w:val="00FC46B4"/>
    <w:rsid w:val="00FC4E2F"/>
    <w:rsid w:val="00FC4E76"/>
    <w:rsid w:val="00FC50F7"/>
    <w:rsid w:val="00FC51AA"/>
    <w:rsid w:val="00FC5653"/>
    <w:rsid w:val="00FC5D7A"/>
    <w:rsid w:val="00FC6815"/>
    <w:rsid w:val="00FC6853"/>
    <w:rsid w:val="00FC738F"/>
    <w:rsid w:val="00FC77F5"/>
    <w:rsid w:val="00FD152C"/>
    <w:rsid w:val="00FD20EA"/>
    <w:rsid w:val="00FD2329"/>
    <w:rsid w:val="00FD25DF"/>
    <w:rsid w:val="00FD2704"/>
    <w:rsid w:val="00FD2787"/>
    <w:rsid w:val="00FD3285"/>
    <w:rsid w:val="00FD328F"/>
    <w:rsid w:val="00FD4B80"/>
    <w:rsid w:val="00FD4BD6"/>
    <w:rsid w:val="00FD6B73"/>
    <w:rsid w:val="00FD6C7D"/>
    <w:rsid w:val="00FD709F"/>
    <w:rsid w:val="00FD739A"/>
    <w:rsid w:val="00FD73CB"/>
    <w:rsid w:val="00FE10E4"/>
    <w:rsid w:val="00FE1626"/>
    <w:rsid w:val="00FE3606"/>
    <w:rsid w:val="00FE46D7"/>
    <w:rsid w:val="00FE5495"/>
    <w:rsid w:val="00FE60C7"/>
    <w:rsid w:val="00FE7179"/>
    <w:rsid w:val="00FE71E8"/>
    <w:rsid w:val="00FE72AD"/>
    <w:rsid w:val="00FE7DA7"/>
    <w:rsid w:val="00FF0D71"/>
    <w:rsid w:val="00FF107C"/>
    <w:rsid w:val="00FF10FB"/>
    <w:rsid w:val="00FF1336"/>
    <w:rsid w:val="00FF20EB"/>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868C734A-D22B-4078-B100-038B83AA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1346</Words>
  <Characters>7409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80</cp:revision>
  <cp:lastPrinted>2021-10-13T08:00:00Z</cp:lastPrinted>
  <dcterms:created xsi:type="dcterms:W3CDTF">2022-07-14T08:31:00Z</dcterms:created>
  <dcterms:modified xsi:type="dcterms:W3CDTF">2022-09-26T05:47:00Z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