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CellMar>
          <w:left w:w="70" w:type="dxa"/>
          <w:right w:w="70" w:type="dxa"/>
        </w:tblCellMar>
        <w:tblLook w:val="04A0" w:firstRow="1" w:lastRow="0" w:firstColumn="1" w:lastColumn="0" w:noHBand="0" w:noVBand="1"/>
      </w:tblPr>
      <w:tblGrid>
        <w:gridCol w:w="566"/>
        <w:gridCol w:w="905"/>
        <w:gridCol w:w="284"/>
        <w:gridCol w:w="4241"/>
        <w:gridCol w:w="211"/>
        <w:gridCol w:w="1381"/>
        <w:gridCol w:w="1194"/>
        <w:gridCol w:w="169"/>
        <w:gridCol w:w="901"/>
        <w:gridCol w:w="234"/>
      </w:tblGrid>
      <w:tr w:rsidR="006B72C4" w:rsidRPr="008458A3" w14:paraId="147BB24F" w14:textId="77777777" w:rsidTr="00F208E3">
        <w:trPr>
          <w:trHeight w:val="384"/>
        </w:trPr>
        <w:tc>
          <w:tcPr>
            <w:tcW w:w="5996" w:type="dxa"/>
            <w:gridSpan w:val="4"/>
            <w:vAlign w:val="bottom"/>
          </w:tcPr>
          <w:p w14:paraId="061DE956" w14:textId="77777777" w:rsidR="006B72C4" w:rsidRPr="008458A3" w:rsidRDefault="00A66568">
            <w:pPr>
              <w:pStyle w:val="GDAtitelGeenafstand"/>
              <w:rPr>
                <w:rFonts w:eastAsiaTheme="majorEastAsia" w:cs="Arial"/>
                <w:sz w:val="22"/>
              </w:rPr>
            </w:pPr>
            <w:r w:rsidRPr="008458A3">
              <w:rPr>
                <w:rFonts w:eastAsiaTheme="majorEastAsia" w:cs="Arial"/>
                <w:sz w:val="22"/>
              </w:rPr>
              <w:t xml:space="preserve"> </w:t>
            </w:r>
            <w:r w:rsidR="00904B7D" w:rsidRPr="008458A3">
              <w:rPr>
                <w:rFonts w:cs="Arial"/>
                <w:b w:val="0"/>
                <w:noProof/>
                <w:sz w:val="22"/>
                <w:lang w:eastAsia="nl-NL"/>
              </w:rPr>
              <w:drawing>
                <wp:inline distT="0" distB="0" distL="0" distR="0" wp14:anchorId="1DDA6D7C" wp14:editId="5FA6F75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1" w:type="dxa"/>
          </w:tcPr>
          <w:p w14:paraId="448D2E75" w14:textId="77777777" w:rsidR="006B72C4" w:rsidRPr="008458A3" w:rsidRDefault="006B72C4">
            <w:pPr>
              <w:spacing w:after="0"/>
              <w:rPr>
                <w:rFonts w:eastAsiaTheme="minorEastAsia" w:cs="Arial"/>
                <w:sz w:val="22"/>
              </w:rPr>
            </w:pPr>
          </w:p>
        </w:tc>
        <w:tc>
          <w:tcPr>
            <w:tcW w:w="3879" w:type="dxa"/>
            <w:gridSpan w:val="5"/>
            <w:vAlign w:val="bottom"/>
          </w:tcPr>
          <w:p w14:paraId="773C0A67" w14:textId="77777777" w:rsidR="006B72C4" w:rsidRPr="008458A3" w:rsidRDefault="00904B7D">
            <w:pPr>
              <w:pStyle w:val="GDADocumenttitelGeenafstand"/>
              <w:rPr>
                <w:rFonts w:cs="Arial"/>
                <w:kern w:val="32"/>
                <w:sz w:val="22"/>
              </w:rPr>
            </w:pPr>
            <w:r w:rsidRPr="008458A3">
              <w:rPr>
                <w:rFonts w:cs="Arial"/>
                <w:kern w:val="32"/>
                <w:sz w:val="22"/>
              </w:rPr>
              <w:t xml:space="preserve">verslag </w:t>
            </w:r>
          </w:p>
          <w:p w14:paraId="556811B2" w14:textId="77777777" w:rsidR="006B72C4" w:rsidRPr="008458A3" w:rsidRDefault="00904B7D">
            <w:pPr>
              <w:pStyle w:val="GDADocumenttitelGeenafstand"/>
              <w:rPr>
                <w:rFonts w:cs="Arial"/>
                <w:kern w:val="32"/>
                <w:sz w:val="22"/>
              </w:rPr>
            </w:pPr>
            <w:r w:rsidRPr="008458A3">
              <w:rPr>
                <w:rFonts w:cs="Arial"/>
                <w:kern w:val="32"/>
                <w:sz w:val="22"/>
              </w:rPr>
              <w:t>besluitenlijst</w:t>
            </w:r>
          </w:p>
        </w:tc>
      </w:tr>
      <w:tr w:rsidR="006B72C4" w:rsidRPr="008458A3" w14:paraId="7D1D4C1B" w14:textId="77777777" w:rsidTr="00F208E3">
        <w:tc>
          <w:tcPr>
            <w:tcW w:w="5996" w:type="dxa"/>
            <w:gridSpan w:val="4"/>
          </w:tcPr>
          <w:p w14:paraId="68742F9A" w14:textId="77777777" w:rsidR="006B72C4" w:rsidRPr="008458A3" w:rsidRDefault="006B72C4">
            <w:pPr>
              <w:spacing w:after="0"/>
              <w:rPr>
                <w:rFonts w:eastAsiaTheme="minorEastAsia" w:cs="Arial"/>
                <w:sz w:val="22"/>
              </w:rPr>
            </w:pPr>
          </w:p>
        </w:tc>
        <w:tc>
          <w:tcPr>
            <w:tcW w:w="211" w:type="dxa"/>
          </w:tcPr>
          <w:p w14:paraId="4C531BE8" w14:textId="77777777" w:rsidR="006B72C4" w:rsidRPr="008458A3" w:rsidRDefault="006B72C4">
            <w:pPr>
              <w:spacing w:after="0"/>
              <w:rPr>
                <w:rFonts w:eastAsiaTheme="minorEastAsia" w:cs="Arial"/>
                <w:sz w:val="22"/>
              </w:rPr>
            </w:pPr>
          </w:p>
        </w:tc>
        <w:tc>
          <w:tcPr>
            <w:tcW w:w="3879" w:type="dxa"/>
            <w:gridSpan w:val="5"/>
          </w:tcPr>
          <w:p w14:paraId="2B6281E1" w14:textId="77777777" w:rsidR="006B72C4" w:rsidRPr="008458A3" w:rsidRDefault="006B72C4">
            <w:pPr>
              <w:spacing w:after="0"/>
              <w:rPr>
                <w:rFonts w:eastAsiaTheme="minorEastAsia" w:cs="Arial"/>
                <w:sz w:val="22"/>
              </w:rPr>
            </w:pPr>
          </w:p>
        </w:tc>
      </w:tr>
      <w:tr w:rsidR="006B72C4" w:rsidRPr="008458A3" w14:paraId="146A5C43" w14:textId="77777777" w:rsidTr="00F208E3">
        <w:trPr>
          <w:trHeight w:val="278"/>
        </w:trPr>
        <w:tc>
          <w:tcPr>
            <w:tcW w:w="1471" w:type="dxa"/>
            <w:gridSpan w:val="2"/>
          </w:tcPr>
          <w:p w14:paraId="67FDB0ED" w14:textId="77777777" w:rsidR="006B72C4" w:rsidRPr="008458A3" w:rsidRDefault="006B72C4">
            <w:pPr>
              <w:spacing w:after="0"/>
              <w:rPr>
                <w:rFonts w:eastAsia="Times New Roman" w:cs="Arial"/>
                <w:sz w:val="22"/>
                <w:lang w:eastAsia="nl-NL"/>
              </w:rPr>
            </w:pPr>
          </w:p>
        </w:tc>
        <w:tc>
          <w:tcPr>
            <w:tcW w:w="284" w:type="dxa"/>
          </w:tcPr>
          <w:p w14:paraId="0A795D86" w14:textId="77777777" w:rsidR="006B72C4" w:rsidRPr="008458A3" w:rsidRDefault="006B72C4">
            <w:pPr>
              <w:spacing w:after="0"/>
              <w:rPr>
                <w:rFonts w:eastAsia="Times New Roman" w:cs="Arial"/>
                <w:sz w:val="22"/>
                <w:u w:val="single"/>
                <w:lang w:eastAsia="nl-NL"/>
              </w:rPr>
            </w:pPr>
          </w:p>
        </w:tc>
        <w:tc>
          <w:tcPr>
            <w:tcW w:w="4241" w:type="dxa"/>
            <w:vAlign w:val="bottom"/>
          </w:tcPr>
          <w:p w14:paraId="6D05A6F5" w14:textId="77777777" w:rsidR="006B72C4" w:rsidRPr="008458A3" w:rsidRDefault="006B72C4">
            <w:pPr>
              <w:spacing w:after="0"/>
              <w:rPr>
                <w:rFonts w:eastAsia="Times New Roman" w:cs="Arial"/>
                <w:sz w:val="22"/>
                <w:u w:val="single"/>
                <w:lang w:eastAsia="nl-NL"/>
              </w:rPr>
            </w:pPr>
          </w:p>
        </w:tc>
        <w:tc>
          <w:tcPr>
            <w:tcW w:w="211" w:type="dxa"/>
          </w:tcPr>
          <w:p w14:paraId="0CE2F793" w14:textId="77777777" w:rsidR="006B72C4" w:rsidRPr="008458A3" w:rsidRDefault="006B72C4">
            <w:pPr>
              <w:spacing w:after="0"/>
              <w:rPr>
                <w:rFonts w:eastAsia="Times New Roman" w:cs="Arial"/>
                <w:sz w:val="22"/>
                <w:lang w:eastAsia="nl-NL"/>
              </w:rPr>
            </w:pPr>
          </w:p>
        </w:tc>
        <w:tc>
          <w:tcPr>
            <w:tcW w:w="3879" w:type="dxa"/>
            <w:gridSpan w:val="5"/>
          </w:tcPr>
          <w:p w14:paraId="7A406B89" w14:textId="77777777" w:rsidR="006B72C4" w:rsidRPr="008458A3" w:rsidRDefault="006B72C4">
            <w:pPr>
              <w:spacing w:after="0"/>
              <w:rPr>
                <w:rFonts w:eastAsiaTheme="minorEastAsia" w:cs="Arial"/>
                <w:sz w:val="22"/>
              </w:rPr>
            </w:pPr>
          </w:p>
        </w:tc>
      </w:tr>
      <w:tr w:rsidR="006B72C4" w:rsidRPr="008458A3" w14:paraId="4C1988C5" w14:textId="77777777" w:rsidTr="00F208E3">
        <w:trPr>
          <w:trHeight w:val="278"/>
        </w:trPr>
        <w:tc>
          <w:tcPr>
            <w:tcW w:w="1471" w:type="dxa"/>
            <w:gridSpan w:val="2"/>
          </w:tcPr>
          <w:p w14:paraId="4F62229F" w14:textId="77777777" w:rsidR="006B72C4" w:rsidRPr="008458A3" w:rsidRDefault="006B72C4">
            <w:pPr>
              <w:spacing w:after="0" w:line="240" w:lineRule="atLeast"/>
              <w:rPr>
                <w:rFonts w:eastAsia="Times New Roman" w:cs="Arial"/>
                <w:b/>
                <w:sz w:val="22"/>
                <w:lang w:eastAsia="nl-NL"/>
              </w:rPr>
            </w:pPr>
          </w:p>
        </w:tc>
        <w:tc>
          <w:tcPr>
            <w:tcW w:w="284" w:type="dxa"/>
          </w:tcPr>
          <w:p w14:paraId="02D71504" w14:textId="77777777" w:rsidR="006B72C4" w:rsidRPr="008458A3" w:rsidRDefault="006B72C4">
            <w:pPr>
              <w:spacing w:after="0"/>
              <w:rPr>
                <w:rFonts w:eastAsia="Times New Roman" w:cs="Arial"/>
                <w:sz w:val="22"/>
                <w:lang w:eastAsia="nl-NL"/>
              </w:rPr>
            </w:pPr>
          </w:p>
        </w:tc>
        <w:tc>
          <w:tcPr>
            <w:tcW w:w="4241" w:type="dxa"/>
            <w:vAlign w:val="bottom"/>
          </w:tcPr>
          <w:p w14:paraId="104DF979" w14:textId="77777777" w:rsidR="006B72C4" w:rsidRPr="008458A3" w:rsidRDefault="006B72C4">
            <w:pPr>
              <w:spacing w:after="0"/>
              <w:rPr>
                <w:rFonts w:eastAsia="Times New Roman" w:cs="Arial"/>
                <w:sz w:val="22"/>
                <w:lang w:eastAsia="nl-NL"/>
              </w:rPr>
            </w:pPr>
          </w:p>
        </w:tc>
        <w:tc>
          <w:tcPr>
            <w:tcW w:w="211" w:type="dxa"/>
          </w:tcPr>
          <w:p w14:paraId="1A684139" w14:textId="77777777" w:rsidR="006B72C4" w:rsidRPr="008458A3" w:rsidRDefault="006B72C4">
            <w:pPr>
              <w:spacing w:after="0"/>
              <w:rPr>
                <w:rFonts w:eastAsia="Times New Roman" w:cs="Arial"/>
                <w:sz w:val="22"/>
                <w:lang w:eastAsia="nl-NL"/>
              </w:rPr>
            </w:pPr>
          </w:p>
        </w:tc>
        <w:tc>
          <w:tcPr>
            <w:tcW w:w="3879" w:type="dxa"/>
            <w:gridSpan w:val="5"/>
          </w:tcPr>
          <w:p w14:paraId="2C9ADCE8" w14:textId="77777777" w:rsidR="006B72C4" w:rsidRPr="008458A3" w:rsidRDefault="006B72C4">
            <w:pPr>
              <w:spacing w:after="0"/>
              <w:rPr>
                <w:rFonts w:eastAsiaTheme="minorEastAsia" w:cs="Arial"/>
                <w:sz w:val="22"/>
              </w:rPr>
            </w:pPr>
          </w:p>
        </w:tc>
      </w:tr>
      <w:tr w:rsidR="006B72C4" w:rsidRPr="008458A3" w14:paraId="68B9CD41" w14:textId="77777777" w:rsidTr="00382C41">
        <w:trPr>
          <w:trHeight w:val="567"/>
        </w:trPr>
        <w:tc>
          <w:tcPr>
            <w:tcW w:w="1471" w:type="dxa"/>
            <w:gridSpan w:val="2"/>
          </w:tcPr>
          <w:p w14:paraId="0AA0DB44" w14:textId="77777777" w:rsidR="006B72C4" w:rsidRPr="008458A3" w:rsidRDefault="00904B7D">
            <w:pPr>
              <w:pStyle w:val="GDAGeenafstandBold"/>
              <w:rPr>
                <w:rFonts w:eastAsiaTheme="minorEastAsia" w:cs="Arial"/>
                <w:sz w:val="22"/>
              </w:rPr>
            </w:pPr>
            <w:r w:rsidRPr="008458A3">
              <w:rPr>
                <w:rFonts w:eastAsiaTheme="minorEastAsia" w:cs="Arial"/>
                <w:sz w:val="22"/>
              </w:rPr>
              <w:t>Vergadering</w:t>
            </w:r>
          </w:p>
        </w:tc>
        <w:tc>
          <w:tcPr>
            <w:tcW w:w="284" w:type="dxa"/>
          </w:tcPr>
          <w:p w14:paraId="5808702E" w14:textId="77777777" w:rsidR="006B72C4" w:rsidRPr="008458A3" w:rsidRDefault="006B72C4">
            <w:pPr>
              <w:pStyle w:val="GDASubreferentiekop"/>
              <w:rPr>
                <w:rFonts w:eastAsiaTheme="minorEastAsia" w:cs="Arial"/>
                <w:sz w:val="22"/>
              </w:rPr>
            </w:pPr>
          </w:p>
        </w:tc>
        <w:tc>
          <w:tcPr>
            <w:tcW w:w="4241" w:type="dxa"/>
          </w:tcPr>
          <w:p w14:paraId="56C4828E" w14:textId="449104B7" w:rsidR="006B72C4" w:rsidRPr="00082F2A" w:rsidRDefault="009A2474">
            <w:pPr>
              <w:pStyle w:val="GDASubreferentiekop"/>
              <w:rPr>
                <w:rFonts w:eastAsiaTheme="minorEastAsia" w:cs="Arial"/>
                <w:bCs/>
                <w:sz w:val="22"/>
              </w:rPr>
            </w:pPr>
            <w:r>
              <w:rPr>
                <w:rStyle w:val="GDAReferentiekopChar"/>
                <w:rFonts w:eastAsiaTheme="minorEastAsia" w:cs="Arial"/>
                <w:b/>
                <w:sz w:val="22"/>
              </w:rPr>
              <w:t>17</w:t>
            </w:r>
            <w:r w:rsidR="008C6A3F">
              <w:rPr>
                <w:rStyle w:val="GDAReferentiekopChar"/>
                <w:rFonts w:eastAsiaTheme="minorEastAsia" w:cs="Arial"/>
                <w:b/>
                <w:sz w:val="22"/>
              </w:rPr>
              <w:t xml:space="preserve"> </w:t>
            </w:r>
            <w:r>
              <w:rPr>
                <w:rStyle w:val="GDAReferentiekopChar"/>
                <w:rFonts w:eastAsiaTheme="minorEastAsia" w:cs="Arial"/>
                <w:b/>
                <w:sz w:val="22"/>
              </w:rPr>
              <w:t xml:space="preserve">november </w:t>
            </w:r>
            <w:r w:rsidR="00813F33">
              <w:rPr>
                <w:rStyle w:val="GDAReferentiekopChar"/>
                <w:rFonts w:eastAsiaTheme="minorEastAsia" w:cs="Arial"/>
                <w:b/>
                <w:sz w:val="22"/>
              </w:rPr>
              <w:t>2022</w:t>
            </w:r>
            <w:r w:rsidR="00FE7DA7" w:rsidRPr="00082F2A">
              <w:rPr>
                <w:rStyle w:val="GDAReferentiekopChar"/>
                <w:rFonts w:eastAsiaTheme="minorEastAsia" w:cs="Arial"/>
                <w:sz w:val="22"/>
              </w:rPr>
              <w:t>, 1</w:t>
            </w:r>
            <w:r w:rsidR="00C13BC6" w:rsidRPr="00082F2A">
              <w:rPr>
                <w:rStyle w:val="GDAReferentiekopChar"/>
                <w:rFonts w:eastAsiaTheme="minorEastAsia" w:cs="Arial"/>
                <w:sz w:val="22"/>
              </w:rPr>
              <w:t>0</w:t>
            </w:r>
            <w:r w:rsidR="00904B7D" w:rsidRPr="00082F2A">
              <w:rPr>
                <w:rStyle w:val="GDAReferentiekopChar"/>
                <w:rFonts w:eastAsiaTheme="minorEastAsia" w:cs="Arial"/>
                <w:sz w:val="22"/>
              </w:rPr>
              <w:t>:</w:t>
            </w:r>
            <w:r w:rsidR="00C13BC6" w:rsidRPr="00082F2A">
              <w:rPr>
                <w:rStyle w:val="GDAReferentiekopChar"/>
                <w:rFonts w:eastAsiaTheme="minorEastAsia" w:cs="Arial"/>
                <w:sz w:val="22"/>
              </w:rPr>
              <w:t>3</w:t>
            </w:r>
            <w:r w:rsidR="00904B7D" w:rsidRPr="00082F2A">
              <w:rPr>
                <w:rStyle w:val="GDAReferentiekopChar"/>
                <w:rFonts w:eastAsiaTheme="minorEastAsia" w:cs="Arial"/>
                <w:sz w:val="22"/>
              </w:rPr>
              <w:t>0 – 1</w:t>
            </w:r>
            <w:r w:rsidR="00C13BC6" w:rsidRPr="00082F2A">
              <w:rPr>
                <w:rStyle w:val="GDAReferentiekopChar"/>
                <w:rFonts w:eastAsiaTheme="minorEastAsia" w:cs="Arial"/>
                <w:sz w:val="22"/>
              </w:rPr>
              <w:t>2</w:t>
            </w:r>
            <w:r w:rsidR="00904B7D" w:rsidRPr="00082F2A">
              <w:rPr>
                <w:rStyle w:val="GDAReferentiekopChar"/>
                <w:rFonts w:eastAsiaTheme="minorEastAsia" w:cs="Arial"/>
                <w:sz w:val="22"/>
              </w:rPr>
              <w:t>:</w:t>
            </w:r>
            <w:r w:rsidR="00C13BC6" w:rsidRPr="00082F2A">
              <w:rPr>
                <w:rStyle w:val="GDAReferentiekopChar"/>
                <w:rFonts w:eastAsiaTheme="minorEastAsia" w:cs="Arial"/>
                <w:sz w:val="22"/>
              </w:rPr>
              <w:t>3</w:t>
            </w:r>
            <w:r w:rsidR="00382C41" w:rsidRPr="00082F2A">
              <w:rPr>
                <w:rStyle w:val="GDAReferentiekopChar"/>
                <w:rFonts w:eastAsiaTheme="minorEastAsia" w:cs="Arial"/>
                <w:sz w:val="22"/>
              </w:rPr>
              <w:t>0 uur</w:t>
            </w:r>
          </w:p>
          <w:p w14:paraId="4BD1665D" w14:textId="4479E828" w:rsidR="00813F33" w:rsidRPr="00813F33" w:rsidRDefault="00904B7D" w:rsidP="008C6A3F">
            <w:pPr>
              <w:pStyle w:val="GDASubreferentiekop"/>
              <w:rPr>
                <w:rFonts w:eastAsiaTheme="minorEastAsia" w:cs="Arial"/>
                <w:b/>
                <w:sz w:val="22"/>
              </w:rPr>
            </w:pPr>
            <w:r w:rsidRPr="00082F2A">
              <w:rPr>
                <w:rStyle w:val="GDAReferentiekopChar"/>
                <w:rFonts w:eastAsiaTheme="minorEastAsia" w:cs="Arial"/>
                <w:sz w:val="22"/>
              </w:rPr>
              <w:t>locatie:</w:t>
            </w:r>
            <w:r w:rsidR="00584A3D" w:rsidRPr="00082F2A">
              <w:rPr>
                <w:rFonts w:eastAsiaTheme="minorEastAsia" w:cs="Arial"/>
                <w:sz w:val="22"/>
              </w:rPr>
              <w:t xml:space="preserve"> </w:t>
            </w:r>
            <w:proofErr w:type="spellStart"/>
            <w:r w:rsidR="008C6A3F">
              <w:rPr>
                <w:rFonts w:eastAsiaTheme="minorEastAsia" w:cs="Arial"/>
                <w:sz w:val="22"/>
              </w:rPr>
              <w:t>HvdS</w:t>
            </w:r>
            <w:proofErr w:type="spellEnd"/>
            <w:r w:rsidR="008C6A3F">
              <w:rPr>
                <w:rFonts w:eastAsiaTheme="minorEastAsia" w:cs="Arial"/>
                <w:sz w:val="22"/>
              </w:rPr>
              <w:t>/Trainingsruimte WSP/00.58</w:t>
            </w:r>
          </w:p>
        </w:tc>
        <w:tc>
          <w:tcPr>
            <w:tcW w:w="211" w:type="dxa"/>
          </w:tcPr>
          <w:p w14:paraId="3B50E363" w14:textId="77777777" w:rsidR="006B72C4" w:rsidRPr="008458A3" w:rsidRDefault="006B72C4">
            <w:pPr>
              <w:pStyle w:val="GDASubreferentiekop"/>
              <w:rPr>
                <w:rFonts w:eastAsiaTheme="minorEastAsia" w:cs="Arial"/>
                <w:sz w:val="22"/>
              </w:rPr>
            </w:pPr>
          </w:p>
          <w:p w14:paraId="2930327F" w14:textId="77777777" w:rsidR="006B72C4" w:rsidRPr="008458A3" w:rsidRDefault="006B72C4">
            <w:pPr>
              <w:pStyle w:val="GDASubreferentiekop"/>
              <w:rPr>
                <w:rFonts w:eastAsiaTheme="minorEastAsia" w:cs="Arial"/>
                <w:sz w:val="22"/>
              </w:rPr>
            </w:pPr>
          </w:p>
        </w:tc>
        <w:tc>
          <w:tcPr>
            <w:tcW w:w="3879" w:type="dxa"/>
            <w:gridSpan w:val="5"/>
          </w:tcPr>
          <w:p w14:paraId="390DEA55" w14:textId="77777777" w:rsidR="006B72C4" w:rsidRPr="008458A3" w:rsidRDefault="006B72C4">
            <w:pPr>
              <w:pStyle w:val="GDASubreferentiekop"/>
              <w:rPr>
                <w:rFonts w:eastAsiaTheme="minorEastAsia" w:cs="Arial"/>
                <w:sz w:val="22"/>
              </w:rPr>
            </w:pPr>
          </w:p>
          <w:p w14:paraId="65E3A18F" w14:textId="77777777" w:rsidR="006B72C4" w:rsidRPr="008458A3" w:rsidRDefault="006B72C4">
            <w:pPr>
              <w:pStyle w:val="GDASubreferentiekop"/>
              <w:rPr>
                <w:rFonts w:eastAsiaTheme="minorEastAsia" w:cs="Arial"/>
                <w:sz w:val="22"/>
              </w:rPr>
            </w:pPr>
          </w:p>
        </w:tc>
      </w:tr>
      <w:tr w:rsidR="006B72C4" w:rsidRPr="008458A3" w14:paraId="5EF6316D" w14:textId="77777777" w:rsidTr="00F208E3">
        <w:trPr>
          <w:trHeight w:val="278"/>
        </w:trPr>
        <w:tc>
          <w:tcPr>
            <w:tcW w:w="1471" w:type="dxa"/>
            <w:gridSpan w:val="2"/>
          </w:tcPr>
          <w:p w14:paraId="3B041C71" w14:textId="77777777" w:rsidR="006B72C4" w:rsidRPr="008458A3" w:rsidRDefault="006B72C4">
            <w:pPr>
              <w:pStyle w:val="GDASubreferentiekop"/>
              <w:rPr>
                <w:rFonts w:cs="Arial"/>
                <w:sz w:val="22"/>
                <w:lang w:eastAsia="nl-NL"/>
              </w:rPr>
            </w:pPr>
          </w:p>
        </w:tc>
        <w:tc>
          <w:tcPr>
            <w:tcW w:w="284" w:type="dxa"/>
          </w:tcPr>
          <w:p w14:paraId="27C3EF1F" w14:textId="77777777" w:rsidR="006B72C4" w:rsidRPr="008458A3" w:rsidRDefault="006B72C4">
            <w:pPr>
              <w:pStyle w:val="GDASubreferentiekop"/>
              <w:rPr>
                <w:rFonts w:cs="Arial"/>
                <w:sz w:val="22"/>
                <w:lang w:eastAsia="nl-NL"/>
              </w:rPr>
            </w:pPr>
          </w:p>
        </w:tc>
        <w:tc>
          <w:tcPr>
            <w:tcW w:w="4241" w:type="dxa"/>
            <w:vAlign w:val="bottom"/>
          </w:tcPr>
          <w:p w14:paraId="22B94A76" w14:textId="77777777" w:rsidR="006B72C4" w:rsidRPr="008458A3" w:rsidRDefault="006B72C4">
            <w:pPr>
              <w:pStyle w:val="GDASubreferentiekop"/>
              <w:rPr>
                <w:rFonts w:cs="Arial"/>
                <w:sz w:val="22"/>
                <w:lang w:eastAsia="nl-NL"/>
              </w:rPr>
            </w:pPr>
          </w:p>
        </w:tc>
        <w:tc>
          <w:tcPr>
            <w:tcW w:w="211" w:type="dxa"/>
          </w:tcPr>
          <w:p w14:paraId="396A4E4F" w14:textId="77777777" w:rsidR="006B72C4" w:rsidRPr="008458A3" w:rsidRDefault="006B72C4">
            <w:pPr>
              <w:pStyle w:val="GDASubreferentiekop"/>
              <w:rPr>
                <w:rFonts w:cs="Arial"/>
                <w:sz w:val="22"/>
                <w:lang w:eastAsia="nl-NL"/>
              </w:rPr>
            </w:pPr>
          </w:p>
        </w:tc>
        <w:tc>
          <w:tcPr>
            <w:tcW w:w="3879" w:type="dxa"/>
            <w:gridSpan w:val="5"/>
          </w:tcPr>
          <w:p w14:paraId="3E4B0471" w14:textId="77777777" w:rsidR="006B72C4" w:rsidRPr="008458A3" w:rsidRDefault="006B72C4">
            <w:pPr>
              <w:pStyle w:val="GDASubreferentiekop"/>
              <w:rPr>
                <w:rFonts w:eastAsiaTheme="minorEastAsia" w:cs="Arial"/>
                <w:sz w:val="22"/>
              </w:rPr>
            </w:pPr>
          </w:p>
        </w:tc>
      </w:tr>
      <w:tr w:rsidR="006B72C4" w:rsidRPr="008458A3" w14:paraId="134DDDA4" w14:textId="77777777" w:rsidTr="00F208E3">
        <w:trPr>
          <w:trHeight w:val="334"/>
        </w:trPr>
        <w:tc>
          <w:tcPr>
            <w:tcW w:w="1471" w:type="dxa"/>
            <w:gridSpan w:val="2"/>
          </w:tcPr>
          <w:p w14:paraId="77DE9D07" w14:textId="71175102" w:rsidR="006B72C4" w:rsidRPr="008458A3" w:rsidRDefault="00904B7D">
            <w:pPr>
              <w:pStyle w:val="GDAGeenafstandBold"/>
              <w:rPr>
                <w:rFonts w:eastAsiaTheme="minorEastAsia" w:cs="Arial"/>
                <w:sz w:val="22"/>
              </w:rPr>
            </w:pPr>
            <w:r w:rsidRPr="008458A3">
              <w:rPr>
                <w:rFonts w:eastAsiaTheme="minorEastAsia" w:cs="Arial"/>
                <w:sz w:val="22"/>
              </w:rPr>
              <w:t xml:space="preserve">Aanwezig </w:t>
            </w:r>
          </w:p>
          <w:p w14:paraId="323B0962" w14:textId="77777777" w:rsidR="006B72C4" w:rsidRPr="008458A3" w:rsidRDefault="006B72C4">
            <w:pPr>
              <w:pStyle w:val="GDAGeenafstandBold"/>
              <w:rPr>
                <w:rFonts w:eastAsiaTheme="minorEastAsia" w:cs="Arial"/>
                <w:sz w:val="22"/>
              </w:rPr>
            </w:pPr>
          </w:p>
          <w:p w14:paraId="1DE3C78D" w14:textId="77777777" w:rsidR="006B72C4" w:rsidRPr="008458A3" w:rsidRDefault="006B72C4">
            <w:pPr>
              <w:pStyle w:val="GDAGeenafstandBold"/>
              <w:rPr>
                <w:rFonts w:eastAsiaTheme="minorEastAsia" w:cs="Arial"/>
                <w:sz w:val="22"/>
              </w:rPr>
            </w:pPr>
          </w:p>
          <w:p w14:paraId="466B229F" w14:textId="77777777" w:rsidR="006B72C4" w:rsidRPr="008458A3" w:rsidRDefault="006B72C4">
            <w:pPr>
              <w:pStyle w:val="GDAGeenafstandBold"/>
              <w:rPr>
                <w:rFonts w:eastAsiaTheme="minorEastAsia" w:cs="Arial"/>
                <w:sz w:val="22"/>
              </w:rPr>
            </w:pPr>
          </w:p>
          <w:p w14:paraId="171C02A9" w14:textId="77777777" w:rsidR="006B72C4" w:rsidRPr="008458A3" w:rsidRDefault="006B72C4">
            <w:pPr>
              <w:pStyle w:val="GDAGeenafstandBold"/>
              <w:rPr>
                <w:rFonts w:eastAsiaTheme="minorEastAsia" w:cs="Arial"/>
                <w:sz w:val="22"/>
              </w:rPr>
            </w:pPr>
          </w:p>
          <w:p w14:paraId="289EB928" w14:textId="77777777" w:rsidR="006B72C4" w:rsidRPr="008458A3" w:rsidRDefault="006B72C4">
            <w:pPr>
              <w:pStyle w:val="GDAGeenafstandBold"/>
              <w:rPr>
                <w:rFonts w:eastAsiaTheme="minorEastAsia" w:cs="Arial"/>
                <w:sz w:val="22"/>
              </w:rPr>
            </w:pPr>
          </w:p>
          <w:p w14:paraId="7238967D" w14:textId="1AF6C583" w:rsidR="00CB0E2B" w:rsidRPr="008458A3" w:rsidRDefault="00CB0E2B">
            <w:pPr>
              <w:pStyle w:val="GDAGeenafstandBold"/>
              <w:rPr>
                <w:rFonts w:eastAsiaTheme="minorEastAsia" w:cs="Arial"/>
                <w:sz w:val="22"/>
              </w:rPr>
            </w:pPr>
          </w:p>
          <w:p w14:paraId="661B2616" w14:textId="5D9D2445" w:rsidR="00DA7F77" w:rsidRDefault="00DA7F77">
            <w:pPr>
              <w:pStyle w:val="GDAGeenafstandBold"/>
              <w:rPr>
                <w:rFonts w:eastAsiaTheme="minorEastAsia" w:cs="Arial"/>
                <w:sz w:val="22"/>
              </w:rPr>
            </w:pPr>
          </w:p>
          <w:p w14:paraId="70855CE1" w14:textId="47492092" w:rsidR="004E5E1D" w:rsidRDefault="004E5E1D">
            <w:pPr>
              <w:pStyle w:val="GDAGeenafstandBold"/>
              <w:rPr>
                <w:rFonts w:eastAsiaTheme="minorEastAsia" w:cs="Arial"/>
                <w:sz w:val="22"/>
              </w:rPr>
            </w:pPr>
          </w:p>
          <w:p w14:paraId="5B734C31" w14:textId="6A8107B2" w:rsidR="004E5E1D" w:rsidRDefault="004E5E1D">
            <w:pPr>
              <w:pStyle w:val="GDAGeenafstandBold"/>
              <w:rPr>
                <w:rFonts w:eastAsiaTheme="minorEastAsia" w:cs="Arial"/>
                <w:sz w:val="22"/>
              </w:rPr>
            </w:pPr>
          </w:p>
          <w:p w14:paraId="73111865" w14:textId="77777777" w:rsidR="008C6A3F" w:rsidRDefault="008C6A3F">
            <w:pPr>
              <w:pStyle w:val="GDAGeenafstandBold"/>
              <w:rPr>
                <w:rFonts w:eastAsiaTheme="minorEastAsia" w:cs="Arial"/>
                <w:sz w:val="22"/>
              </w:rPr>
            </w:pPr>
          </w:p>
          <w:p w14:paraId="7164E31E" w14:textId="3CE29000" w:rsidR="002909FC" w:rsidRDefault="002909FC">
            <w:pPr>
              <w:pStyle w:val="GDAGeenafstandBold"/>
              <w:rPr>
                <w:rFonts w:eastAsiaTheme="minorEastAsia" w:cs="Arial"/>
                <w:sz w:val="22"/>
              </w:rPr>
            </w:pPr>
          </w:p>
          <w:p w14:paraId="0C383D13" w14:textId="5798DE7D" w:rsidR="0035710F" w:rsidRPr="008458A3" w:rsidRDefault="00BC70C3">
            <w:pPr>
              <w:pStyle w:val="GDAGeenafstandBold"/>
              <w:rPr>
                <w:rFonts w:eastAsiaTheme="minorEastAsia" w:cs="Arial"/>
                <w:sz w:val="22"/>
              </w:rPr>
            </w:pPr>
            <w:r w:rsidRPr="008458A3">
              <w:rPr>
                <w:rFonts w:eastAsiaTheme="minorEastAsia" w:cs="Arial"/>
                <w:sz w:val="22"/>
              </w:rPr>
              <w:t>Gast</w:t>
            </w:r>
          </w:p>
          <w:p w14:paraId="6DD1001E" w14:textId="57528505" w:rsidR="00B10C4A" w:rsidRDefault="00B10C4A">
            <w:pPr>
              <w:pStyle w:val="GDAGeenafstandBold"/>
              <w:rPr>
                <w:rFonts w:eastAsiaTheme="minorEastAsia" w:cs="Arial"/>
                <w:sz w:val="22"/>
              </w:rPr>
            </w:pPr>
          </w:p>
          <w:p w14:paraId="13C5FC7E" w14:textId="77777777" w:rsidR="0035710F" w:rsidRPr="008458A3" w:rsidRDefault="0035710F">
            <w:pPr>
              <w:pStyle w:val="GDAGeenafstandBold"/>
              <w:rPr>
                <w:rFonts w:eastAsiaTheme="minorEastAsia" w:cs="Arial"/>
                <w:sz w:val="22"/>
              </w:rPr>
            </w:pPr>
          </w:p>
          <w:p w14:paraId="7AA63EDF" w14:textId="77777777" w:rsidR="000912E3" w:rsidRDefault="00EB0E04">
            <w:pPr>
              <w:pStyle w:val="GDAGeenafstandBold"/>
              <w:rPr>
                <w:rFonts w:eastAsiaTheme="minorEastAsia" w:cs="Arial"/>
                <w:sz w:val="22"/>
              </w:rPr>
            </w:pPr>
            <w:r w:rsidRPr="008458A3">
              <w:rPr>
                <w:rFonts w:eastAsiaTheme="minorEastAsia" w:cs="Arial"/>
                <w:sz w:val="22"/>
              </w:rPr>
              <w:t>Verhinderd</w:t>
            </w:r>
          </w:p>
          <w:p w14:paraId="0EFEC62A" w14:textId="5E65D02B" w:rsidR="005323EC" w:rsidRPr="008458A3" w:rsidRDefault="00EB0E04">
            <w:pPr>
              <w:pStyle w:val="GDAGeenafstandBold"/>
              <w:rPr>
                <w:rFonts w:eastAsiaTheme="minorEastAsia" w:cs="Arial"/>
                <w:sz w:val="22"/>
              </w:rPr>
            </w:pPr>
            <w:r w:rsidRPr="008458A3">
              <w:rPr>
                <w:rFonts w:eastAsiaTheme="minorEastAsia" w:cs="Arial"/>
                <w:sz w:val="22"/>
              </w:rPr>
              <w:t xml:space="preserve"> </w:t>
            </w:r>
          </w:p>
          <w:p w14:paraId="09235E99" w14:textId="1067AF5A" w:rsidR="00045DD7" w:rsidRPr="008458A3" w:rsidRDefault="004C2397">
            <w:pPr>
              <w:pStyle w:val="GDAGeenafstandBold"/>
              <w:rPr>
                <w:rFonts w:eastAsiaTheme="minorEastAsia" w:cs="Arial"/>
                <w:sz w:val="22"/>
              </w:rPr>
            </w:pPr>
            <w:r w:rsidRPr="008458A3">
              <w:rPr>
                <w:rFonts w:eastAsiaTheme="minorEastAsia" w:cs="Arial"/>
                <w:sz w:val="22"/>
              </w:rPr>
              <w:t>GASD</w:t>
            </w:r>
          </w:p>
          <w:p w14:paraId="2CF0CC4E" w14:textId="77777777" w:rsidR="005C1EEF" w:rsidRPr="008458A3" w:rsidRDefault="005C1EEF">
            <w:pPr>
              <w:pStyle w:val="GDAGeenafstandBold"/>
              <w:rPr>
                <w:rFonts w:eastAsiaTheme="minorEastAsia" w:cs="Arial"/>
                <w:sz w:val="22"/>
              </w:rPr>
            </w:pPr>
          </w:p>
          <w:p w14:paraId="5258BEC6" w14:textId="5ABE50A0" w:rsidR="006B72C4" w:rsidRPr="008458A3" w:rsidRDefault="00904B7D" w:rsidP="0021095B">
            <w:pPr>
              <w:pStyle w:val="GDAGeenafstandBold"/>
              <w:rPr>
                <w:rFonts w:eastAsiaTheme="minorEastAsia" w:cs="Arial"/>
                <w:sz w:val="22"/>
              </w:rPr>
            </w:pPr>
            <w:r w:rsidRPr="008458A3">
              <w:rPr>
                <w:rFonts w:eastAsiaTheme="minorEastAsia" w:cs="Arial"/>
                <w:sz w:val="22"/>
              </w:rPr>
              <w:t>Notulist</w:t>
            </w:r>
          </w:p>
        </w:tc>
        <w:tc>
          <w:tcPr>
            <w:tcW w:w="284" w:type="dxa"/>
          </w:tcPr>
          <w:p w14:paraId="319B8D6B" w14:textId="77777777" w:rsidR="006B72C4" w:rsidRPr="008458A3" w:rsidRDefault="006B72C4">
            <w:pPr>
              <w:pStyle w:val="GDASubreferentiekop"/>
              <w:rPr>
                <w:rFonts w:eastAsiaTheme="minorEastAsia" w:cs="Arial"/>
                <w:sz w:val="22"/>
              </w:rPr>
            </w:pPr>
          </w:p>
        </w:tc>
        <w:tc>
          <w:tcPr>
            <w:tcW w:w="7027" w:type="dxa"/>
            <w:gridSpan w:val="4"/>
          </w:tcPr>
          <w:p w14:paraId="378D1365" w14:textId="654986D6" w:rsidR="006B72C4" w:rsidRDefault="00904B7D">
            <w:pPr>
              <w:pStyle w:val="GDASubreferentiekop"/>
              <w:rPr>
                <w:rFonts w:eastAsiaTheme="minorEastAsia" w:cs="Arial"/>
                <w:sz w:val="22"/>
              </w:rPr>
            </w:pPr>
            <w:r w:rsidRPr="008458A3">
              <w:rPr>
                <w:rFonts w:eastAsiaTheme="minorEastAsia" w:cs="Arial"/>
                <w:sz w:val="22"/>
              </w:rPr>
              <w:t>Ton de Korte (voorzitter)</w:t>
            </w:r>
          </w:p>
          <w:p w14:paraId="50C6A5CC" w14:textId="6F461A08" w:rsidR="008C6A3F" w:rsidRPr="008458A3" w:rsidRDefault="008C6A3F">
            <w:pPr>
              <w:pStyle w:val="GDASubreferentiekop"/>
              <w:rPr>
                <w:rFonts w:eastAsiaTheme="minorEastAsia" w:cs="Arial"/>
                <w:sz w:val="22"/>
              </w:rPr>
            </w:pPr>
            <w:r>
              <w:rPr>
                <w:rFonts w:eastAsiaTheme="minorEastAsia" w:cs="Arial"/>
                <w:sz w:val="22"/>
              </w:rPr>
              <w:t>Adriaan Horrevorts (secretaris)</w:t>
            </w:r>
          </w:p>
          <w:p w14:paraId="5E3C4095" w14:textId="78E065F0" w:rsidR="002909FC" w:rsidRPr="008458A3" w:rsidRDefault="006F3E91">
            <w:pPr>
              <w:pStyle w:val="GDASubreferentiekop"/>
              <w:rPr>
                <w:rFonts w:eastAsiaTheme="minorEastAsia" w:cs="Arial"/>
                <w:sz w:val="22"/>
              </w:rPr>
            </w:pPr>
            <w:r>
              <w:rPr>
                <w:rFonts w:eastAsiaTheme="minorEastAsia" w:cs="Arial"/>
                <w:sz w:val="22"/>
              </w:rPr>
              <w:t>Lucia Liefaart (penningmeester)</w:t>
            </w:r>
          </w:p>
          <w:p w14:paraId="640BD401" w14:textId="268BBF67" w:rsidR="009B3F23" w:rsidRDefault="00946D07">
            <w:pPr>
              <w:pStyle w:val="GDASubreferentiekop"/>
              <w:rPr>
                <w:rFonts w:eastAsiaTheme="minorEastAsia" w:cs="Arial"/>
                <w:sz w:val="22"/>
              </w:rPr>
            </w:pPr>
            <w:r w:rsidRPr="004E5E1D">
              <w:rPr>
                <w:rFonts w:eastAsiaTheme="minorEastAsia" w:cs="Arial"/>
                <w:sz w:val="22"/>
              </w:rPr>
              <w:t>Carla Weller</w:t>
            </w:r>
          </w:p>
          <w:p w14:paraId="5A3A87B1" w14:textId="6A966482" w:rsidR="004E5E1D" w:rsidRDefault="004E5E1D">
            <w:pPr>
              <w:pStyle w:val="GDASubreferentiekop"/>
              <w:rPr>
                <w:rFonts w:eastAsiaTheme="minorEastAsia" w:cs="Arial"/>
                <w:sz w:val="22"/>
              </w:rPr>
            </w:pPr>
            <w:r>
              <w:rPr>
                <w:rFonts w:eastAsiaTheme="minorEastAsia" w:cs="Arial"/>
                <w:sz w:val="22"/>
              </w:rPr>
              <w:t>Colette van der Wees</w:t>
            </w:r>
          </w:p>
          <w:p w14:paraId="269ACE62" w14:textId="1BEC4272" w:rsidR="008C6A3F" w:rsidRPr="004E5E1D" w:rsidRDefault="008C6A3F">
            <w:pPr>
              <w:pStyle w:val="GDASubreferentiekop"/>
              <w:rPr>
                <w:rFonts w:eastAsiaTheme="minorEastAsia" w:cs="Arial"/>
                <w:sz w:val="22"/>
              </w:rPr>
            </w:pPr>
            <w:r w:rsidRPr="004E5E1D">
              <w:rPr>
                <w:rFonts w:eastAsiaTheme="minorEastAsia" w:cs="Arial"/>
                <w:sz w:val="22"/>
              </w:rPr>
              <w:t>Cora Boxma</w:t>
            </w:r>
          </w:p>
          <w:p w14:paraId="7E07D2B9" w14:textId="27192D56" w:rsidR="005938A9" w:rsidRDefault="005C452C">
            <w:pPr>
              <w:pStyle w:val="GDASubreferentiekop"/>
              <w:rPr>
                <w:rFonts w:eastAsiaTheme="minorEastAsia" w:cs="Arial"/>
                <w:sz w:val="22"/>
              </w:rPr>
            </w:pPr>
            <w:r w:rsidRPr="004E5E1D">
              <w:rPr>
                <w:rFonts w:eastAsiaTheme="minorEastAsia" w:cs="Arial"/>
                <w:sz w:val="22"/>
              </w:rPr>
              <w:t>Guido Prinsenber</w:t>
            </w:r>
            <w:r w:rsidR="005938A9" w:rsidRPr="004E5E1D">
              <w:rPr>
                <w:rFonts w:eastAsiaTheme="minorEastAsia" w:cs="Arial"/>
                <w:sz w:val="22"/>
              </w:rPr>
              <w:t>g</w:t>
            </w:r>
          </w:p>
          <w:p w14:paraId="0BED0F44" w14:textId="7FFB0FE1" w:rsidR="004E5E1D" w:rsidRPr="004E5E1D" w:rsidRDefault="004E5E1D">
            <w:pPr>
              <w:pStyle w:val="GDASubreferentiekop"/>
              <w:rPr>
                <w:rFonts w:eastAsiaTheme="minorEastAsia" w:cs="Arial"/>
                <w:sz w:val="22"/>
              </w:rPr>
            </w:pPr>
            <w:r>
              <w:rPr>
                <w:rFonts w:eastAsiaTheme="minorEastAsia" w:cs="Arial"/>
                <w:sz w:val="22"/>
              </w:rPr>
              <w:t>Jon van Langeveld</w:t>
            </w:r>
          </w:p>
          <w:p w14:paraId="4C091640" w14:textId="70C0C732" w:rsidR="00DA7F77" w:rsidRPr="00800C36" w:rsidRDefault="00DA7F77" w:rsidP="00DA7F77">
            <w:pPr>
              <w:pStyle w:val="GDASubreferentiekop"/>
              <w:rPr>
                <w:rFonts w:eastAsiaTheme="minorEastAsia" w:cs="Arial"/>
                <w:sz w:val="22"/>
              </w:rPr>
            </w:pPr>
            <w:r w:rsidRPr="00800C36">
              <w:rPr>
                <w:rFonts w:eastAsiaTheme="minorEastAsia" w:cs="Arial"/>
                <w:sz w:val="22"/>
              </w:rPr>
              <w:t>Paul Wiltenburg</w:t>
            </w:r>
          </w:p>
          <w:p w14:paraId="5DDAC061" w14:textId="22BE3643" w:rsidR="00DA7F77" w:rsidRDefault="00D046AF">
            <w:pPr>
              <w:pStyle w:val="GDASubreferentiekop"/>
              <w:rPr>
                <w:rFonts w:eastAsiaTheme="minorEastAsia" w:cs="Arial"/>
                <w:sz w:val="22"/>
              </w:rPr>
            </w:pPr>
            <w:r w:rsidRPr="008458A3">
              <w:rPr>
                <w:rFonts w:eastAsiaTheme="minorEastAsia" w:cs="Arial"/>
                <w:sz w:val="22"/>
              </w:rPr>
              <w:t>Aleida Huisman</w:t>
            </w:r>
            <w:r w:rsidR="0079732A">
              <w:rPr>
                <w:rFonts w:eastAsiaTheme="minorEastAsia" w:cs="Arial"/>
                <w:sz w:val="22"/>
              </w:rPr>
              <w:t xml:space="preserve"> </w:t>
            </w:r>
          </w:p>
          <w:p w14:paraId="6B7E392D" w14:textId="328349E3" w:rsidR="006F3E91" w:rsidRDefault="002909FC" w:rsidP="00274B38">
            <w:pPr>
              <w:pStyle w:val="GDASubreferentiekop"/>
              <w:rPr>
                <w:rFonts w:eastAsiaTheme="minorEastAsia" w:cs="Arial"/>
                <w:sz w:val="22"/>
              </w:rPr>
            </w:pPr>
            <w:r>
              <w:rPr>
                <w:rFonts w:eastAsiaTheme="minorEastAsia" w:cs="Arial"/>
                <w:sz w:val="22"/>
              </w:rPr>
              <w:t>Yvonne Muijs</w:t>
            </w:r>
          </w:p>
          <w:p w14:paraId="014DF0A9" w14:textId="77777777" w:rsidR="004E5E1D" w:rsidRDefault="004E5E1D" w:rsidP="00274B38">
            <w:pPr>
              <w:pStyle w:val="GDASubreferentiekop"/>
              <w:rPr>
                <w:rFonts w:eastAsiaTheme="minorEastAsia" w:cs="Arial"/>
                <w:sz w:val="22"/>
              </w:rPr>
            </w:pPr>
          </w:p>
          <w:p w14:paraId="2BC86C7B" w14:textId="5AC5A534" w:rsidR="000912E3" w:rsidRDefault="007716E2" w:rsidP="00274B38">
            <w:pPr>
              <w:pStyle w:val="GDASubreferentiekop"/>
              <w:rPr>
                <w:rFonts w:eastAsiaTheme="minorEastAsia" w:cs="Arial"/>
                <w:sz w:val="22"/>
              </w:rPr>
            </w:pPr>
            <w:r>
              <w:rPr>
                <w:rFonts w:eastAsiaTheme="minorEastAsia" w:cs="Arial"/>
                <w:sz w:val="22"/>
              </w:rPr>
              <w:t xml:space="preserve">Wethouder Tetteroo en CAG </w:t>
            </w:r>
            <w:proofErr w:type="spellStart"/>
            <w:r>
              <w:rPr>
                <w:rFonts w:eastAsiaTheme="minorEastAsia" w:cs="Arial"/>
                <w:sz w:val="22"/>
              </w:rPr>
              <w:t>ivm</w:t>
            </w:r>
            <w:proofErr w:type="spellEnd"/>
            <w:r w:rsidR="000912E3">
              <w:rPr>
                <w:rFonts w:eastAsiaTheme="minorEastAsia" w:cs="Arial"/>
                <w:sz w:val="22"/>
              </w:rPr>
              <w:t xml:space="preserve"> agendapunt 1</w:t>
            </w:r>
          </w:p>
          <w:p w14:paraId="2A9F4DE7" w14:textId="1109E40A" w:rsidR="0035710F" w:rsidRDefault="007716E2" w:rsidP="00274B38">
            <w:pPr>
              <w:pStyle w:val="GDASubreferentiekop"/>
              <w:rPr>
                <w:rFonts w:eastAsiaTheme="minorEastAsia" w:cs="Arial"/>
                <w:sz w:val="22"/>
              </w:rPr>
            </w:pPr>
            <w:r>
              <w:rPr>
                <w:rFonts w:eastAsiaTheme="minorEastAsia" w:cs="Arial"/>
                <w:sz w:val="22"/>
              </w:rPr>
              <w:t xml:space="preserve">Bas van Polanen </w:t>
            </w:r>
            <w:r w:rsidR="0035710F">
              <w:rPr>
                <w:rFonts w:eastAsiaTheme="minorEastAsia" w:cs="Arial"/>
                <w:sz w:val="22"/>
              </w:rPr>
              <w:t xml:space="preserve">en </w:t>
            </w:r>
            <w:r>
              <w:rPr>
                <w:rFonts w:eastAsiaTheme="minorEastAsia" w:cs="Arial"/>
                <w:sz w:val="22"/>
              </w:rPr>
              <w:t>Marijke van de Beek (</w:t>
            </w:r>
            <w:proofErr w:type="spellStart"/>
            <w:r>
              <w:rPr>
                <w:rFonts w:eastAsiaTheme="minorEastAsia" w:cs="Arial"/>
                <w:sz w:val="22"/>
              </w:rPr>
              <w:t>Kwintes</w:t>
            </w:r>
            <w:proofErr w:type="spellEnd"/>
            <w:r>
              <w:rPr>
                <w:rFonts w:eastAsiaTheme="minorEastAsia" w:cs="Arial"/>
                <w:sz w:val="22"/>
              </w:rPr>
              <w:t xml:space="preserve">) </w:t>
            </w:r>
            <w:proofErr w:type="spellStart"/>
            <w:r>
              <w:rPr>
                <w:rFonts w:eastAsiaTheme="minorEastAsia" w:cs="Arial"/>
                <w:sz w:val="22"/>
              </w:rPr>
              <w:t>ivm</w:t>
            </w:r>
            <w:proofErr w:type="spellEnd"/>
            <w:r w:rsidR="00BD0514">
              <w:rPr>
                <w:rFonts w:eastAsiaTheme="minorEastAsia" w:cs="Arial"/>
                <w:sz w:val="22"/>
              </w:rPr>
              <w:t xml:space="preserve"> agendapunt 3</w:t>
            </w:r>
          </w:p>
          <w:p w14:paraId="2BCDCA15" w14:textId="77777777" w:rsidR="006F3E91" w:rsidRDefault="006F3E91" w:rsidP="00274B38">
            <w:pPr>
              <w:pStyle w:val="GDASubreferentiekop"/>
              <w:rPr>
                <w:rFonts w:eastAsiaTheme="minorEastAsia" w:cs="Arial"/>
                <w:sz w:val="22"/>
              </w:rPr>
            </w:pPr>
          </w:p>
          <w:p w14:paraId="0D53DAFE" w14:textId="77777777" w:rsidR="008C6A3F" w:rsidRPr="008458A3" w:rsidRDefault="008C6A3F" w:rsidP="008C6A3F">
            <w:pPr>
              <w:pStyle w:val="GDASubreferentiekop"/>
              <w:rPr>
                <w:rFonts w:eastAsiaTheme="minorEastAsia" w:cs="Arial"/>
                <w:sz w:val="22"/>
              </w:rPr>
            </w:pPr>
            <w:r w:rsidRPr="008458A3">
              <w:rPr>
                <w:rFonts w:eastAsiaTheme="minorEastAsia" w:cs="Arial"/>
                <w:sz w:val="22"/>
              </w:rPr>
              <w:t xml:space="preserve">Paula de Waal </w:t>
            </w:r>
          </w:p>
          <w:p w14:paraId="564FBB4A" w14:textId="364B99B1" w:rsidR="004E5E1D" w:rsidRPr="004E5E1D" w:rsidRDefault="004E5E1D" w:rsidP="004E5E1D">
            <w:pPr>
              <w:pStyle w:val="GDASubreferentiekop"/>
              <w:rPr>
                <w:rFonts w:eastAsiaTheme="minorEastAsia" w:cs="Arial"/>
                <w:sz w:val="22"/>
              </w:rPr>
            </w:pPr>
          </w:p>
          <w:p w14:paraId="1CD91A87" w14:textId="2525B6AA" w:rsidR="001A32D2" w:rsidRDefault="008C6A3F" w:rsidP="0021095B">
            <w:pPr>
              <w:pStyle w:val="GDASubreferentiekop"/>
              <w:rPr>
                <w:rFonts w:eastAsiaTheme="minorEastAsia" w:cs="Arial"/>
                <w:sz w:val="22"/>
              </w:rPr>
            </w:pPr>
            <w:r>
              <w:rPr>
                <w:rFonts w:eastAsiaTheme="minorEastAsia" w:cs="Arial"/>
                <w:sz w:val="22"/>
              </w:rPr>
              <w:t>Moham</w:t>
            </w:r>
            <w:r w:rsidR="00474567">
              <w:rPr>
                <w:rFonts w:eastAsiaTheme="minorEastAsia" w:cs="Arial"/>
                <w:sz w:val="22"/>
              </w:rPr>
              <w:t>m</w:t>
            </w:r>
            <w:r>
              <w:rPr>
                <w:rFonts w:eastAsiaTheme="minorEastAsia" w:cs="Arial"/>
                <w:sz w:val="22"/>
              </w:rPr>
              <w:t>ed</w:t>
            </w:r>
          </w:p>
          <w:p w14:paraId="11A190F7" w14:textId="77777777" w:rsidR="006F3E91" w:rsidRPr="00D46B71" w:rsidRDefault="006F3E91" w:rsidP="0021095B">
            <w:pPr>
              <w:pStyle w:val="GDASubreferentiekop"/>
              <w:rPr>
                <w:rFonts w:eastAsiaTheme="minorEastAsia" w:cs="Arial"/>
                <w:sz w:val="22"/>
              </w:rPr>
            </w:pPr>
          </w:p>
          <w:p w14:paraId="175F3DCC" w14:textId="543553B5" w:rsidR="00CC6C60" w:rsidRPr="00D46B71" w:rsidRDefault="005938A9" w:rsidP="0021095B">
            <w:pPr>
              <w:pStyle w:val="GDASubreferentiekop"/>
              <w:rPr>
                <w:rFonts w:eastAsiaTheme="minorEastAsia" w:cs="Arial"/>
                <w:sz w:val="22"/>
              </w:rPr>
            </w:pPr>
            <w:r w:rsidRPr="00D46B71">
              <w:rPr>
                <w:rFonts w:eastAsiaTheme="minorEastAsia" w:cs="Arial"/>
                <w:sz w:val="22"/>
              </w:rPr>
              <w:t>Tonny Sluijs</w:t>
            </w:r>
          </w:p>
        </w:tc>
        <w:tc>
          <w:tcPr>
            <w:tcW w:w="1304" w:type="dxa"/>
            <w:gridSpan w:val="3"/>
          </w:tcPr>
          <w:p w14:paraId="3BD27135" w14:textId="77777777" w:rsidR="006B72C4" w:rsidRPr="00D46B71" w:rsidRDefault="006B72C4">
            <w:pPr>
              <w:pStyle w:val="GDASubreferentiekop"/>
              <w:rPr>
                <w:rFonts w:eastAsiaTheme="minorEastAsia" w:cs="Arial"/>
                <w:sz w:val="22"/>
              </w:rPr>
            </w:pPr>
          </w:p>
        </w:tc>
      </w:tr>
      <w:tr w:rsidR="006B72C4" w:rsidRPr="008458A3" w14:paraId="4CFDFA4D" w14:textId="77777777" w:rsidTr="00F208E3">
        <w:trPr>
          <w:trHeight w:val="334"/>
        </w:trPr>
        <w:tc>
          <w:tcPr>
            <w:tcW w:w="1471" w:type="dxa"/>
            <w:gridSpan w:val="2"/>
          </w:tcPr>
          <w:p w14:paraId="2D3C98D2" w14:textId="77777777" w:rsidR="006B72C4" w:rsidRPr="00D46B71" w:rsidRDefault="006B72C4">
            <w:pPr>
              <w:pStyle w:val="GDAGeenafstandBold"/>
              <w:spacing w:after="240"/>
              <w:rPr>
                <w:rFonts w:eastAsiaTheme="minorEastAsia" w:cs="Arial"/>
                <w:sz w:val="22"/>
              </w:rPr>
            </w:pPr>
          </w:p>
        </w:tc>
        <w:tc>
          <w:tcPr>
            <w:tcW w:w="284" w:type="dxa"/>
          </w:tcPr>
          <w:p w14:paraId="08BF8BA1" w14:textId="77777777" w:rsidR="006B72C4" w:rsidRPr="00D46B71" w:rsidRDefault="006B72C4">
            <w:pPr>
              <w:pStyle w:val="GDASubreferentiekop"/>
              <w:spacing w:after="240"/>
              <w:rPr>
                <w:rFonts w:eastAsiaTheme="minorEastAsia" w:cs="Arial"/>
                <w:sz w:val="22"/>
              </w:rPr>
            </w:pPr>
          </w:p>
        </w:tc>
        <w:tc>
          <w:tcPr>
            <w:tcW w:w="7027" w:type="dxa"/>
            <w:gridSpan w:val="4"/>
          </w:tcPr>
          <w:p w14:paraId="375C6313" w14:textId="77777777" w:rsidR="006B72C4" w:rsidRPr="00D46B71" w:rsidRDefault="006B72C4">
            <w:pPr>
              <w:pStyle w:val="GDASubreferentiekop"/>
              <w:spacing w:after="240"/>
              <w:rPr>
                <w:rFonts w:eastAsiaTheme="minorEastAsia" w:cs="Arial"/>
                <w:sz w:val="22"/>
              </w:rPr>
            </w:pPr>
          </w:p>
        </w:tc>
        <w:tc>
          <w:tcPr>
            <w:tcW w:w="1304" w:type="dxa"/>
            <w:gridSpan w:val="3"/>
          </w:tcPr>
          <w:p w14:paraId="6E51A398" w14:textId="77777777" w:rsidR="006B72C4" w:rsidRPr="00D46B71" w:rsidRDefault="006B72C4">
            <w:pPr>
              <w:pStyle w:val="GDASubreferentiekop"/>
              <w:spacing w:after="240"/>
              <w:rPr>
                <w:rFonts w:eastAsiaTheme="minorEastAsia" w:cs="Arial"/>
                <w:sz w:val="22"/>
              </w:rPr>
            </w:pPr>
          </w:p>
        </w:tc>
      </w:tr>
      <w:tr w:rsidR="006B72C4" w:rsidRPr="008458A3" w14:paraId="76C76F2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567"/>
          <w:tblHeader/>
        </w:trPr>
        <w:tc>
          <w:tcPr>
            <w:tcW w:w="566" w:type="dxa"/>
            <w:shd w:val="clear" w:color="auto" w:fill="D9D9D9" w:themeFill="background1" w:themeFillShade="D9"/>
            <w:vAlign w:val="center"/>
          </w:tcPr>
          <w:p w14:paraId="46782E05" w14:textId="77777777" w:rsidR="006B72C4" w:rsidRPr="008458A3" w:rsidRDefault="00904B7D">
            <w:pPr>
              <w:rPr>
                <w:rFonts w:cs="Arial"/>
                <w:b/>
                <w:bCs/>
                <w:sz w:val="22"/>
              </w:rPr>
            </w:pPr>
            <w:bookmarkStart w:id="0" w:name="blwfaxtekst"/>
            <w:bookmarkEnd w:id="0"/>
            <w:proofErr w:type="spellStart"/>
            <w:r w:rsidRPr="008458A3">
              <w:rPr>
                <w:rFonts w:cs="Arial"/>
                <w:b/>
                <w:bCs/>
                <w:sz w:val="22"/>
              </w:rPr>
              <w:t>Nr</w:t>
            </w:r>
            <w:proofErr w:type="spellEnd"/>
          </w:p>
        </w:tc>
        <w:tc>
          <w:tcPr>
            <w:tcW w:w="7022" w:type="dxa"/>
            <w:gridSpan w:val="5"/>
            <w:shd w:val="clear" w:color="auto" w:fill="D9D9D9" w:themeFill="background1" w:themeFillShade="D9"/>
            <w:vAlign w:val="center"/>
          </w:tcPr>
          <w:p w14:paraId="0B8A4BB0" w14:textId="77777777" w:rsidR="006B72C4" w:rsidRPr="008458A3" w:rsidRDefault="00904B7D">
            <w:pPr>
              <w:rPr>
                <w:rFonts w:cs="Arial"/>
                <w:b/>
                <w:bCs/>
                <w:sz w:val="22"/>
              </w:rPr>
            </w:pPr>
            <w:r w:rsidRPr="008458A3">
              <w:rPr>
                <w:rFonts w:cs="Arial"/>
                <w:b/>
                <w:bCs/>
                <w:sz w:val="22"/>
              </w:rPr>
              <w:t>Notulen/Actiepunten</w:t>
            </w:r>
          </w:p>
        </w:tc>
        <w:tc>
          <w:tcPr>
            <w:tcW w:w="1363" w:type="dxa"/>
            <w:gridSpan w:val="2"/>
            <w:shd w:val="clear" w:color="auto" w:fill="D9D9D9" w:themeFill="background1" w:themeFillShade="D9"/>
            <w:vAlign w:val="center"/>
          </w:tcPr>
          <w:p w14:paraId="5386588E" w14:textId="77777777" w:rsidR="006B72C4" w:rsidRPr="008458A3" w:rsidRDefault="00904B7D">
            <w:pPr>
              <w:jc w:val="center"/>
              <w:rPr>
                <w:rFonts w:cs="Arial"/>
                <w:b/>
                <w:bCs/>
                <w:sz w:val="22"/>
              </w:rPr>
            </w:pPr>
            <w:r w:rsidRPr="008458A3">
              <w:rPr>
                <w:rFonts w:cs="Arial"/>
                <w:b/>
                <w:bCs/>
                <w:sz w:val="22"/>
              </w:rPr>
              <w:t>door</w:t>
            </w:r>
          </w:p>
        </w:tc>
        <w:tc>
          <w:tcPr>
            <w:tcW w:w="901" w:type="dxa"/>
            <w:shd w:val="clear" w:color="auto" w:fill="D9D9D9" w:themeFill="background1" w:themeFillShade="D9"/>
            <w:vAlign w:val="center"/>
          </w:tcPr>
          <w:p w14:paraId="64003393" w14:textId="77777777" w:rsidR="006B72C4" w:rsidRPr="008458A3" w:rsidRDefault="00904B7D">
            <w:pPr>
              <w:jc w:val="center"/>
              <w:rPr>
                <w:rFonts w:cs="Arial"/>
                <w:b/>
                <w:bCs/>
                <w:sz w:val="22"/>
              </w:rPr>
            </w:pPr>
            <w:r w:rsidRPr="008458A3">
              <w:rPr>
                <w:rFonts w:cs="Arial"/>
                <w:b/>
                <w:bCs/>
                <w:sz w:val="22"/>
              </w:rPr>
              <w:t>gereed</w:t>
            </w:r>
          </w:p>
        </w:tc>
      </w:tr>
      <w:tr w:rsidR="00B8181C" w:rsidRPr="00964874" w14:paraId="6452AFBE"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24B9DAE7" w14:textId="0043AA7B" w:rsidR="00B8181C" w:rsidRDefault="00A91E76" w:rsidP="00760DBA">
            <w:pPr>
              <w:spacing w:after="0"/>
              <w:contextualSpacing w:val="0"/>
              <w:jc w:val="center"/>
              <w:rPr>
                <w:rFonts w:cs="Arial"/>
                <w:b/>
                <w:sz w:val="22"/>
              </w:rPr>
            </w:pPr>
            <w:r>
              <w:rPr>
                <w:rFonts w:cs="Arial"/>
                <w:b/>
                <w:sz w:val="22"/>
              </w:rPr>
              <w:t>1.</w:t>
            </w:r>
          </w:p>
        </w:tc>
        <w:tc>
          <w:tcPr>
            <w:tcW w:w="7022" w:type="dxa"/>
            <w:gridSpan w:val="5"/>
          </w:tcPr>
          <w:p w14:paraId="20DD9FEC" w14:textId="77777777" w:rsidR="004B58B3" w:rsidRDefault="004B58B3" w:rsidP="004B58B3">
            <w:pPr>
              <w:suppressAutoHyphens/>
              <w:spacing w:after="0"/>
              <w:textAlignment w:val="top"/>
              <w:outlineLvl w:val="0"/>
              <w:rPr>
                <w:rFonts w:eastAsia="Arial" w:cs="Arial"/>
                <w:sz w:val="22"/>
              </w:rPr>
            </w:pPr>
            <w:r>
              <w:rPr>
                <w:rFonts w:eastAsia="Arial" w:cs="Arial"/>
                <w:sz w:val="22"/>
              </w:rPr>
              <w:t>In gesprek met wethouder R. Tetteroo.</w:t>
            </w:r>
          </w:p>
          <w:p w14:paraId="714CF1E1" w14:textId="77777777" w:rsidR="004B58B3" w:rsidRDefault="004B58B3" w:rsidP="004B58B3">
            <w:pPr>
              <w:suppressAutoHyphens/>
              <w:spacing w:after="0"/>
              <w:textAlignment w:val="top"/>
              <w:outlineLvl w:val="0"/>
              <w:rPr>
                <w:rFonts w:eastAsia="Arial" w:cs="Arial"/>
                <w:sz w:val="22"/>
              </w:rPr>
            </w:pPr>
            <w:r>
              <w:rPr>
                <w:rFonts w:eastAsia="Arial" w:cs="Arial"/>
                <w:sz w:val="22"/>
              </w:rPr>
              <w:t xml:space="preserve">Eind 2023 loopt de zittingsperiode van een aantal GCR-leden af. De GCR doet het voorstel om voor die tijd samen met de wethouder de voorgaande jaren te evalueren. </w:t>
            </w:r>
          </w:p>
          <w:p w14:paraId="2FE83A14" w14:textId="77777777" w:rsidR="004B58B3" w:rsidRDefault="004B58B3" w:rsidP="004B58B3">
            <w:pPr>
              <w:suppressAutoHyphens/>
              <w:spacing w:after="0"/>
              <w:textAlignment w:val="top"/>
              <w:outlineLvl w:val="0"/>
              <w:rPr>
                <w:rFonts w:eastAsia="Arial" w:cs="Arial"/>
                <w:sz w:val="22"/>
              </w:rPr>
            </w:pPr>
          </w:p>
          <w:p w14:paraId="7B08D61F" w14:textId="7AB55CD0" w:rsidR="004B58B3" w:rsidRDefault="004B58B3" w:rsidP="004B58B3">
            <w:pPr>
              <w:suppressAutoHyphens/>
              <w:spacing w:after="0"/>
              <w:textAlignment w:val="top"/>
              <w:outlineLvl w:val="0"/>
              <w:rPr>
                <w:rFonts w:eastAsia="Arial" w:cs="Arial"/>
                <w:sz w:val="22"/>
              </w:rPr>
            </w:pPr>
            <w:r>
              <w:rPr>
                <w:rFonts w:eastAsia="Arial" w:cs="Arial"/>
                <w:sz w:val="22"/>
              </w:rPr>
              <w:t>In gesprek met de wethouder bespreekt de GCR onder andere de volgende onderwerpen: doorstromen van senioren (woningen), armoede, aanpassen Bouwbesluit, zodat iedereen ergens kan wonen. Vanuit de Jeugdzorg, jeugd die 18 worden maar vanuit begeleid wonen niet weten waar men heen kan.</w:t>
            </w:r>
          </w:p>
          <w:p w14:paraId="1D0B60B2" w14:textId="77777777" w:rsidR="004B58B3" w:rsidRDefault="004B58B3" w:rsidP="004B58B3">
            <w:pPr>
              <w:suppressAutoHyphens/>
              <w:spacing w:after="0"/>
              <w:textAlignment w:val="top"/>
              <w:outlineLvl w:val="0"/>
              <w:rPr>
                <w:rFonts w:eastAsia="Arial" w:cs="Arial"/>
                <w:sz w:val="22"/>
              </w:rPr>
            </w:pPr>
          </w:p>
          <w:p w14:paraId="588942D6" w14:textId="77777777" w:rsidR="004B58B3" w:rsidRDefault="004B58B3" w:rsidP="004B58B3">
            <w:pPr>
              <w:suppressAutoHyphens/>
              <w:spacing w:after="0"/>
              <w:textAlignment w:val="top"/>
              <w:outlineLvl w:val="0"/>
              <w:rPr>
                <w:rFonts w:eastAsia="Arial" w:cs="Arial"/>
                <w:sz w:val="22"/>
              </w:rPr>
            </w:pPr>
            <w:r>
              <w:rPr>
                <w:rFonts w:eastAsia="Arial" w:cs="Arial"/>
                <w:sz w:val="22"/>
              </w:rPr>
              <w:t>Vervolgens verwelkomt de voorzitter wethouder Tetteroo en geeft hem het woord.</w:t>
            </w:r>
          </w:p>
          <w:p w14:paraId="24D5F219" w14:textId="77777777" w:rsidR="004B58B3" w:rsidRDefault="004B58B3" w:rsidP="004B58B3">
            <w:pPr>
              <w:suppressAutoHyphens/>
              <w:spacing w:after="0"/>
              <w:textAlignment w:val="top"/>
              <w:outlineLvl w:val="0"/>
              <w:rPr>
                <w:rFonts w:eastAsia="Arial" w:cs="Arial"/>
                <w:sz w:val="22"/>
              </w:rPr>
            </w:pPr>
          </w:p>
          <w:p w14:paraId="3EB56134" w14:textId="77777777" w:rsidR="004B58B3" w:rsidRDefault="004B58B3" w:rsidP="004B58B3">
            <w:pPr>
              <w:suppressAutoHyphens/>
              <w:spacing w:after="0"/>
              <w:textAlignment w:val="top"/>
              <w:outlineLvl w:val="0"/>
              <w:rPr>
                <w:rFonts w:eastAsia="Arial" w:cs="Arial"/>
                <w:sz w:val="22"/>
              </w:rPr>
            </w:pPr>
            <w:r>
              <w:rPr>
                <w:rFonts w:eastAsia="Arial" w:cs="Arial"/>
                <w:sz w:val="22"/>
              </w:rPr>
              <w:t xml:space="preserve">Wethouder: in het kader van de regionale zorgvisie werkt de gemeente aan beschikbaarheid van geschikte woningen voor mensen met een zorgvraag. De behoefte is in beeld, en wat nodig is op termijn. In de bestaande voorraad zit een enorme potentie. We gaan zelf inventariseren en er mee aan de slag. Onlangs heeft de gemeente </w:t>
            </w:r>
            <w:r>
              <w:rPr>
                <w:rFonts w:eastAsia="Arial" w:cs="Arial"/>
                <w:sz w:val="22"/>
              </w:rPr>
              <w:lastRenderedPageBreak/>
              <w:t>hierover een presentatie gehad, en met nieuwbouw alleen gaan we het niet redden. Met de GCR en GAB gaan we kijken naar de fysieke toegankelijkheid. Wat betreft de woonwensen van 70 plussers zien we de volgende bewegingen. Er wordt enorm gestuurd op langer thuis blijven wonen. Effect hiervan is dat we hierin soms te laat acteren. Dit aantal gaat wel toenemen. Senioren, die nu in een voor hen te grote woning zitten, wonen wel prima op de plek waar ze zitten, en dat is veel meer waard. Gevolg: senioren willen wel verhuizen maar willen in hun eigen wijk blijven met dezelfde voorzieningen. Denk aan de Van Loon locatie, en hoe lang het heeft geduurd om in dezelfde wijk voor hen te starten met nieuwbouw.</w:t>
            </w:r>
          </w:p>
          <w:p w14:paraId="4F5EE39A" w14:textId="77777777" w:rsidR="004B58B3" w:rsidRDefault="004B58B3" w:rsidP="004B58B3">
            <w:pPr>
              <w:suppressAutoHyphens/>
              <w:spacing w:after="0"/>
              <w:textAlignment w:val="top"/>
              <w:outlineLvl w:val="0"/>
              <w:rPr>
                <w:rFonts w:eastAsia="Arial" w:cs="Arial"/>
                <w:sz w:val="22"/>
              </w:rPr>
            </w:pPr>
          </w:p>
          <w:p w14:paraId="064E7160" w14:textId="77777777" w:rsidR="004B58B3" w:rsidRDefault="004B58B3" w:rsidP="004B58B3">
            <w:pPr>
              <w:suppressAutoHyphens/>
              <w:spacing w:after="0"/>
              <w:textAlignment w:val="top"/>
              <w:outlineLvl w:val="0"/>
              <w:rPr>
                <w:rFonts w:eastAsia="Arial" w:cs="Arial"/>
                <w:i/>
                <w:sz w:val="22"/>
              </w:rPr>
            </w:pPr>
            <w:r>
              <w:rPr>
                <w:rFonts w:eastAsia="Arial" w:cs="Arial"/>
                <w:i/>
                <w:sz w:val="22"/>
              </w:rPr>
              <w:t>Is de gemeente bereid om te helpen bij het verhuizen van senioren?</w:t>
            </w:r>
          </w:p>
          <w:p w14:paraId="0A602EF8" w14:textId="6F965FBD" w:rsidR="004B58B3" w:rsidRDefault="004B58B3" w:rsidP="004B58B3">
            <w:pPr>
              <w:suppressAutoHyphens/>
              <w:spacing w:after="0"/>
              <w:textAlignment w:val="top"/>
              <w:outlineLvl w:val="0"/>
              <w:rPr>
                <w:rFonts w:eastAsia="Arial" w:cs="Arial"/>
                <w:sz w:val="22"/>
              </w:rPr>
            </w:pPr>
            <w:r>
              <w:rPr>
                <w:rFonts w:eastAsia="Arial" w:cs="Arial"/>
                <w:sz w:val="22"/>
              </w:rPr>
              <w:t xml:space="preserve">Wethouder: We zien dat senioren graag een coach hebben </w:t>
            </w:r>
            <w:r w:rsidR="005E6ACE">
              <w:rPr>
                <w:rFonts w:eastAsia="Arial" w:cs="Arial"/>
                <w:sz w:val="22"/>
              </w:rPr>
              <w:t>voor</w:t>
            </w:r>
            <w:r>
              <w:rPr>
                <w:rFonts w:eastAsia="Arial" w:cs="Arial"/>
                <w:sz w:val="22"/>
              </w:rPr>
              <w:t xml:space="preserve"> hulp bij het organiseren van een verhuizing. Een vraag die dan ontstaat</w:t>
            </w:r>
            <w:r w:rsidR="005E6ACE">
              <w:rPr>
                <w:rFonts w:eastAsia="Arial" w:cs="Arial"/>
                <w:sz w:val="22"/>
              </w:rPr>
              <w:t>,</w:t>
            </w:r>
            <w:r>
              <w:rPr>
                <w:rFonts w:eastAsia="Arial" w:cs="Arial"/>
                <w:sz w:val="22"/>
              </w:rPr>
              <w:t xml:space="preserve"> is wie deze kosten draagt. Vaak is na verdere gesprekken met senioren de eindconclusie dat men wil blijven wonen waar </w:t>
            </w:r>
            <w:r w:rsidR="005E6ACE">
              <w:rPr>
                <w:rFonts w:eastAsia="Arial" w:cs="Arial"/>
                <w:sz w:val="22"/>
              </w:rPr>
              <w:t>men woont</w:t>
            </w:r>
            <w:r>
              <w:rPr>
                <w:rFonts w:eastAsia="Arial" w:cs="Arial"/>
                <w:sz w:val="22"/>
              </w:rPr>
              <w:t>.</w:t>
            </w:r>
          </w:p>
          <w:p w14:paraId="26F69153" w14:textId="77777777" w:rsidR="004B58B3" w:rsidRDefault="004B58B3" w:rsidP="004B58B3">
            <w:pPr>
              <w:suppressAutoHyphens/>
              <w:spacing w:after="0"/>
              <w:textAlignment w:val="top"/>
              <w:outlineLvl w:val="0"/>
              <w:rPr>
                <w:rFonts w:eastAsia="Arial" w:cs="Arial"/>
                <w:sz w:val="22"/>
              </w:rPr>
            </w:pPr>
            <w:r>
              <w:rPr>
                <w:rFonts w:eastAsia="Arial" w:cs="Arial"/>
                <w:sz w:val="22"/>
              </w:rPr>
              <w:t xml:space="preserve">Verder zijn in nieuwe huizen wel weer energiezuinige maatregelen toegepast, waardoor een verhuizing interessant lijkt, maar vaak komen er servicekosten bij kijken. Dit kan de doelgroep afhouden. </w:t>
            </w:r>
          </w:p>
          <w:p w14:paraId="5C31DD97" w14:textId="77777777" w:rsidR="004B58B3" w:rsidRDefault="004B58B3" w:rsidP="004B58B3">
            <w:pPr>
              <w:suppressAutoHyphens/>
              <w:spacing w:after="0"/>
              <w:textAlignment w:val="top"/>
              <w:outlineLvl w:val="0"/>
              <w:rPr>
                <w:rFonts w:eastAsia="Arial" w:cs="Arial"/>
                <w:sz w:val="22"/>
              </w:rPr>
            </w:pPr>
          </w:p>
          <w:p w14:paraId="000ECBCA" w14:textId="77777777" w:rsidR="004B58B3" w:rsidRDefault="004B58B3" w:rsidP="004B58B3">
            <w:pPr>
              <w:suppressAutoHyphens/>
              <w:spacing w:after="0"/>
              <w:textAlignment w:val="top"/>
              <w:outlineLvl w:val="0"/>
              <w:rPr>
                <w:rFonts w:eastAsia="Arial" w:cs="Arial"/>
                <w:i/>
                <w:sz w:val="22"/>
              </w:rPr>
            </w:pPr>
            <w:r>
              <w:rPr>
                <w:rFonts w:eastAsia="Arial" w:cs="Arial"/>
                <w:i/>
                <w:sz w:val="22"/>
              </w:rPr>
              <w:t xml:space="preserve">Wat is de potentie van de bestaande voorraad om de doorstroom op gang te brengen? </w:t>
            </w:r>
          </w:p>
          <w:p w14:paraId="52ACC75E" w14:textId="179AC98A" w:rsidR="004B58B3" w:rsidRDefault="004B58B3" w:rsidP="004B58B3">
            <w:pPr>
              <w:suppressAutoHyphens/>
              <w:spacing w:after="0"/>
              <w:textAlignment w:val="top"/>
              <w:outlineLvl w:val="0"/>
              <w:rPr>
                <w:rFonts w:eastAsia="Arial" w:cs="Arial"/>
                <w:sz w:val="22"/>
              </w:rPr>
            </w:pPr>
            <w:r>
              <w:rPr>
                <w:rFonts w:eastAsia="Arial" w:cs="Arial"/>
                <w:sz w:val="22"/>
              </w:rPr>
              <w:t xml:space="preserve">Wethouder: de meeste mensen gaan zich eerst oriënteren op de omgeving. Er is altijd potentie in de bestaande voorraad woningen, maar mogelijk niet direct voor senioren. Primair zijn de omgeving en het eigen netwerk </w:t>
            </w:r>
            <w:r w:rsidR="005E6ACE">
              <w:rPr>
                <w:rFonts w:eastAsia="Arial" w:cs="Arial"/>
                <w:sz w:val="22"/>
              </w:rPr>
              <w:t xml:space="preserve">voor hen </w:t>
            </w:r>
            <w:r>
              <w:rPr>
                <w:rFonts w:eastAsia="Arial" w:cs="Arial"/>
                <w:sz w:val="22"/>
              </w:rPr>
              <w:t xml:space="preserve">belangrijk. </w:t>
            </w:r>
          </w:p>
          <w:p w14:paraId="496949D3" w14:textId="77777777" w:rsidR="004B58B3" w:rsidRDefault="004B58B3" w:rsidP="004B58B3">
            <w:pPr>
              <w:suppressAutoHyphens/>
              <w:spacing w:after="0"/>
              <w:textAlignment w:val="top"/>
              <w:outlineLvl w:val="0"/>
              <w:rPr>
                <w:rFonts w:eastAsia="Arial" w:cs="Arial"/>
                <w:sz w:val="22"/>
              </w:rPr>
            </w:pPr>
          </w:p>
          <w:p w14:paraId="6742019C" w14:textId="77777777" w:rsidR="004B58B3" w:rsidRDefault="004B58B3" w:rsidP="004B58B3">
            <w:pPr>
              <w:suppressAutoHyphens/>
              <w:spacing w:after="0"/>
              <w:textAlignment w:val="top"/>
              <w:outlineLvl w:val="0"/>
              <w:rPr>
                <w:rFonts w:eastAsia="Arial" w:cs="Arial"/>
                <w:i/>
                <w:sz w:val="22"/>
              </w:rPr>
            </w:pPr>
            <w:r>
              <w:rPr>
                <w:rFonts w:eastAsia="Arial" w:cs="Arial"/>
                <w:i/>
                <w:sz w:val="22"/>
              </w:rPr>
              <w:t>Is de kortste weg nieuwbouw?</w:t>
            </w:r>
          </w:p>
          <w:p w14:paraId="6A44B555" w14:textId="77777777" w:rsidR="004B58B3" w:rsidRDefault="004B58B3" w:rsidP="004B58B3">
            <w:pPr>
              <w:suppressAutoHyphens/>
              <w:spacing w:after="0"/>
              <w:textAlignment w:val="top"/>
              <w:outlineLvl w:val="0"/>
              <w:rPr>
                <w:rFonts w:eastAsia="Arial" w:cs="Arial"/>
                <w:sz w:val="22"/>
              </w:rPr>
            </w:pPr>
            <w:r>
              <w:rPr>
                <w:rFonts w:eastAsia="Arial" w:cs="Arial"/>
                <w:sz w:val="22"/>
              </w:rPr>
              <w:t>Wethouder: nee. We doen twee dingen: bestaande woningen aanpassen, en er vinden verhuizingen plaats. Maar deze laatste beweging duurt het langst.</w:t>
            </w:r>
          </w:p>
          <w:p w14:paraId="68ED5ACA" w14:textId="77777777" w:rsidR="004B58B3" w:rsidRDefault="004B58B3" w:rsidP="004B58B3">
            <w:pPr>
              <w:suppressAutoHyphens/>
              <w:spacing w:after="0"/>
              <w:textAlignment w:val="top"/>
              <w:outlineLvl w:val="0"/>
              <w:rPr>
                <w:rFonts w:eastAsia="Arial" w:cs="Arial"/>
                <w:sz w:val="22"/>
              </w:rPr>
            </w:pPr>
          </w:p>
          <w:p w14:paraId="74C0DA36" w14:textId="77777777" w:rsidR="004B58B3" w:rsidRDefault="004B58B3" w:rsidP="004B58B3">
            <w:pPr>
              <w:suppressAutoHyphens/>
              <w:spacing w:after="0"/>
              <w:textAlignment w:val="top"/>
              <w:outlineLvl w:val="0"/>
              <w:rPr>
                <w:rFonts w:eastAsia="Arial" w:cs="Arial"/>
                <w:i/>
                <w:sz w:val="22"/>
              </w:rPr>
            </w:pPr>
            <w:r>
              <w:rPr>
                <w:rFonts w:eastAsia="Arial" w:cs="Arial"/>
                <w:i/>
                <w:sz w:val="22"/>
              </w:rPr>
              <w:t xml:space="preserve">Wat betreft instroom helpt bijbouwen à la Van Loon wel, want dit brengt een keten op gang dat veel meer mensen helpt. Meer kijken wat we kunnen doen voor mensen in hun bestaande omgeving. Sociale netwerk blijft voor hen heel belangrijk. </w:t>
            </w:r>
          </w:p>
          <w:p w14:paraId="258039DD" w14:textId="77777777" w:rsidR="004B58B3" w:rsidRDefault="004B58B3" w:rsidP="004B58B3">
            <w:pPr>
              <w:suppressAutoHyphens/>
              <w:spacing w:after="0"/>
              <w:textAlignment w:val="top"/>
              <w:outlineLvl w:val="0"/>
              <w:rPr>
                <w:rFonts w:eastAsia="Arial" w:cs="Arial"/>
                <w:i/>
                <w:sz w:val="22"/>
              </w:rPr>
            </w:pPr>
            <w:r>
              <w:rPr>
                <w:rFonts w:eastAsia="Arial" w:cs="Arial"/>
                <w:i/>
                <w:sz w:val="22"/>
              </w:rPr>
              <w:t>Minder hoge maandlasten is ook een punt en is complex.</w:t>
            </w:r>
          </w:p>
          <w:p w14:paraId="43388AA8" w14:textId="77777777" w:rsidR="004B58B3" w:rsidRDefault="004B58B3" w:rsidP="004B58B3">
            <w:pPr>
              <w:suppressAutoHyphens/>
              <w:spacing w:after="0"/>
              <w:textAlignment w:val="top"/>
              <w:outlineLvl w:val="0"/>
              <w:rPr>
                <w:rFonts w:eastAsia="Arial" w:cs="Arial"/>
                <w:i/>
                <w:sz w:val="22"/>
              </w:rPr>
            </w:pPr>
            <w:r>
              <w:rPr>
                <w:rFonts w:eastAsia="Arial" w:cs="Arial"/>
                <w:i/>
                <w:sz w:val="22"/>
              </w:rPr>
              <w:t>Heel veel jongeren blijven veel langer thuis wonen. De wethouder heeft gelijk dat er wordt gebouwd voor jongeren, maar de prijzen zijn erg hoog voor hen.</w:t>
            </w:r>
          </w:p>
          <w:p w14:paraId="6B2C31C9" w14:textId="77777777" w:rsidR="004B58B3" w:rsidRDefault="004B58B3" w:rsidP="004B58B3">
            <w:pPr>
              <w:suppressAutoHyphens/>
              <w:spacing w:after="0"/>
              <w:textAlignment w:val="top"/>
              <w:outlineLvl w:val="0"/>
              <w:rPr>
                <w:rFonts w:eastAsia="Arial" w:cs="Arial"/>
                <w:i/>
                <w:sz w:val="22"/>
              </w:rPr>
            </w:pPr>
          </w:p>
          <w:p w14:paraId="197ED54C" w14:textId="77777777" w:rsidR="004B58B3" w:rsidRDefault="004B58B3" w:rsidP="004B58B3">
            <w:pPr>
              <w:suppressAutoHyphens/>
              <w:spacing w:after="0"/>
              <w:textAlignment w:val="top"/>
              <w:outlineLvl w:val="0"/>
              <w:rPr>
                <w:rFonts w:eastAsia="Arial" w:cs="Arial"/>
                <w:sz w:val="22"/>
              </w:rPr>
            </w:pPr>
            <w:r>
              <w:rPr>
                <w:rFonts w:eastAsia="Arial" w:cs="Arial"/>
                <w:sz w:val="22"/>
              </w:rPr>
              <w:t>Wethouder: er is een doelgroep jongeren die wat verder is met de huur kunnen betalen, omdat zij bijvoorbeeld al inkomen uit werk hebben. Hij noemt een aantal voorbeelden van dergelijke projecten.</w:t>
            </w:r>
          </w:p>
          <w:p w14:paraId="31C98007" w14:textId="77777777" w:rsidR="004B58B3" w:rsidRDefault="004B58B3" w:rsidP="004B58B3">
            <w:pPr>
              <w:suppressAutoHyphens/>
              <w:spacing w:after="0"/>
              <w:textAlignment w:val="top"/>
              <w:outlineLvl w:val="0"/>
              <w:rPr>
                <w:rFonts w:eastAsia="Arial" w:cs="Arial"/>
                <w:sz w:val="22"/>
              </w:rPr>
            </w:pPr>
            <w:r>
              <w:rPr>
                <w:rFonts w:eastAsia="Arial" w:cs="Arial"/>
                <w:sz w:val="22"/>
              </w:rPr>
              <w:t>Ook in Westergouwe zijn jongeren en ouderen bij elkaar gehuisvest, om elkaar te helpen. De PWA kazerne zit er ook aan te komen met 2-kamer appartementen.</w:t>
            </w:r>
          </w:p>
          <w:p w14:paraId="4BDFC738" w14:textId="03C7F1E5" w:rsidR="005E6ACE" w:rsidRDefault="004B58B3" w:rsidP="004B58B3">
            <w:pPr>
              <w:suppressAutoHyphens/>
              <w:spacing w:after="0"/>
              <w:textAlignment w:val="top"/>
              <w:outlineLvl w:val="0"/>
              <w:rPr>
                <w:rFonts w:eastAsia="Arial" w:cs="Arial"/>
                <w:sz w:val="22"/>
              </w:rPr>
            </w:pPr>
            <w:r>
              <w:rPr>
                <w:rFonts w:eastAsia="Arial" w:cs="Arial"/>
                <w:sz w:val="22"/>
              </w:rPr>
              <w:t>Een idee is om meer te werken met lotingen en labelwoningen; dus meer woningen labelen als jongerenwoningen. Als we de slaagkans en zoektijd willen verkorten, dan moeten we sowieso gaan bouwen. Woningbouwcorporaties moeten stoppen met verkopen van sociale huurwoningen. Geen verkoop, tenzij…</w:t>
            </w:r>
            <w:r w:rsidR="005E6ACE">
              <w:rPr>
                <w:rFonts w:eastAsia="Arial" w:cs="Arial"/>
                <w:sz w:val="22"/>
              </w:rPr>
              <w:t>….</w:t>
            </w:r>
            <w:r>
              <w:rPr>
                <w:rFonts w:eastAsia="Arial" w:cs="Arial"/>
                <w:sz w:val="22"/>
              </w:rPr>
              <w:t xml:space="preserve"> </w:t>
            </w:r>
          </w:p>
          <w:p w14:paraId="1A4167F5" w14:textId="5399BC75" w:rsidR="004B58B3" w:rsidRDefault="004B58B3" w:rsidP="004B58B3">
            <w:pPr>
              <w:suppressAutoHyphens/>
              <w:spacing w:after="0"/>
              <w:textAlignment w:val="top"/>
              <w:outlineLvl w:val="0"/>
              <w:rPr>
                <w:rFonts w:eastAsia="Arial" w:cs="Arial"/>
                <w:sz w:val="22"/>
              </w:rPr>
            </w:pPr>
            <w:r>
              <w:rPr>
                <w:rFonts w:eastAsia="Arial" w:cs="Arial"/>
                <w:sz w:val="22"/>
              </w:rPr>
              <w:lastRenderedPageBreak/>
              <w:t>Verder kunnen woningbouwcorporaties ook terugkopen, in verband met voorraad. Verkopen kán interessant zijn, maar je verliest daarmee wel je grondpositie. Hier moet strategisch mee omgegaan worden. Gouda moet zelf de regie blijven houden.</w:t>
            </w:r>
          </w:p>
          <w:p w14:paraId="5A3DEC8E" w14:textId="77777777" w:rsidR="004B58B3" w:rsidRDefault="004B58B3" w:rsidP="004B58B3">
            <w:pPr>
              <w:suppressAutoHyphens/>
              <w:spacing w:after="0"/>
              <w:textAlignment w:val="top"/>
              <w:outlineLvl w:val="0"/>
              <w:rPr>
                <w:rFonts w:eastAsia="Arial" w:cs="Arial"/>
                <w:sz w:val="22"/>
              </w:rPr>
            </w:pPr>
          </w:p>
          <w:p w14:paraId="14A8F987" w14:textId="77777777" w:rsidR="004B58B3" w:rsidRDefault="004B58B3" w:rsidP="004B58B3">
            <w:pPr>
              <w:suppressAutoHyphens/>
              <w:spacing w:after="0"/>
              <w:textAlignment w:val="top"/>
              <w:outlineLvl w:val="0"/>
              <w:rPr>
                <w:rFonts w:eastAsia="Arial" w:cs="Arial"/>
                <w:i/>
                <w:sz w:val="22"/>
              </w:rPr>
            </w:pPr>
            <w:r>
              <w:rPr>
                <w:rFonts w:eastAsia="Arial" w:cs="Arial"/>
                <w:i/>
                <w:sz w:val="22"/>
              </w:rPr>
              <w:t>Minderhedenrapportage</w:t>
            </w:r>
          </w:p>
          <w:p w14:paraId="31795FC6" w14:textId="77777777" w:rsidR="004B58B3" w:rsidRDefault="004B58B3" w:rsidP="004B58B3">
            <w:pPr>
              <w:suppressAutoHyphens/>
              <w:spacing w:after="0"/>
              <w:textAlignment w:val="top"/>
              <w:outlineLvl w:val="0"/>
              <w:rPr>
                <w:rFonts w:eastAsia="Arial" w:cs="Arial"/>
                <w:sz w:val="22"/>
              </w:rPr>
            </w:pPr>
          </w:p>
          <w:p w14:paraId="185BFD75" w14:textId="77777777" w:rsidR="004B58B3" w:rsidRDefault="004B58B3" w:rsidP="004B58B3">
            <w:pPr>
              <w:suppressAutoHyphens/>
              <w:spacing w:after="0"/>
              <w:textAlignment w:val="top"/>
              <w:outlineLvl w:val="0"/>
              <w:rPr>
                <w:rFonts w:eastAsia="Arial" w:cs="Arial"/>
                <w:i/>
                <w:sz w:val="22"/>
              </w:rPr>
            </w:pPr>
            <w:r>
              <w:rPr>
                <w:rFonts w:eastAsia="Arial" w:cs="Arial"/>
                <w:i/>
                <w:sz w:val="22"/>
              </w:rPr>
              <w:t>Het is een uitvoerig rapport, kan de info op 1 of 2 A-4tjes?</w:t>
            </w:r>
          </w:p>
          <w:p w14:paraId="1C1732C5" w14:textId="77777777" w:rsidR="004B58B3" w:rsidRDefault="004B58B3" w:rsidP="004B58B3">
            <w:pPr>
              <w:suppressAutoHyphens/>
              <w:spacing w:after="0"/>
              <w:textAlignment w:val="top"/>
              <w:outlineLvl w:val="0"/>
              <w:rPr>
                <w:rFonts w:eastAsia="Arial" w:cs="Arial"/>
                <w:sz w:val="22"/>
              </w:rPr>
            </w:pPr>
            <w:r>
              <w:rPr>
                <w:rFonts w:eastAsia="Arial" w:cs="Arial"/>
                <w:sz w:val="22"/>
              </w:rPr>
              <w:t xml:space="preserve">Wethouder zegt toe dat een samenvatting zal worden gemaakt. Conclusie van NIBUD is dat er 2 huishoudens zijn die het moeilijker hebben. Het leven met oudere kinderen is gewoon duurder. We zien een plotselinge toename van passen die aangevraagd zijn, daar schrikt de wethouder van. Misschien is structureel ophogen van de leeftijd van de jeugd van 12 een optie? </w:t>
            </w:r>
          </w:p>
          <w:p w14:paraId="41036B0F" w14:textId="77777777" w:rsidR="004B58B3" w:rsidRDefault="004B58B3" w:rsidP="004B58B3">
            <w:pPr>
              <w:suppressAutoHyphens/>
              <w:spacing w:after="0"/>
              <w:textAlignment w:val="top"/>
              <w:outlineLvl w:val="0"/>
              <w:rPr>
                <w:rFonts w:eastAsia="Arial" w:cs="Arial"/>
                <w:sz w:val="22"/>
              </w:rPr>
            </w:pPr>
            <w:r>
              <w:rPr>
                <w:rFonts w:eastAsia="Arial" w:cs="Arial"/>
                <w:sz w:val="22"/>
              </w:rPr>
              <w:t>Verder is het streven het taalgebruik van de inhoud van de rapportage om te zetten naar Direct Duidelijk, dus op B-niveau.</w:t>
            </w:r>
          </w:p>
          <w:p w14:paraId="3B2F00D5" w14:textId="77777777" w:rsidR="004B58B3" w:rsidRDefault="004B58B3" w:rsidP="004B58B3">
            <w:pPr>
              <w:suppressAutoHyphens/>
              <w:spacing w:after="0"/>
              <w:textAlignment w:val="top"/>
              <w:outlineLvl w:val="0"/>
              <w:rPr>
                <w:rFonts w:eastAsia="Arial" w:cs="Arial"/>
                <w:sz w:val="22"/>
              </w:rPr>
            </w:pPr>
          </w:p>
          <w:p w14:paraId="153FB1D0" w14:textId="22E6BBE9" w:rsidR="004B58B3" w:rsidRDefault="004B58B3" w:rsidP="004B58B3">
            <w:pPr>
              <w:suppressAutoHyphens/>
              <w:spacing w:after="0"/>
              <w:textAlignment w:val="top"/>
              <w:outlineLvl w:val="0"/>
              <w:rPr>
                <w:rFonts w:eastAsia="Arial" w:cs="Arial"/>
                <w:i/>
                <w:sz w:val="22"/>
              </w:rPr>
            </w:pPr>
            <w:r>
              <w:rPr>
                <w:rFonts w:eastAsia="Arial" w:cs="Arial"/>
                <w:i/>
                <w:sz w:val="22"/>
              </w:rPr>
              <w:t>Hoe loopt het bij de Sociale Dienst?</w:t>
            </w:r>
          </w:p>
          <w:p w14:paraId="08C39F55" w14:textId="77777777" w:rsidR="00BC1953" w:rsidRDefault="00BC1953" w:rsidP="004B58B3">
            <w:pPr>
              <w:suppressAutoHyphens/>
              <w:spacing w:after="0"/>
              <w:textAlignment w:val="top"/>
              <w:outlineLvl w:val="0"/>
              <w:rPr>
                <w:rFonts w:eastAsia="Arial" w:cs="Arial"/>
                <w:i/>
                <w:sz w:val="22"/>
              </w:rPr>
            </w:pPr>
          </w:p>
          <w:p w14:paraId="47954883" w14:textId="77777777" w:rsidR="004B58B3" w:rsidRDefault="004B58B3" w:rsidP="004B58B3">
            <w:pPr>
              <w:suppressAutoHyphens/>
              <w:spacing w:after="0"/>
              <w:textAlignment w:val="top"/>
              <w:outlineLvl w:val="0"/>
              <w:rPr>
                <w:rFonts w:eastAsia="Arial" w:cs="Arial"/>
                <w:sz w:val="22"/>
              </w:rPr>
            </w:pPr>
            <w:r>
              <w:rPr>
                <w:rFonts w:eastAsia="Arial" w:cs="Arial"/>
                <w:sz w:val="22"/>
              </w:rPr>
              <w:t xml:space="preserve">Wethouder: in het kader van de Participatiewet is er onduidelijkheid over mensen met een lange duur tot de arbeidsmarkt. Nu gaat echt een stap worden gezet deze mensen te activeren, dat is groep 3. Groepen 1 en 2 gaan momenteel best snel, omdat er veel werk is. </w:t>
            </w:r>
          </w:p>
          <w:p w14:paraId="450B9C29" w14:textId="77777777" w:rsidR="004B58B3" w:rsidRDefault="004B58B3" w:rsidP="004B58B3">
            <w:pPr>
              <w:suppressAutoHyphens/>
              <w:spacing w:after="0"/>
              <w:textAlignment w:val="top"/>
              <w:outlineLvl w:val="0"/>
              <w:rPr>
                <w:rFonts w:eastAsia="Arial" w:cs="Arial"/>
                <w:sz w:val="22"/>
              </w:rPr>
            </w:pPr>
            <w:r>
              <w:rPr>
                <w:rFonts w:eastAsia="Arial" w:cs="Arial"/>
                <w:sz w:val="22"/>
              </w:rPr>
              <w:t>Maar de intentie is ook groep 4 (via Promen) te laten instromen.</w:t>
            </w:r>
          </w:p>
          <w:p w14:paraId="6972B12D" w14:textId="77777777" w:rsidR="004B58B3" w:rsidRDefault="004B58B3" w:rsidP="004B58B3">
            <w:pPr>
              <w:suppressAutoHyphens/>
              <w:spacing w:after="0"/>
              <w:textAlignment w:val="top"/>
              <w:outlineLvl w:val="0"/>
              <w:rPr>
                <w:rFonts w:eastAsia="Arial" w:cs="Arial"/>
                <w:sz w:val="22"/>
              </w:rPr>
            </w:pPr>
            <w:r>
              <w:rPr>
                <w:rFonts w:eastAsia="Arial" w:cs="Arial"/>
                <w:sz w:val="22"/>
              </w:rPr>
              <w:t>Het is goed dat mensen in contact komen. Met integrale bevraging wordt ook gevraagd naar de schuldenpositie etc. Het blijft mensenwerk, als iemand beter af is met een bijstandsuitkering, die je beter kunt inzetten voor mantel- en/of vrijwilligerswerk, dan moet je dat ook zeker doen.</w:t>
            </w:r>
          </w:p>
          <w:p w14:paraId="7003F4D8" w14:textId="77777777" w:rsidR="004B58B3" w:rsidRDefault="004B58B3" w:rsidP="004B58B3">
            <w:pPr>
              <w:suppressAutoHyphens/>
              <w:spacing w:after="0"/>
              <w:textAlignment w:val="top"/>
              <w:outlineLvl w:val="0"/>
              <w:rPr>
                <w:rFonts w:eastAsia="Arial" w:cs="Arial"/>
                <w:sz w:val="22"/>
              </w:rPr>
            </w:pPr>
          </w:p>
          <w:p w14:paraId="62D4F914" w14:textId="77777777" w:rsidR="004B58B3" w:rsidRDefault="004B58B3" w:rsidP="004B58B3">
            <w:pPr>
              <w:suppressAutoHyphens/>
              <w:spacing w:after="0"/>
              <w:textAlignment w:val="top"/>
              <w:outlineLvl w:val="0"/>
              <w:rPr>
                <w:rFonts w:eastAsia="Arial" w:cs="Arial"/>
                <w:i/>
                <w:sz w:val="22"/>
              </w:rPr>
            </w:pPr>
            <w:r>
              <w:rPr>
                <w:rFonts w:eastAsia="Arial" w:cs="Arial"/>
                <w:i/>
                <w:sz w:val="22"/>
              </w:rPr>
              <w:t>Als mensen niet meegaan in een re-integratietraject, dan is dat niet goed voor ze. Mensen dienen ook zelf na te denken over wat ze wel en niet kunnen, een stukje bewustwording.</w:t>
            </w:r>
          </w:p>
          <w:p w14:paraId="1F6462CA" w14:textId="77777777" w:rsidR="004B58B3" w:rsidRDefault="004B58B3" w:rsidP="004B58B3">
            <w:pPr>
              <w:suppressAutoHyphens/>
              <w:spacing w:after="0"/>
              <w:textAlignment w:val="top"/>
              <w:outlineLvl w:val="0"/>
              <w:rPr>
                <w:rFonts w:eastAsia="Arial" w:cs="Arial"/>
                <w:i/>
                <w:sz w:val="22"/>
              </w:rPr>
            </w:pPr>
          </w:p>
          <w:p w14:paraId="090F8D70" w14:textId="47A5C6B6" w:rsidR="009A2474" w:rsidRPr="006F3E91" w:rsidRDefault="004B58B3" w:rsidP="004B58B3">
            <w:pPr>
              <w:rPr>
                <w:rFonts w:eastAsia="Arial" w:cs="Arial"/>
                <w:sz w:val="22"/>
              </w:rPr>
            </w:pPr>
            <w:r>
              <w:rPr>
                <w:rFonts w:eastAsia="Arial" w:cs="Arial"/>
                <w:sz w:val="22"/>
              </w:rPr>
              <w:t>Tenslotte sluit de voorzitter dit onderwerp af en dankt de wethouder voor zijn aanwezigheid en toelichting.</w:t>
            </w:r>
          </w:p>
        </w:tc>
        <w:tc>
          <w:tcPr>
            <w:tcW w:w="1363" w:type="dxa"/>
            <w:gridSpan w:val="2"/>
          </w:tcPr>
          <w:p w14:paraId="31C512F6" w14:textId="77777777" w:rsidR="00E16202" w:rsidRDefault="00E16202">
            <w:pPr>
              <w:rPr>
                <w:rFonts w:cs="Arial"/>
                <w:sz w:val="22"/>
              </w:rPr>
            </w:pPr>
          </w:p>
          <w:p w14:paraId="0A1DE578" w14:textId="77777777" w:rsidR="004D400F" w:rsidRDefault="004D400F">
            <w:pPr>
              <w:rPr>
                <w:rFonts w:cs="Arial"/>
                <w:sz w:val="22"/>
              </w:rPr>
            </w:pPr>
          </w:p>
          <w:p w14:paraId="1A8A905A" w14:textId="77777777" w:rsidR="004D400F" w:rsidRDefault="004D400F">
            <w:pPr>
              <w:rPr>
                <w:rFonts w:cs="Arial"/>
                <w:sz w:val="22"/>
              </w:rPr>
            </w:pPr>
          </w:p>
          <w:p w14:paraId="79EB5BF3" w14:textId="77777777" w:rsidR="004D400F" w:rsidRDefault="004D400F">
            <w:pPr>
              <w:rPr>
                <w:rFonts w:cs="Arial"/>
                <w:sz w:val="22"/>
              </w:rPr>
            </w:pPr>
          </w:p>
          <w:p w14:paraId="3C48CF9E" w14:textId="77777777" w:rsidR="004D400F" w:rsidRDefault="004D400F">
            <w:pPr>
              <w:rPr>
                <w:rFonts w:cs="Arial"/>
                <w:sz w:val="22"/>
              </w:rPr>
            </w:pPr>
          </w:p>
          <w:p w14:paraId="1AF6ABF0" w14:textId="77777777" w:rsidR="004D400F" w:rsidRDefault="004D400F">
            <w:pPr>
              <w:rPr>
                <w:rFonts w:cs="Arial"/>
                <w:sz w:val="22"/>
              </w:rPr>
            </w:pPr>
          </w:p>
          <w:p w14:paraId="6DC6B767" w14:textId="77777777" w:rsidR="004D400F" w:rsidRDefault="004D400F">
            <w:pPr>
              <w:rPr>
                <w:rFonts w:cs="Arial"/>
                <w:sz w:val="22"/>
              </w:rPr>
            </w:pPr>
          </w:p>
          <w:p w14:paraId="78358FB3" w14:textId="77777777" w:rsidR="004D400F" w:rsidRDefault="004D400F">
            <w:pPr>
              <w:rPr>
                <w:rFonts w:cs="Arial"/>
                <w:sz w:val="22"/>
              </w:rPr>
            </w:pPr>
          </w:p>
          <w:p w14:paraId="0769B9A6" w14:textId="77777777" w:rsidR="004D400F" w:rsidRDefault="004D400F">
            <w:pPr>
              <w:rPr>
                <w:rFonts w:cs="Arial"/>
                <w:sz w:val="22"/>
              </w:rPr>
            </w:pPr>
          </w:p>
          <w:p w14:paraId="77B6F20C" w14:textId="77777777" w:rsidR="004D400F" w:rsidRDefault="004D400F">
            <w:pPr>
              <w:rPr>
                <w:rFonts w:cs="Arial"/>
                <w:sz w:val="22"/>
              </w:rPr>
            </w:pPr>
          </w:p>
          <w:p w14:paraId="19D6B493" w14:textId="77777777" w:rsidR="004D400F" w:rsidRDefault="004D400F">
            <w:pPr>
              <w:rPr>
                <w:rFonts w:cs="Arial"/>
                <w:sz w:val="22"/>
              </w:rPr>
            </w:pPr>
          </w:p>
          <w:p w14:paraId="3CE8FC29" w14:textId="77777777" w:rsidR="004D400F" w:rsidRDefault="004D400F">
            <w:pPr>
              <w:rPr>
                <w:rFonts w:cs="Arial"/>
                <w:sz w:val="22"/>
              </w:rPr>
            </w:pPr>
          </w:p>
          <w:p w14:paraId="2DE5D822" w14:textId="77777777" w:rsidR="004D400F" w:rsidRDefault="004D400F">
            <w:pPr>
              <w:rPr>
                <w:rFonts w:cs="Arial"/>
                <w:sz w:val="22"/>
              </w:rPr>
            </w:pPr>
          </w:p>
          <w:p w14:paraId="6043AD82" w14:textId="77777777" w:rsidR="004D400F" w:rsidRDefault="004D400F">
            <w:pPr>
              <w:rPr>
                <w:rFonts w:cs="Arial"/>
                <w:sz w:val="22"/>
              </w:rPr>
            </w:pPr>
          </w:p>
          <w:p w14:paraId="52FA91B7" w14:textId="77777777" w:rsidR="004D400F" w:rsidRDefault="004D400F">
            <w:pPr>
              <w:rPr>
                <w:rFonts w:cs="Arial"/>
                <w:sz w:val="22"/>
              </w:rPr>
            </w:pPr>
          </w:p>
          <w:p w14:paraId="5709E3F1" w14:textId="77777777" w:rsidR="004D400F" w:rsidRDefault="004D400F">
            <w:pPr>
              <w:rPr>
                <w:rFonts w:cs="Arial"/>
                <w:sz w:val="22"/>
              </w:rPr>
            </w:pPr>
          </w:p>
          <w:p w14:paraId="1F705224" w14:textId="77777777" w:rsidR="004D400F" w:rsidRDefault="004D400F">
            <w:pPr>
              <w:rPr>
                <w:rFonts w:cs="Arial"/>
                <w:sz w:val="22"/>
              </w:rPr>
            </w:pPr>
          </w:p>
          <w:p w14:paraId="4EB4E853" w14:textId="77777777" w:rsidR="004D400F" w:rsidRDefault="004D400F">
            <w:pPr>
              <w:rPr>
                <w:rFonts w:cs="Arial"/>
                <w:sz w:val="22"/>
              </w:rPr>
            </w:pPr>
          </w:p>
          <w:p w14:paraId="7F529984" w14:textId="77777777" w:rsidR="004D400F" w:rsidRDefault="004D400F">
            <w:pPr>
              <w:rPr>
                <w:rFonts w:cs="Arial"/>
                <w:sz w:val="22"/>
              </w:rPr>
            </w:pPr>
          </w:p>
          <w:p w14:paraId="1F21E51B" w14:textId="77777777" w:rsidR="004D400F" w:rsidRDefault="004D400F">
            <w:pPr>
              <w:rPr>
                <w:rFonts w:cs="Arial"/>
                <w:sz w:val="22"/>
              </w:rPr>
            </w:pPr>
          </w:p>
          <w:p w14:paraId="3E894274" w14:textId="77777777" w:rsidR="004D400F" w:rsidRDefault="004D400F">
            <w:pPr>
              <w:rPr>
                <w:rFonts w:cs="Arial"/>
                <w:sz w:val="22"/>
              </w:rPr>
            </w:pPr>
          </w:p>
          <w:p w14:paraId="2195FFA5" w14:textId="77777777" w:rsidR="004D400F" w:rsidRDefault="004D400F">
            <w:pPr>
              <w:rPr>
                <w:rFonts w:cs="Arial"/>
                <w:sz w:val="22"/>
              </w:rPr>
            </w:pPr>
          </w:p>
          <w:p w14:paraId="669480D5" w14:textId="77777777" w:rsidR="004D400F" w:rsidRDefault="004D400F">
            <w:pPr>
              <w:rPr>
                <w:rFonts w:cs="Arial"/>
                <w:sz w:val="22"/>
              </w:rPr>
            </w:pPr>
          </w:p>
          <w:p w14:paraId="754F07B2" w14:textId="77777777" w:rsidR="004D400F" w:rsidRDefault="004D400F">
            <w:pPr>
              <w:rPr>
                <w:rFonts w:cs="Arial"/>
                <w:sz w:val="22"/>
              </w:rPr>
            </w:pPr>
          </w:p>
          <w:p w14:paraId="10297295" w14:textId="77777777" w:rsidR="004D400F" w:rsidRDefault="004D400F">
            <w:pPr>
              <w:rPr>
                <w:rFonts w:cs="Arial"/>
                <w:sz w:val="22"/>
              </w:rPr>
            </w:pPr>
          </w:p>
          <w:p w14:paraId="20CF19EB" w14:textId="77777777" w:rsidR="004D400F" w:rsidRDefault="004D400F">
            <w:pPr>
              <w:rPr>
                <w:rFonts w:cs="Arial"/>
                <w:sz w:val="22"/>
              </w:rPr>
            </w:pPr>
          </w:p>
          <w:p w14:paraId="7A9D2C8A" w14:textId="77777777" w:rsidR="004D400F" w:rsidRDefault="004D400F">
            <w:pPr>
              <w:rPr>
                <w:rFonts w:cs="Arial"/>
                <w:sz w:val="22"/>
              </w:rPr>
            </w:pPr>
          </w:p>
          <w:p w14:paraId="2E1E2EDA" w14:textId="77777777" w:rsidR="004D400F" w:rsidRDefault="004D400F">
            <w:pPr>
              <w:rPr>
                <w:rFonts w:cs="Arial"/>
                <w:sz w:val="22"/>
              </w:rPr>
            </w:pPr>
          </w:p>
          <w:p w14:paraId="69E0A1BE" w14:textId="77777777" w:rsidR="004D400F" w:rsidRDefault="004D400F">
            <w:pPr>
              <w:rPr>
                <w:rFonts w:cs="Arial"/>
                <w:sz w:val="22"/>
              </w:rPr>
            </w:pPr>
          </w:p>
          <w:p w14:paraId="3D0AFEAE" w14:textId="77777777" w:rsidR="004D400F" w:rsidRDefault="004D400F">
            <w:pPr>
              <w:rPr>
                <w:rFonts w:cs="Arial"/>
                <w:sz w:val="22"/>
              </w:rPr>
            </w:pPr>
          </w:p>
          <w:p w14:paraId="0682661B" w14:textId="77777777" w:rsidR="004D400F" w:rsidRDefault="004D400F">
            <w:pPr>
              <w:rPr>
                <w:rFonts w:cs="Arial"/>
                <w:sz w:val="22"/>
              </w:rPr>
            </w:pPr>
          </w:p>
          <w:p w14:paraId="0B91A8C2" w14:textId="77777777" w:rsidR="004D400F" w:rsidRDefault="004D400F">
            <w:pPr>
              <w:rPr>
                <w:rFonts w:cs="Arial"/>
                <w:sz w:val="22"/>
              </w:rPr>
            </w:pPr>
          </w:p>
          <w:p w14:paraId="4155299D" w14:textId="77777777" w:rsidR="004D400F" w:rsidRDefault="004D400F">
            <w:pPr>
              <w:rPr>
                <w:rFonts w:cs="Arial"/>
                <w:sz w:val="22"/>
              </w:rPr>
            </w:pPr>
          </w:p>
          <w:p w14:paraId="45785C1C" w14:textId="77777777" w:rsidR="004D400F" w:rsidRDefault="004D400F">
            <w:pPr>
              <w:rPr>
                <w:rFonts w:cs="Arial"/>
                <w:sz w:val="22"/>
              </w:rPr>
            </w:pPr>
          </w:p>
          <w:p w14:paraId="158195AF" w14:textId="77777777" w:rsidR="004D400F" w:rsidRDefault="004D400F">
            <w:pPr>
              <w:rPr>
                <w:rFonts w:cs="Arial"/>
                <w:sz w:val="22"/>
              </w:rPr>
            </w:pPr>
          </w:p>
          <w:p w14:paraId="7459ECAC" w14:textId="77777777" w:rsidR="004D400F" w:rsidRDefault="004D400F">
            <w:pPr>
              <w:rPr>
                <w:rFonts w:cs="Arial"/>
                <w:sz w:val="22"/>
              </w:rPr>
            </w:pPr>
          </w:p>
          <w:p w14:paraId="57ED4508" w14:textId="77777777" w:rsidR="004D400F" w:rsidRDefault="004D400F">
            <w:pPr>
              <w:rPr>
                <w:rFonts w:cs="Arial"/>
                <w:sz w:val="22"/>
              </w:rPr>
            </w:pPr>
          </w:p>
          <w:p w14:paraId="24FE58A6" w14:textId="77777777" w:rsidR="004D400F" w:rsidRDefault="004D400F">
            <w:pPr>
              <w:rPr>
                <w:rFonts w:cs="Arial"/>
                <w:sz w:val="22"/>
              </w:rPr>
            </w:pPr>
          </w:p>
          <w:p w14:paraId="33A5D112" w14:textId="77777777" w:rsidR="004D400F" w:rsidRDefault="004D400F">
            <w:pPr>
              <w:rPr>
                <w:rFonts w:cs="Arial"/>
                <w:sz w:val="22"/>
              </w:rPr>
            </w:pPr>
          </w:p>
          <w:p w14:paraId="6CF9C9A3" w14:textId="77777777" w:rsidR="004D400F" w:rsidRDefault="004D400F">
            <w:pPr>
              <w:rPr>
                <w:rFonts w:cs="Arial"/>
                <w:sz w:val="22"/>
              </w:rPr>
            </w:pPr>
          </w:p>
          <w:p w14:paraId="4549250D" w14:textId="77777777" w:rsidR="004D400F" w:rsidRDefault="004D400F">
            <w:pPr>
              <w:rPr>
                <w:rFonts w:cs="Arial"/>
                <w:sz w:val="22"/>
              </w:rPr>
            </w:pPr>
          </w:p>
          <w:p w14:paraId="2E6331BB" w14:textId="77777777" w:rsidR="004D400F" w:rsidRDefault="004D400F">
            <w:pPr>
              <w:rPr>
                <w:rFonts w:cs="Arial"/>
                <w:sz w:val="22"/>
              </w:rPr>
            </w:pPr>
          </w:p>
          <w:p w14:paraId="4B2D7194" w14:textId="77777777" w:rsidR="004D400F" w:rsidRDefault="004D400F">
            <w:pPr>
              <w:rPr>
                <w:rFonts w:cs="Arial"/>
                <w:sz w:val="22"/>
              </w:rPr>
            </w:pPr>
          </w:p>
          <w:p w14:paraId="462350A8" w14:textId="77777777" w:rsidR="004D400F" w:rsidRDefault="004D400F">
            <w:pPr>
              <w:rPr>
                <w:rFonts w:cs="Arial"/>
                <w:sz w:val="22"/>
              </w:rPr>
            </w:pPr>
          </w:p>
          <w:p w14:paraId="2DD4A6F1" w14:textId="77777777" w:rsidR="004D400F" w:rsidRDefault="004D400F">
            <w:pPr>
              <w:rPr>
                <w:rFonts w:cs="Arial"/>
                <w:sz w:val="22"/>
              </w:rPr>
            </w:pPr>
          </w:p>
          <w:p w14:paraId="3943F14F" w14:textId="77777777" w:rsidR="004D400F" w:rsidRDefault="004D400F">
            <w:pPr>
              <w:rPr>
                <w:rFonts w:cs="Arial"/>
                <w:sz w:val="22"/>
              </w:rPr>
            </w:pPr>
          </w:p>
          <w:p w14:paraId="3F7A30F0" w14:textId="77777777" w:rsidR="004D400F" w:rsidRDefault="004D400F">
            <w:pPr>
              <w:rPr>
                <w:rFonts w:cs="Arial"/>
                <w:sz w:val="22"/>
              </w:rPr>
            </w:pPr>
          </w:p>
          <w:p w14:paraId="5FD35F85" w14:textId="77777777" w:rsidR="004D400F" w:rsidRDefault="004D400F">
            <w:pPr>
              <w:rPr>
                <w:rFonts w:cs="Arial"/>
                <w:sz w:val="22"/>
              </w:rPr>
            </w:pPr>
          </w:p>
          <w:p w14:paraId="55060B5B" w14:textId="77777777" w:rsidR="004D400F" w:rsidRDefault="004D400F">
            <w:pPr>
              <w:rPr>
                <w:rFonts w:cs="Arial"/>
                <w:sz w:val="22"/>
              </w:rPr>
            </w:pPr>
          </w:p>
          <w:p w14:paraId="3D396036" w14:textId="77777777" w:rsidR="004D400F" w:rsidRDefault="004D400F">
            <w:pPr>
              <w:rPr>
                <w:rFonts w:cs="Arial"/>
                <w:sz w:val="22"/>
              </w:rPr>
            </w:pPr>
          </w:p>
          <w:p w14:paraId="674BCA97" w14:textId="77777777" w:rsidR="004D400F" w:rsidRDefault="004D400F">
            <w:pPr>
              <w:rPr>
                <w:rFonts w:cs="Arial"/>
                <w:sz w:val="22"/>
              </w:rPr>
            </w:pPr>
          </w:p>
          <w:p w14:paraId="16825569" w14:textId="77777777" w:rsidR="004D400F" w:rsidRDefault="004D400F">
            <w:pPr>
              <w:rPr>
                <w:rFonts w:cs="Arial"/>
                <w:sz w:val="22"/>
              </w:rPr>
            </w:pPr>
          </w:p>
          <w:p w14:paraId="0074CE2B" w14:textId="77777777" w:rsidR="004D400F" w:rsidRDefault="004D400F">
            <w:pPr>
              <w:rPr>
                <w:rFonts w:cs="Arial"/>
                <w:sz w:val="22"/>
              </w:rPr>
            </w:pPr>
          </w:p>
          <w:p w14:paraId="17E7BD8C" w14:textId="77777777" w:rsidR="004D400F" w:rsidRDefault="004D400F">
            <w:pPr>
              <w:rPr>
                <w:rFonts w:cs="Arial"/>
                <w:sz w:val="22"/>
              </w:rPr>
            </w:pPr>
          </w:p>
          <w:p w14:paraId="1D0A00FC" w14:textId="77777777" w:rsidR="004D400F" w:rsidRDefault="004D400F">
            <w:pPr>
              <w:rPr>
                <w:rFonts w:cs="Arial"/>
                <w:sz w:val="22"/>
              </w:rPr>
            </w:pPr>
          </w:p>
          <w:p w14:paraId="5EF78A81" w14:textId="77777777" w:rsidR="004D400F" w:rsidRDefault="004D400F">
            <w:pPr>
              <w:rPr>
                <w:rFonts w:cs="Arial"/>
                <w:sz w:val="22"/>
              </w:rPr>
            </w:pPr>
          </w:p>
          <w:p w14:paraId="45C5ADC0" w14:textId="77777777" w:rsidR="004D400F" w:rsidRDefault="004D400F">
            <w:pPr>
              <w:rPr>
                <w:rFonts w:cs="Arial"/>
                <w:sz w:val="22"/>
              </w:rPr>
            </w:pPr>
          </w:p>
          <w:p w14:paraId="2F183F34" w14:textId="77777777" w:rsidR="004D400F" w:rsidRDefault="004D400F">
            <w:pPr>
              <w:rPr>
                <w:rFonts w:cs="Arial"/>
                <w:sz w:val="22"/>
              </w:rPr>
            </w:pPr>
          </w:p>
          <w:p w14:paraId="44FEF969" w14:textId="77777777" w:rsidR="004D400F" w:rsidRDefault="004D400F">
            <w:pPr>
              <w:rPr>
                <w:rFonts w:cs="Arial"/>
                <w:sz w:val="22"/>
              </w:rPr>
            </w:pPr>
          </w:p>
          <w:p w14:paraId="34748085" w14:textId="77777777" w:rsidR="004D400F" w:rsidRDefault="004D400F">
            <w:pPr>
              <w:rPr>
                <w:rFonts w:cs="Arial"/>
                <w:sz w:val="22"/>
              </w:rPr>
            </w:pPr>
          </w:p>
          <w:p w14:paraId="553A0FE4" w14:textId="77777777" w:rsidR="004D400F" w:rsidRDefault="004D400F">
            <w:pPr>
              <w:rPr>
                <w:rFonts w:cs="Arial"/>
                <w:sz w:val="22"/>
              </w:rPr>
            </w:pPr>
          </w:p>
          <w:p w14:paraId="171CB460" w14:textId="77777777" w:rsidR="004D400F" w:rsidRDefault="004D400F">
            <w:pPr>
              <w:rPr>
                <w:rFonts w:cs="Arial"/>
                <w:sz w:val="22"/>
              </w:rPr>
            </w:pPr>
          </w:p>
          <w:p w14:paraId="78DCDE2E" w14:textId="77777777" w:rsidR="004D400F" w:rsidRDefault="004D400F">
            <w:pPr>
              <w:rPr>
                <w:rFonts w:cs="Arial"/>
                <w:sz w:val="22"/>
              </w:rPr>
            </w:pPr>
          </w:p>
          <w:p w14:paraId="3D3037F6" w14:textId="77777777" w:rsidR="004D400F" w:rsidRDefault="004D400F">
            <w:pPr>
              <w:rPr>
                <w:rFonts w:cs="Arial"/>
                <w:sz w:val="22"/>
              </w:rPr>
            </w:pPr>
          </w:p>
          <w:p w14:paraId="759E898F" w14:textId="77777777" w:rsidR="004D400F" w:rsidRDefault="004D400F">
            <w:pPr>
              <w:rPr>
                <w:rFonts w:cs="Arial"/>
                <w:sz w:val="22"/>
              </w:rPr>
            </w:pPr>
          </w:p>
          <w:p w14:paraId="4A6FAB10" w14:textId="77777777" w:rsidR="004D400F" w:rsidRDefault="004D400F">
            <w:pPr>
              <w:rPr>
                <w:rFonts w:cs="Arial"/>
                <w:sz w:val="22"/>
              </w:rPr>
            </w:pPr>
          </w:p>
          <w:p w14:paraId="2FD20CD0" w14:textId="77777777" w:rsidR="004D400F" w:rsidRDefault="004D400F">
            <w:pPr>
              <w:rPr>
                <w:rFonts w:cs="Arial"/>
                <w:sz w:val="22"/>
              </w:rPr>
            </w:pPr>
          </w:p>
          <w:p w14:paraId="1EB83EB8" w14:textId="77777777" w:rsidR="004D400F" w:rsidRDefault="004D400F">
            <w:pPr>
              <w:rPr>
                <w:rFonts w:cs="Arial"/>
                <w:sz w:val="22"/>
              </w:rPr>
            </w:pPr>
          </w:p>
          <w:p w14:paraId="4524BC76" w14:textId="77777777" w:rsidR="004D400F" w:rsidRDefault="004D400F">
            <w:pPr>
              <w:rPr>
                <w:rFonts w:cs="Arial"/>
                <w:sz w:val="22"/>
              </w:rPr>
            </w:pPr>
          </w:p>
          <w:p w14:paraId="690B54FF" w14:textId="77777777" w:rsidR="004D400F" w:rsidRDefault="004D400F">
            <w:pPr>
              <w:rPr>
                <w:rFonts w:cs="Arial"/>
                <w:sz w:val="22"/>
              </w:rPr>
            </w:pPr>
          </w:p>
          <w:p w14:paraId="6DC46858" w14:textId="77777777" w:rsidR="004D400F" w:rsidRDefault="004D400F">
            <w:pPr>
              <w:rPr>
                <w:rFonts w:cs="Arial"/>
                <w:sz w:val="22"/>
              </w:rPr>
            </w:pPr>
          </w:p>
          <w:p w14:paraId="3153A239" w14:textId="77777777" w:rsidR="004D400F" w:rsidRDefault="004D400F">
            <w:pPr>
              <w:rPr>
                <w:rFonts w:cs="Arial"/>
                <w:sz w:val="22"/>
              </w:rPr>
            </w:pPr>
          </w:p>
          <w:p w14:paraId="0B68814D" w14:textId="77777777" w:rsidR="004D400F" w:rsidRDefault="004D400F">
            <w:pPr>
              <w:rPr>
                <w:rFonts w:cs="Arial"/>
                <w:sz w:val="22"/>
              </w:rPr>
            </w:pPr>
          </w:p>
          <w:p w14:paraId="0A461171" w14:textId="77777777" w:rsidR="004D400F" w:rsidRDefault="004D400F">
            <w:pPr>
              <w:rPr>
                <w:rFonts w:cs="Arial"/>
                <w:sz w:val="22"/>
              </w:rPr>
            </w:pPr>
          </w:p>
          <w:p w14:paraId="5D4B58FB" w14:textId="77777777" w:rsidR="004D400F" w:rsidRDefault="004D400F">
            <w:pPr>
              <w:rPr>
                <w:rFonts w:cs="Arial"/>
                <w:sz w:val="22"/>
              </w:rPr>
            </w:pPr>
          </w:p>
          <w:p w14:paraId="37B66A9B" w14:textId="77777777" w:rsidR="004D400F" w:rsidRDefault="004D400F">
            <w:pPr>
              <w:rPr>
                <w:rFonts w:cs="Arial"/>
                <w:sz w:val="22"/>
              </w:rPr>
            </w:pPr>
          </w:p>
          <w:p w14:paraId="1F8E45C1" w14:textId="77777777" w:rsidR="004D400F" w:rsidRDefault="004D400F">
            <w:pPr>
              <w:rPr>
                <w:rFonts w:cs="Arial"/>
                <w:sz w:val="22"/>
              </w:rPr>
            </w:pPr>
          </w:p>
          <w:p w14:paraId="5BFF9BEB" w14:textId="77777777" w:rsidR="004B58B3" w:rsidRDefault="004B58B3">
            <w:pPr>
              <w:rPr>
                <w:rFonts w:cs="Arial"/>
                <w:sz w:val="22"/>
              </w:rPr>
            </w:pPr>
          </w:p>
          <w:p w14:paraId="76E344C5" w14:textId="77777777" w:rsidR="004B58B3" w:rsidRDefault="004B58B3">
            <w:pPr>
              <w:rPr>
                <w:rFonts w:cs="Arial"/>
                <w:sz w:val="22"/>
              </w:rPr>
            </w:pPr>
          </w:p>
          <w:p w14:paraId="569C3A50" w14:textId="77777777" w:rsidR="004B58B3" w:rsidRDefault="004B58B3">
            <w:pPr>
              <w:rPr>
                <w:rFonts w:cs="Arial"/>
                <w:sz w:val="22"/>
              </w:rPr>
            </w:pPr>
          </w:p>
          <w:p w14:paraId="34B1BA09" w14:textId="608B2F23" w:rsidR="004D400F" w:rsidRPr="00964874" w:rsidRDefault="004D400F">
            <w:pPr>
              <w:rPr>
                <w:rFonts w:cs="Arial"/>
                <w:sz w:val="22"/>
              </w:rPr>
            </w:pPr>
            <w:r>
              <w:rPr>
                <w:rFonts w:cs="Arial"/>
                <w:sz w:val="22"/>
              </w:rPr>
              <w:t>Ambtenaar</w:t>
            </w:r>
          </w:p>
        </w:tc>
        <w:tc>
          <w:tcPr>
            <w:tcW w:w="901" w:type="dxa"/>
          </w:tcPr>
          <w:p w14:paraId="7815184C" w14:textId="77777777" w:rsidR="00E16202" w:rsidRDefault="00E16202">
            <w:pPr>
              <w:rPr>
                <w:rFonts w:cs="Arial"/>
                <w:sz w:val="22"/>
              </w:rPr>
            </w:pPr>
          </w:p>
          <w:p w14:paraId="29B2452D" w14:textId="77777777" w:rsidR="004D400F" w:rsidRDefault="004D400F">
            <w:pPr>
              <w:rPr>
                <w:rFonts w:cs="Arial"/>
                <w:sz w:val="22"/>
              </w:rPr>
            </w:pPr>
          </w:p>
          <w:p w14:paraId="06D30E35" w14:textId="77777777" w:rsidR="004D400F" w:rsidRDefault="004D400F">
            <w:pPr>
              <w:rPr>
                <w:rFonts w:cs="Arial"/>
                <w:sz w:val="22"/>
              </w:rPr>
            </w:pPr>
          </w:p>
          <w:p w14:paraId="0B3F8655" w14:textId="77777777" w:rsidR="004D400F" w:rsidRDefault="004D400F">
            <w:pPr>
              <w:rPr>
                <w:rFonts w:cs="Arial"/>
                <w:sz w:val="22"/>
              </w:rPr>
            </w:pPr>
          </w:p>
          <w:p w14:paraId="78EC7A91" w14:textId="77777777" w:rsidR="004D400F" w:rsidRDefault="004D400F">
            <w:pPr>
              <w:rPr>
                <w:rFonts w:cs="Arial"/>
                <w:sz w:val="22"/>
              </w:rPr>
            </w:pPr>
          </w:p>
          <w:p w14:paraId="4D9FFEE3" w14:textId="77777777" w:rsidR="004D400F" w:rsidRDefault="004D400F">
            <w:pPr>
              <w:rPr>
                <w:rFonts w:cs="Arial"/>
                <w:sz w:val="22"/>
              </w:rPr>
            </w:pPr>
          </w:p>
          <w:p w14:paraId="201758F6" w14:textId="77777777" w:rsidR="004D400F" w:rsidRDefault="004D400F">
            <w:pPr>
              <w:rPr>
                <w:rFonts w:cs="Arial"/>
                <w:sz w:val="22"/>
              </w:rPr>
            </w:pPr>
          </w:p>
          <w:p w14:paraId="600759B5" w14:textId="77777777" w:rsidR="004D400F" w:rsidRDefault="004D400F">
            <w:pPr>
              <w:rPr>
                <w:rFonts w:cs="Arial"/>
                <w:sz w:val="22"/>
              </w:rPr>
            </w:pPr>
          </w:p>
          <w:p w14:paraId="44DFD58D" w14:textId="77777777" w:rsidR="004D400F" w:rsidRDefault="004D400F">
            <w:pPr>
              <w:rPr>
                <w:rFonts w:cs="Arial"/>
                <w:sz w:val="22"/>
              </w:rPr>
            </w:pPr>
          </w:p>
          <w:p w14:paraId="1E910FE6" w14:textId="77777777" w:rsidR="004D400F" w:rsidRDefault="004D400F">
            <w:pPr>
              <w:rPr>
                <w:rFonts w:cs="Arial"/>
                <w:sz w:val="22"/>
              </w:rPr>
            </w:pPr>
          </w:p>
          <w:p w14:paraId="05DD282F" w14:textId="77777777" w:rsidR="004D400F" w:rsidRDefault="004D400F">
            <w:pPr>
              <w:rPr>
                <w:rFonts w:cs="Arial"/>
                <w:sz w:val="22"/>
              </w:rPr>
            </w:pPr>
          </w:p>
          <w:p w14:paraId="78CFB46A" w14:textId="77777777" w:rsidR="004D400F" w:rsidRDefault="004D400F">
            <w:pPr>
              <w:rPr>
                <w:rFonts w:cs="Arial"/>
                <w:sz w:val="22"/>
              </w:rPr>
            </w:pPr>
          </w:p>
          <w:p w14:paraId="7C5A2B94" w14:textId="77777777" w:rsidR="004D400F" w:rsidRDefault="004D400F">
            <w:pPr>
              <w:rPr>
                <w:rFonts w:cs="Arial"/>
                <w:sz w:val="22"/>
              </w:rPr>
            </w:pPr>
          </w:p>
          <w:p w14:paraId="63C6D241" w14:textId="77777777" w:rsidR="004D400F" w:rsidRDefault="004D400F">
            <w:pPr>
              <w:rPr>
                <w:rFonts w:cs="Arial"/>
                <w:sz w:val="22"/>
              </w:rPr>
            </w:pPr>
          </w:p>
          <w:p w14:paraId="0C22EFCA" w14:textId="77777777" w:rsidR="004D400F" w:rsidRDefault="004D400F">
            <w:pPr>
              <w:rPr>
                <w:rFonts w:cs="Arial"/>
                <w:sz w:val="22"/>
              </w:rPr>
            </w:pPr>
          </w:p>
          <w:p w14:paraId="7919ED0C" w14:textId="77777777" w:rsidR="004D400F" w:rsidRDefault="004D400F">
            <w:pPr>
              <w:rPr>
                <w:rFonts w:cs="Arial"/>
                <w:sz w:val="22"/>
              </w:rPr>
            </w:pPr>
          </w:p>
          <w:p w14:paraId="1F31FF29" w14:textId="77777777" w:rsidR="004D400F" w:rsidRDefault="004D400F">
            <w:pPr>
              <w:rPr>
                <w:rFonts w:cs="Arial"/>
                <w:sz w:val="22"/>
              </w:rPr>
            </w:pPr>
          </w:p>
          <w:p w14:paraId="29D76F4F" w14:textId="77777777" w:rsidR="004D400F" w:rsidRDefault="004D400F">
            <w:pPr>
              <w:rPr>
                <w:rFonts w:cs="Arial"/>
                <w:sz w:val="22"/>
              </w:rPr>
            </w:pPr>
          </w:p>
          <w:p w14:paraId="51673A4B" w14:textId="77777777" w:rsidR="004D400F" w:rsidRDefault="004D400F">
            <w:pPr>
              <w:rPr>
                <w:rFonts w:cs="Arial"/>
                <w:sz w:val="22"/>
              </w:rPr>
            </w:pPr>
          </w:p>
          <w:p w14:paraId="233821A6" w14:textId="77777777" w:rsidR="004D400F" w:rsidRDefault="004D400F">
            <w:pPr>
              <w:rPr>
                <w:rFonts w:cs="Arial"/>
                <w:sz w:val="22"/>
              </w:rPr>
            </w:pPr>
          </w:p>
          <w:p w14:paraId="15E3BF3E" w14:textId="77777777" w:rsidR="004D400F" w:rsidRDefault="004D400F">
            <w:pPr>
              <w:rPr>
                <w:rFonts w:cs="Arial"/>
                <w:sz w:val="22"/>
              </w:rPr>
            </w:pPr>
          </w:p>
          <w:p w14:paraId="0DF01DED" w14:textId="77777777" w:rsidR="004D400F" w:rsidRDefault="004D400F">
            <w:pPr>
              <w:rPr>
                <w:rFonts w:cs="Arial"/>
                <w:sz w:val="22"/>
              </w:rPr>
            </w:pPr>
          </w:p>
          <w:p w14:paraId="176F96BB" w14:textId="77777777" w:rsidR="004D400F" w:rsidRDefault="004D400F">
            <w:pPr>
              <w:rPr>
                <w:rFonts w:cs="Arial"/>
                <w:sz w:val="22"/>
              </w:rPr>
            </w:pPr>
          </w:p>
          <w:p w14:paraId="2263411A" w14:textId="77777777" w:rsidR="004D400F" w:rsidRDefault="004D400F">
            <w:pPr>
              <w:rPr>
                <w:rFonts w:cs="Arial"/>
                <w:sz w:val="22"/>
              </w:rPr>
            </w:pPr>
          </w:p>
          <w:p w14:paraId="03F9F522" w14:textId="77777777" w:rsidR="004D400F" w:rsidRDefault="004D400F">
            <w:pPr>
              <w:rPr>
                <w:rFonts w:cs="Arial"/>
                <w:sz w:val="22"/>
              </w:rPr>
            </w:pPr>
          </w:p>
          <w:p w14:paraId="213A590F" w14:textId="77777777" w:rsidR="004D400F" w:rsidRDefault="004D400F">
            <w:pPr>
              <w:rPr>
                <w:rFonts w:cs="Arial"/>
                <w:sz w:val="22"/>
              </w:rPr>
            </w:pPr>
          </w:p>
          <w:p w14:paraId="074A308A" w14:textId="77777777" w:rsidR="004D400F" w:rsidRDefault="004D400F">
            <w:pPr>
              <w:rPr>
                <w:rFonts w:cs="Arial"/>
                <w:sz w:val="22"/>
              </w:rPr>
            </w:pPr>
          </w:p>
          <w:p w14:paraId="3D7DFB7D" w14:textId="77777777" w:rsidR="004D400F" w:rsidRDefault="004D400F">
            <w:pPr>
              <w:rPr>
                <w:rFonts w:cs="Arial"/>
                <w:sz w:val="22"/>
              </w:rPr>
            </w:pPr>
          </w:p>
          <w:p w14:paraId="7A3FE483" w14:textId="77777777" w:rsidR="004D400F" w:rsidRDefault="004D400F">
            <w:pPr>
              <w:rPr>
                <w:rFonts w:cs="Arial"/>
                <w:sz w:val="22"/>
              </w:rPr>
            </w:pPr>
          </w:p>
          <w:p w14:paraId="4A67A7E6" w14:textId="77777777" w:rsidR="004D400F" w:rsidRDefault="004D400F">
            <w:pPr>
              <w:rPr>
                <w:rFonts w:cs="Arial"/>
                <w:sz w:val="22"/>
              </w:rPr>
            </w:pPr>
          </w:p>
          <w:p w14:paraId="437070EB" w14:textId="77777777" w:rsidR="004D400F" w:rsidRDefault="004D400F">
            <w:pPr>
              <w:rPr>
                <w:rFonts w:cs="Arial"/>
                <w:sz w:val="22"/>
              </w:rPr>
            </w:pPr>
          </w:p>
          <w:p w14:paraId="3670F94E" w14:textId="77777777" w:rsidR="004D400F" w:rsidRDefault="004D400F">
            <w:pPr>
              <w:rPr>
                <w:rFonts w:cs="Arial"/>
                <w:sz w:val="22"/>
              </w:rPr>
            </w:pPr>
          </w:p>
          <w:p w14:paraId="7BE98D4D" w14:textId="77777777" w:rsidR="004D400F" w:rsidRDefault="004D400F">
            <w:pPr>
              <w:rPr>
                <w:rFonts w:cs="Arial"/>
                <w:sz w:val="22"/>
              </w:rPr>
            </w:pPr>
          </w:p>
          <w:p w14:paraId="4EEB3649" w14:textId="77777777" w:rsidR="004D400F" w:rsidRDefault="004D400F">
            <w:pPr>
              <w:rPr>
                <w:rFonts w:cs="Arial"/>
                <w:sz w:val="22"/>
              </w:rPr>
            </w:pPr>
          </w:p>
          <w:p w14:paraId="379ECB3F" w14:textId="77777777" w:rsidR="004D400F" w:rsidRDefault="004D400F">
            <w:pPr>
              <w:rPr>
                <w:rFonts w:cs="Arial"/>
                <w:sz w:val="22"/>
              </w:rPr>
            </w:pPr>
          </w:p>
          <w:p w14:paraId="5E2913B5" w14:textId="77777777" w:rsidR="004D400F" w:rsidRDefault="004D400F">
            <w:pPr>
              <w:rPr>
                <w:rFonts w:cs="Arial"/>
                <w:sz w:val="22"/>
              </w:rPr>
            </w:pPr>
          </w:p>
          <w:p w14:paraId="79E09813" w14:textId="77777777" w:rsidR="004D400F" w:rsidRDefault="004D400F">
            <w:pPr>
              <w:rPr>
                <w:rFonts w:cs="Arial"/>
                <w:sz w:val="22"/>
              </w:rPr>
            </w:pPr>
          </w:p>
          <w:p w14:paraId="1DD0E055" w14:textId="77777777" w:rsidR="004D400F" w:rsidRDefault="004D400F">
            <w:pPr>
              <w:rPr>
                <w:rFonts w:cs="Arial"/>
                <w:sz w:val="22"/>
              </w:rPr>
            </w:pPr>
          </w:p>
          <w:p w14:paraId="7758B145" w14:textId="77777777" w:rsidR="004D400F" w:rsidRDefault="004D400F">
            <w:pPr>
              <w:rPr>
                <w:rFonts w:cs="Arial"/>
                <w:sz w:val="22"/>
              </w:rPr>
            </w:pPr>
          </w:p>
          <w:p w14:paraId="45966049" w14:textId="77777777" w:rsidR="004D400F" w:rsidRDefault="004D400F">
            <w:pPr>
              <w:rPr>
                <w:rFonts w:cs="Arial"/>
                <w:sz w:val="22"/>
              </w:rPr>
            </w:pPr>
          </w:p>
          <w:p w14:paraId="1D9B6BF4" w14:textId="77777777" w:rsidR="004D400F" w:rsidRDefault="004D400F">
            <w:pPr>
              <w:rPr>
                <w:rFonts w:cs="Arial"/>
                <w:sz w:val="22"/>
              </w:rPr>
            </w:pPr>
          </w:p>
          <w:p w14:paraId="4447756B" w14:textId="77777777" w:rsidR="004D400F" w:rsidRDefault="004D400F">
            <w:pPr>
              <w:rPr>
                <w:rFonts w:cs="Arial"/>
                <w:sz w:val="22"/>
              </w:rPr>
            </w:pPr>
          </w:p>
          <w:p w14:paraId="4AFB6E75" w14:textId="77777777" w:rsidR="004D400F" w:rsidRDefault="004D400F">
            <w:pPr>
              <w:rPr>
                <w:rFonts w:cs="Arial"/>
                <w:sz w:val="22"/>
              </w:rPr>
            </w:pPr>
          </w:p>
          <w:p w14:paraId="27A83362" w14:textId="77777777" w:rsidR="004D400F" w:rsidRDefault="004D400F">
            <w:pPr>
              <w:rPr>
                <w:rFonts w:cs="Arial"/>
                <w:sz w:val="22"/>
              </w:rPr>
            </w:pPr>
          </w:p>
          <w:p w14:paraId="704E4249" w14:textId="77777777" w:rsidR="004D400F" w:rsidRDefault="004D400F">
            <w:pPr>
              <w:rPr>
                <w:rFonts w:cs="Arial"/>
                <w:sz w:val="22"/>
              </w:rPr>
            </w:pPr>
          </w:p>
          <w:p w14:paraId="3BF05D6A" w14:textId="77777777" w:rsidR="004D400F" w:rsidRDefault="004D400F">
            <w:pPr>
              <w:rPr>
                <w:rFonts w:cs="Arial"/>
                <w:sz w:val="22"/>
              </w:rPr>
            </w:pPr>
          </w:p>
          <w:p w14:paraId="2256A194" w14:textId="77777777" w:rsidR="004D400F" w:rsidRDefault="004D400F">
            <w:pPr>
              <w:rPr>
                <w:rFonts w:cs="Arial"/>
                <w:sz w:val="22"/>
              </w:rPr>
            </w:pPr>
          </w:p>
          <w:p w14:paraId="4C6BEA13" w14:textId="77777777" w:rsidR="004D400F" w:rsidRDefault="004D400F">
            <w:pPr>
              <w:rPr>
                <w:rFonts w:cs="Arial"/>
                <w:sz w:val="22"/>
              </w:rPr>
            </w:pPr>
          </w:p>
          <w:p w14:paraId="46F3D1DA" w14:textId="77777777" w:rsidR="004D400F" w:rsidRDefault="004D400F">
            <w:pPr>
              <w:rPr>
                <w:rFonts w:cs="Arial"/>
                <w:sz w:val="22"/>
              </w:rPr>
            </w:pPr>
          </w:p>
          <w:p w14:paraId="4FE3FAEC" w14:textId="77777777" w:rsidR="004D400F" w:rsidRDefault="004D400F">
            <w:pPr>
              <w:rPr>
                <w:rFonts w:cs="Arial"/>
                <w:sz w:val="22"/>
              </w:rPr>
            </w:pPr>
          </w:p>
          <w:p w14:paraId="7D459408" w14:textId="77777777" w:rsidR="004D400F" w:rsidRDefault="004D400F">
            <w:pPr>
              <w:rPr>
                <w:rFonts w:cs="Arial"/>
                <w:sz w:val="22"/>
              </w:rPr>
            </w:pPr>
          </w:p>
          <w:p w14:paraId="5BDDB24C" w14:textId="77777777" w:rsidR="004D400F" w:rsidRDefault="004D400F">
            <w:pPr>
              <w:rPr>
                <w:rFonts w:cs="Arial"/>
                <w:sz w:val="22"/>
              </w:rPr>
            </w:pPr>
          </w:p>
          <w:p w14:paraId="7F64A710" w14:textId="77777777" w:rsidR="004D400F" w:rsidRDefault="004D400F">
            <w:pPr>
              <w:rPr>
                <w:rFonts w:cs="Arial"/>
                <w:sz w:val="22"/>
              </w:rPr>
            </w:pPr>
          </w:p>
          <w:p w14:paraId="37B50FBC" w14:textId="77777777" w:rsidR="004D400F" w:rsidRDefault="004D400F">
            <w:pPr>
              <w:rPr>
                <w:rFonts w:cs="Arial"/>
                <w:sz w:val="22"/>
              </w:rPr>
            </w:pPr>
          </w:p>
          <w:p w14:paraId="6206EDFA" w14:textId="77777777" w:rsidR="004D400F" w:rsidRDefault="004D400F">
            <w:pPr>
              <w:rPr>
                <w:rFonts w:cs="Arial"/>
                <w:sz w:val="22"/>
              </w:rPr>
            </w:pPr>
          </w:p>
          <w:p w14:paraId="7434EF65" w14:textId="77777777" w:rsidR="004D400F" w:rsidRDefault="004D400F">
            <w:pPr>
              <w:rPr>
                <w:rFonts w:cs="Arial"/>
                <w:sz w:val="22"/>
              </w:rPr>
            </w:pPr>
          </w:p>
          <w:p w14:paraId="14504B2C" w14:textId="77777777" w:rsidR="004D400F" w:rsidRDefault="004D400F">
            <w:pPr>
              <w:rPr>
                <w:rFonts w:cs="Arial"/>
                <w:sz w:val="22"/>
              </w:rPr>
            </w:pPr>
          </w:p>
          <w:p w14:paraId="527A5D14" w14:textId="77777777" w:rsidR="004D400F" w:rsidRDefault="004D400F">
            <w:pPr>
              <w:rPr>
                <w:rFonts w:cs="Arial"/>
                <w:sz w:val="22"/>
              </w:rPr>
            </w:pPr>
          </w:p>
          <w:p w14:paraId="5229E194" w14:textId="77777777" w:rsidR="004D400F" w:rsidRDefault="004D400F">
            <w:pPr>
              <w:rPr>
                <w:rFonts w:cs="Arial"/>
                <w:sz w:val="22"/>
              </w:rPr>
            </w:pPr>
          </w:p>
          <w:p w14:paraId="1F288BD2" w14:textId="77777777" w:rsidR="004D400F" w:rsidRDefault="004D400F">
            <w:pPr>
              <w:rPr>
                <w:rFonts w:cs="Arial"/>
                <w:sz w:val="22"/>
              </w:rPr>
            </w:pPr>
          </w:p>
          <w:p w14:paraId="76488F9D" w14:textId="77777777" w:rsidR="004D400F" w:rsidRDefault="004D400F">
            <w:pPr>
              <w:rPr>
                <w:rFonts w:cs="Arial"/>
                <w:sz w:val="22"/>
              </w:rPr>
            </w:pPr>
          </w:p>
          <w:p w14:paraId="658179B9" w14:textId="77777777" w:rsidR="004D400F" w:rsidRDefault="004D400F">
            <w:pPr>
              <w:rPr>
                <w:rFonts w:cs="Arial"/>
                <w:sz w:val="22"/>
              </w:rPr>
            </w:pPr>
          </w:p>
          <w:p w14:paraId="2DE78B27" w14:textId="77777777" w:rsidR="004D400F" w:rsidRDefault="004D400F">
            <w:pPr>
              <w:rPr>
                <w:rFonts w:cs="Arial"/>
                <w:sz w:val="22"/>
              </w:rPr>
            </w:pPr>
          </w:p>
          <w:p w14:paraId="50E0EF9E" w14:textId="77777777" w:rsidR="004D400F" w:rsidRDefault="004D400F">
            <w:pPr>
              <w:rPr>
                <w:rFonts w:cs="Arial"/>
                <w:sz w:val="22"/>
              </w:rPr>
            </w:pPr>
          </w:p>
          <w:p w14:paraId="15AA3D43" w14:textId="77777777" w:rsidR="004D400F" w:rsidRDefault="004D400F">
            <w:pPr>
              <w:rPr>
                <w:rFonts w:cs="Arial"/>
                <w:sz w:val="22"/>
              </w:rPr>
            </w:pPr>
          </w:p>
          <w:p w14:paraId="7ED7D31B" w14:textId="77777777" w:rsidR="004D400F" w:rsidRDefault="004D400F">
            <w:pPr>
              <w:rPr>
                <w:rFonts w:cs="Arial"/>
                <w:sz w:val="22"/>
              </w:rPr>
            </w:pPr>
          </w:p>
          <w:p w14:paraId="0B0BF49D" w14:textId="77777777" w:rsidR="004D400F" w:rsidRDefault="004D400F">
            <w:pPr>
              <w:rPr>
                <w:rFonts w:cs="Arial"/>
                <w:sz w:val="22"/>
              </w:rPr>
            </w:pPr>
          </w:p>
          <w:p w14:paraId="4C750AA8" w14:textId="77777777" w:rsidR="004D400F" w:rsidRDefault="004D400F">
            <w:pPr>
              <w:rPr>
                <w:rFonts w:cs="Arial"/>
                <w:sz w:val="22"/>
              </w:rPr>
            </w:pPr>
          </w:p>
          <w:p w14:paraId="37D43107" w14:textId="77777777" w:rsidR="004D400F" w:rsidRDefault="004D400F">
            <w:pPr>
              <w:rPr>
                <w:rFonts w:cs="Arial"/>
                <w:sz w:val="22"/>
              </w:rPr>
            </w:pPr>
          </w:p>
          <w:p w14:paraId="1FB34D4D" w14:textId="77777777" w:rsidR="004D400F" w:rsidRDefault="004D400F">
            <w:pPr>
              <w:rPr>
                <w:rFonts w:cs="Arial"/>
                <w:sz w:val="22"/>
              </w:rPr>
            </w:pPr>
          </w:p>
          <w:p w14:paraId="1AD26661" w14:textId="77777777" w:rsidR="004D400F" w:rsidRDefault="004D400F">
            <w:pPr>
              <w:rPr>
                <w:rFonts w:cs="Arial"/>
                <w:sz w:val="22"/>
              </w:rPr>
            </w:pPr>
          </w:p>
          <w:p w14:paraId="3C929BFD" w14:textId="77777777" w:rsidR="004D400F" w:rsidRDefault="004D400F">
            <w:pPr>
              <w:rPr>
                <w:rFonts w:cs="Arial"/>
                <w:sz w:val="22"/>
              </w:rPr>
            </w:pPr>
          </w:p>
          <w:p w14:paraId="425C891F" w14:textId="77777777" w:rsidR="004D400F" w:rsidRDefault="004D400F">
            <w:pPr>
              <w:rPr>
                <w:rFonts w:cs="Arial"/>
                <w:sz w:val="22"/>
              </w:rPr>
            </w:pPr>
          </w:p>
          <w:p w14:paraId="3D1F75BA" w14:textId="77777777" w:rsidR="004D400F" w:rsidRDefault="004D400F">
            <w:pPr>
              <w:rPr>
                <w:rFonts w:cs="Arial"/>
                <w:sz w:val="22"/>
              </w:rPr>
            </w:pPr>
          </w:p>
          <w:p w14:paraId="7E7B789C" w14:textId="77777777" w:rsidR="004D400F" w:rsidRDefault="004D400F">
            <w:pPr>
              <w:rPr>
                <w:rFonts w:cs="Arial"/>
                <w:sz w:val="22"/>
              </w:rPr>
            </w:pPr>
          </w:p>
          <w:p w14:paraId="639EFBF0" w14:textId="77777777" w:rsidR="004D400F" w:rsidRDefault="004D400F">
            <w:pPr>
              <w:rPr>
                <w:rFonts w:cs="Arial"/>
                <w:sz w:val="22"/>
              </w:rPr>
            </w:pPr>
          </w:p>
          <w:p w14:paraId="54B6D78D" w14:textId="77777777" w:rsidR="004D400F" w:rsidRDefault="004D400F">
            <w:pPr>
              <w:rPr>
                <w:rFonts w:cs="Arial"/>
                <w:sz w:val="22"/>
              </w:rPr>
            </w:pPr>
          </w:p>
          <w:p w14:paraId="33D1D558" w14:textId="77777777" w:rsidR="004B58B3" w:rsidRDefault="004B58B3">
            <w:pPr>
              <w:rPr>
                <w:rFonts w:cs="Arial"/>
                <w:sz w:val="22"/>
              </w:rPr>
            </w:pPr>
          </w:p>
          <w:p w14:paraId="627F7D7C" w14:textId="77777777" w:rsidR="004B58B3" w:rsidRDefault="004B58B3">
            <w:pPr>
              <w:rPr>
                <w:rFonts w:cs="Arial"/>
                <w:sz w:val="22"/>
              </w:rPr>
            </w:pPr>
          </w:p>
          <w:p w14:paraId="26D93187" w14:textId="77777777" w:rsidR="004B58B3" w:rsidRDefault="004B58B3">
            <w:pPr>
              <w:rPr>
                <w:rFonts w:cs="Arial"/>
                <w:sz w:val="22"/>
              </w:rPr>
            </w:pPr>
          </w:p>
          <w:p w14:paraId="7C00129A" w14:textId="1E6F172F" w:rsidR="004D400F" w:rsidRDefault="004D400F">
            <w:pPr>
              <w:rPr>
                <w:rFonts w:cs="Arial"/>
                <w:sz w:val="22"/>
              </w:rPr>
            </w:pPr>
            <w:r>
              <w:rPr>
                <w:rFonts w:cs="Arial"/>
                <w:sz w:val="22"/>
              </w:rPr>
              <w:t>Dec. ‘23</w:t>
            </w:r>
          </w:p>
          <w:p w14:paraId="12512649" w14:textId="77777777" w:rsidR="004D400F" w:rsidRDefault="004D400F">
            <w:pPr>
              <w:rPr>
                <w:rFonts w:cs="Arial"/>
                <w:sz w:val="22"/>
              </w:rPr>
            </w:pPr>
          </w:p>
          <w:p w14:paraId="679C27FA" w14:textId="77777777" w:rsidR="004D400F" w:rsidRDefault="004D400F">
            <w:pPr>
              <w:rPr>
                <w:rFonts w:cs="Arial"/>
                <w:sz w:val="22"/>
              </w:rPr>
            </w:pPr>
          </w:p>
          <w:p w14:paraId="3C6E6137" w14:textId="77777777" w:rsidR="004D400F" w:rsidRDefault="004D400F">
            <w:pPr>
              <w:rPr>
                <w:rFonts w:cs="Arial"/>
                <w:sz w:val="22"/>
              </w:rPr>
            </w:pPr>
          </w:p>
          <w:p w14:paraId="75D0734A" w14:textId="77777777" w:rsidR="004D400F" w:rsidRDefault="004D400F">
            <w:pPr>
              <w:rPr>
                <w:rFonts w:cs="Arial"/>
                <w:sz w:val="22"/>
              </w:rPr>
            </w:pPr>
          </w:p>
          <w:p w14:paraId="11832EFC" w14:textId="77777777" w:rsidR="004D400F" w:rsidRDefault="004D400F">
            <w:pPr>
              <w:rPr>
                <w:rFonts w:cs="Arial"/>
                <w:sz w:val="22"/>
              </w:rPr>
            </w:pPr>
          </w:p>
          <w:p w14:paraId="40DF5796" w14:textId="77777777" w:rsidR="004D400F" w:rsidRDefault="004D400F">
            <w:pPr>
              <w:rPr>
                <w:rFonts w:cs="Arial"/>
                <w:sz w:val="22"/>
              </w:rPr>
            </w:pPr>
          </w:p>
          <w:p w14:paraId="45652895" w14:textId="77777777" w:rsidR="004D400F" w:rsidRDefault="004D400F">
            <w:pPr>
              <w:rPr>
                <w:rFonts w:cs="Arial"/>
                <w:sz w:val="22"/>
              </w:rPr>
            </w:pPr>
          </w:p>
          <w:p w14:paraId="6A733064" w14:textId="77777777" w:rsidR="004D400F" w:rsidRDefault="004D400F">
            <w:pPr>
              <w:rPr>
                <w:rFonts w:cs="Arial"/>
                <w:sz w:val="22"/>
              </w:rPr>
            </w:pPr>
          </w:p>
          <w:p w14:paraId="213AB587" w14:textId="69F8020A" w:rsidR="004D400F" w:rsidRPr="00964874" w:rsidRDefault="004D400F">
            <w:pPr>
              <w:rPr>
                <w:rFonts w:cs="Arial"/>
                <w:sz w:val="22"/>
              </w:rPr>
            </w:pPr>
          </w:p>
        </w:tc>
      </w:tr>
      <w:tr w:rsidR="00A91E76" w:rsidRPr="008458A3" w14:paraId="28062D04"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62B0321C" w14:textId="7A8C362B" w:rsidR="00A91E76" w:rsidRDefault="000F6B04" w:rsidP="00760DBA">
            <w:pPr>
              <w:spacing w:after="0"/>
              <w:contextualSpacing w:val="0"/>
              <w:jc w:val="center"/>
              <w:rPr>
                <w:rFonts w:cs="Arial"/>
                <w:b/>
                <w:sz w:val="22"/>
              </w:rPr>
            </w:pPr>
            <w:r>
              <w:rPr>
                <w:rFonts w:cs="Arial"/>
                <w:b/>
                <w:sz w:val="22"/>
              </w:rPr>
              <w:lastRenderedPageBreak/>
              <w:t>2.</w:t>
            </w:r>
          </w:p>
        </w:tc>
        <w:tc>
          <w:tcPr>
            <w:tcW w:w="7022" w:type="dxa"/>
            <w:gridSpan w:val="5"/>
          </w:tcPr>
          <w:p w14:paraId="020ED47D" w14:textId="6FA0F677" w:rsidR="00A91E76" w:rsidRDefault="00A91E76" w:rsidP="00FA0CDE">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Verslag en afspraken</w:t>
            </w:r>
            <w:r w:rsidR="00B47950">
              <w:rPr>
                <w:rFonts w:eastAsia="Arial" w:cs="Arial"/>
                <w:b/>
                <w:sz w:val="22"/>
              </w:rPr>
              <w:t>-</w:t>
            </w:r>
            <w:r>
              <w:rPr>
                <w:rFonts w:eastAsia="Arial" w:cs="Arial"/>
                <w:b/>
                <w:sz w:val="22"/>
              </w:rPr>
              <w:t xml:space="preserve"> en besluitenlijst vorige GCR-vergadering d.d. </w:t>
            </w:r>
            <w:r w:rsidR="001C5545">
              <w:rPr>
                <w:rFonts w:eastAsia="Arial" w:cs="Arial"/>
                <w:b/>
                <w:sz w:val="22"/>
              </w:rPr>
              <w:t>27 oktober</w:t>
            </w:r>
            <w:r>
              <w:rPr>
                <w:rFonts w:eastAsia="Arial" w:cs="Arial"/>
                <w:b/>
                <w:sz w:val="22"/>
              </w:rPr>
              <w:t xml:space="preserve"> 2022. Ter vaststelling.</w:t>
            </w:r>
            <w:r w:rsidR="00206C27">
              <w:rPr>
                <w:rFonts w:eastAsia="Arial" w:cs="Arial"/>
                <w:b/>
                <w:sz w:val="22"/>
              </w:rPr>
              <w:t xml:space="preserve"> </w:t>
            </w:r>
          </w:p>
          <w:p w14:paraId="5C1DABF2" w14:textId="77777777" w:rsidR="00A91E76" w:rsidRDefault="00A91E76" w:rsidP="00FA0CDE">
            <w:pPr>
              <w:pBdr>
                <w:top w:val="nil"/>
                <w:left w:val="nil"/>
                <w:bottom w:val="nil"/>
                <w:right w:val="nil"/>
                <w:between w:val="nil"/>
              </w:pBdr>
              <w:suppressAutoHyphens/>
              <w:spacing w:after="0"/>
              <w:textDirection w:val="btLr"/>
              <w:textAlignment w:val="top"/>
              <w:outlineLvl w:val="0"/>
              <w:rPr>
                <w:rFonts w:eastAsia="Arial" w:cs="Arial"/>
                <w:b/>
                <w:sz w:val="22"/>
              </w:rPr>
            </w:pPr>
          </w:p>
          <w:p w14:paraId="221CB919" w14:textId="0D0C1591" w:rsidR="00A91E76" w:rsidRDefault="00A91E76" w:rsidP="00A91E76">
            <w:pPr>
              <w:pBdr>
                <w:top w:val="nil"/>
                <w:left w:val="nil"/>
                <w:bottom w:val="nil"/>
                <w:right w:val="nil"/>
                <w:between w:val="nil"/>
              </w:pBdr>
              <w:suppressAutoHyphens/>
              <w:spacing w:after="0"/>
              <w:textDirection w:val="btLr"/>
              <w:textAlignment w:val="top"/>
              <w:outlineLvl w:val="0"/>
              <w:rPr>
                <w:rFonts w:eastAsia="Arial" w:cs="Arial"/>
                <w:sz w:val="22"/>
              </w:rPr>
            </w:pPr>
            <w:r w:rsidRPr="008458A3">
              <w:rPr>
                <w:rFonts w:eastAsia="Arial" w:cs="Arial"/>
                <w:sz w:val="22"/>
              </w:rPr>
              <w:t xml:space="preserve">Verslag d.d. </w:t>
            </w:r>
            <w:r w:rsidR="001C5545">
              <w:rPr>
                <w:rFonts w:eastAsia="Arial" w:cs="Arial"/>
                <w:sz w:val="22"/>
              </w:rPr>
              <w:t>27-10</w:t>
            </w:r>
            <w:r w:rsidRPr="008458A3">
              <w:rPr>
                <w:rFonts w:eastAsia="Arial" w:cs="Arial"/>
                <w:sz w:val="22"/>
              </w:rPr>
              <w:t>-2022:</w:t>
            </w:r>
          </w:p>
          <w:p w14:paraId="18B88B56" w14:textId="13C6BF22" w:rsidR="00206C27" w:rsidRDefault="00CD2350" w:rsidP="00A91E76">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Eventuele</w:t>
            </w:r>
            <w:r w:rsidR="00206C27">
              <w:rPr>
                <w:rFonts w:eastAsia="Arial" w:cs="Arial"/>
                <w:sz w:val="22"/>
              </w:rPr>
              <w:t xml:space="preserve"> tekstuele wijzigingen </w:t>
            </w:r>
            <w:r>
              <w:rPr>
                <w:rFonts w:eastAsia="Arial" w:cs="Arial"/>
                <w:sz w:val="22"/>
              </w:rPr>
              <w:t>zullen worden doorgeven aan Tonny.</w:t>
            </w:r>
          </w:p>
          <w:p w14:paraId="6E442A70" w14:textId="77777777" w:rsidR="00A91E76" w:rsidRPr="00810926" w:rsidRDefault="00A91E76" w:rsidP="00A91E76">
            <w:pPr>
              <w:pBdr>
                <w:top w:val="nil"/>
                <w:left w:val="nil"/>
                <w:bottom w:val="nil"/>
                <w:right w:val="nil"/>
                <w:between w:val="nil"/>
              </w:pBdr>
              <w:suppressAutoHyphens/>
              <w:spacing w:after="0"/>
              <w:textDirection w:val="btLr"/>
              <w:textAlignment w:val="top"/>
              <w:outlineLvl w:val="0"/>
              <w:rPr>
                <w:rFonts w:eastAsia="Arial" w:cs="Arial"/>
                <w:sz w:val="22"/>
              </w:rPr>
            </w:pPr>
          </w:p>
          <w:p w14:paraId="1C7F3A36" w14:textId="4524FCB4" w:rsidR="00BD4BC4" w:rsidRPr="008458A3" w:rsidRDefault="00A91E76" w:rsidP="00C33C68">
            <w:pPr>
              <w:pBdr>
                <w:top w:val="nil"/>
                <w:left w:val="nil"/>
                <w:bottom w:val="nil"/>
                <w:right w:val="nil"/>
                <w:between w:val="nil"/>
              </w:pBdr>
              <w:suppressAutoHyphens/>
              <w:spacing w:after="0"/>
              <w:textDirection w:val="btLr"/>
              <w:textAlignment w:val="top"/>
              <w:outlineLvl w:val="0"/>
              <w:rPr>
                <w:rFonts w:eastAsia="Arial" w:cs="Arial"/>
                <w:b/>
                <w:sz w:val="22"/>
              </w:rPr>
            </w:pPr>
            <w:r w:rsidRPr="008458A3">
              <w:rPr>
                <w:rFonts w:eastAsia="Arial" w:cs="Arial"/>
                <w:sz w:val="22"/>
              </w:rPr>
              <w:t>De A&amp;B lijst d.d.</w:t>
            </w:r>
            <w:r>
              <w:rPr>
                <w:rFonts w:eastAsia="Arial" w:cs="Arial"/>
                <w:sz w:val="22"/>
              </w:rPr>
              <w:t xml:space="preserve"> </w:t>
            </w:r>
            <w:r w:rsidR="001C5545">
              <w:rPr>
                <w:rFonts w:eastAsia="Arial" w:cs="Arial"/>
                <w:sz w:val="22"/>
              </w:rPr>
              <w:t>27-10</w:t>
            </w:r>
            <w:r>
              <w:rPr>
                <w:rFonts w:eastAsia="Arial" w:cs="Arial"/>
                <w:sz w:val="22"/>
              </w:rPr>
              <w:t>-</w:t>
            </w:r>
            <w:r w:rsidRPr="008458A3">
              <w:rPr>
                <w:rFonts w:eastAsia="Arial" w:cs="Arial"/>
                <w:sz w:val="22"/>
              </w:rPr>
              <w:t>2022 wordt nog bijgewerkt.</w:t>
            </w:r>
          </w:p>
        </w:tc>
        <w:tc>
          <w:tcPr>
            <w:tcW w:w="1363" w:type="dxa"/>
            <w:gridSpan w:val="2"/>
          </w:tcPr>
          <w:p w14:paraId="57E8DB85" w14:textId="77777777" w:rsidR="00A91E76" w:rsidRPr="008458A3" w:rsidRDefault="00A91E76" w:rsidP="007333BD">
            <w:pPr>
              <w:rPr>
                <w:rFonts w:cs="Arial"/>
                <w:sz w:val="22"/>
              </w:rPr>
            </w:pPr>
          </w:p>
        </w:tc>
        <w:tc>
          <w:tcPr>
            <w:tcW w:w="901" w:type="dxa"/>
          </w:tcPr>
          <w:p w14:paraId="1B3A561C" w14:textId="77777777" w:rsidR="00A91E76" w:rsidRPr="008458A3" w:rsidRDefault="00A91E76">
            <w:pPr>
              <w:rPr>
                <w:rFonts w:cs="Arial"/>
                <w:sz w:val="22"/>
              </w:rPr>
            </w:pPr>
          </w:p>
        </w:tc>
      </w:tr>
      <w:tr w:rsidR="000F6B04" w:rsidRPr="008458A3" w14:paraId="5FE6009A"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143B6BBF" w14:textId="5BAC6C23" w:rsidR="000F6B04" w:rsidRDefault="000F6B04" w:rsidP="00760DBA">
            <w:pPr>
              <w:spacing w:after="0"/>
              <w:contextualSpacing w:val="0"/>
              <w:jc w:val="center"/>
              <w:rPr>
                <w:rFonts w:cs="Arial"/>
                <w:b/>
                <w:sz w:val="22"/>
              </w:rPr>
            </w:pPr>
            <w:r>
              <w:rPr>
                <w:rFonts w:cs="Arial"/>
                <w:b/>
                <w:sz w:val="22"/>
              </w:rPr>
              <w:t>3.</w:t>
            </w:r>
          </w:p>
        </w:tc>
        <w:tc>
          <w:tcPr>
            <w:tcW w:w="7022" w:type="dxa"/>
            <w:gridSpan w:val="5"/>
          </w:tcPr>
          <w:p w14:paraId="2CF0BA2B" w14:textId="77777777" w:rsidR="000F6B04" w:rsidRDefault="000F6B04" w:rsidP="000F6B04">
            <w:pPr>
              <w:pBdr>
                <w:top w:val="nil"/>
                <w:left w:val="nil"/>
                <w:bottom w:val="nil"/>
                <w:right w:val="nil"/>
                <w:between w:val="nil"/>
              </w:pBdr>
              <w:suppressAutoHyphens/>
              <w:spacing w:after="0"/>
              <w:textDirection w:val="btLr"/>
              <w:textAlignment w:val="top"/>
              <w:outlineLvl w:val="0"/>
              <w:rPr>
                <w:rFonts w:eastAsia="Arial" w:cs="Arial"/>
                <w:b/>
                <w:sz w:val="22"/>
              </w:rPr>
            </w:pPr>
            <w:proofErr w:type="spellStart"/>
            <w:r>
              <w:rPr>
                <w:rFonts w:eastAsia="Arial" w:cs="Arial"/>
                <w:b/>
                <w:sz w:val="22"/>
              </w:rPr>
              <w:t>Kwintes</w:t>
            </w:r>
            <w:proofErr w:type="spellEnd"/>
          </w:p>
          <w:p w14:paraId="2A22BE11" w14:textId="12502D83" w:rsidR="000F6B04" w:rsidRDefault="00790533"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In Gouda biedt </w:t>
            </w:r>
            <w:proofErr w:type="spellStart"/>
            <w:r>
              <w:rPr>
                <w:rFonts w:eastAsia="Arial" w:cs="Arial"/>
                <w:sz w:val="22"/>
              </w:rPr>
              <w:t>Kwintes</w:t>
            </w:r>
            <w:proofErr w:type="spellEnd"/>
            <w:r>
              <w:rPr>
                <w:rFonts w:eastAsia="Arial" w:cs="Arial"/>
                <w:sz w:val="22"/>
              </w:rPr>
              <w:t xml:space="preserve"> de volgende diensten aan: Beschermd Wonen, Begeleiding aan huis (Gewoon Thuis). </w:t>
            </w:r>
            <w:r w:rsidR="00C33C68">
              <w:rPr>
                <w:rFonts w:eastAsia="Arial" w:cs="Arial"/>
                <w:sz w:val="22"/>
              </w:rPr>
              <w:t xml:space="preserve">Speciale begeleiding. </w:t>
            </w:r>
            <w:r>
              <w:rPr>
                <w:rFonts w:eastAsia="Arial" w:cs="Arial"/>
                <w:sz w:val="22"/>
              </w:rPr>
              <w:t xml:space="preserve"> Leren &amp; werken in onder andere Het Bruisnest, het inloop-servicepunt van </w:t>
            </w:r>
            <w:proofErr w:type="spellStart"/>
            <w:r>
              <w:rPr>
                <w:rFonts w:eastAsia="Arial" w:cs="Arial"/>
                <w:sz w:val="22"/>
              </w:rPr>
              <w:t>Kwintes</w:t>
            </w:r>
            <w:proofErr w:type="spellEnd"/>
            <w:r>
              <w:rPr>
                <w:rFonts w:eastAsia="Arial" w:cs="Arial"/>
                <w:sz w:val="22"/>
              </w:rPr>
              <w:t>.</w:t>
            </w:r>
          </w:p>
          <w:p w14:paraId="28EEB3D6" w14:textId="77777777" w:rsidR="00C33C68" w:rsidRPr="00790533" w:rsidRDefault="00C33C68" w:rsidP="000F6B04">
            <w:pPr>
              <w:pBdr>
                <w:top w:val="nil"/>
                <w:left w:val="nil"/>
                <w:bottom w:val="nil"/>
                <w:right w:val="nil"/>
                <w:between w:val="nil"/>
              </w:pBdr>
              <w:suppressAutoHyphens/>
              <w:spacing w:after="0"/>
              <w:textDirection w:val="btLr"/>
              <w:textAlignment w:val="top"/>
              <w:outlineLvl w:val="0"/>
              <w:rPr>
                <w:rFonts w:eastAsia="Arial" w:cs="Arial"/>
                <w:sz w:val="22"/>
              </w:rPr>
            </w:pPr>
          </w:p>
          <w:p w14:paraId="447E2989" w14:textId="0A272102" w:rsidR="000F6B04" w:rsidRDefault="000F6B04"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Voorzitter heet Bas</w:t>
            </w:r>
            <w:r w:rsidR="00C33C68">
              <w:rPr>
                <w:rFonts w:eastAsia="Arial" w:cs="Arial"/>
                <w:sz w:val="22"/>
              </w:rPr>
              <w:t xml:space="preserve"> van Polanen en </w:t>
            </w:r>
            <w:r w:rsidR="00A932AD" w:rsidRPr="00A932AD">
              <w:rPr>
                <w:rFonts w:eastAsia="Arial" w:cs="Arial"/>
                <w:sz w:val="22"/>
              </w:rPr>
              <w:t>Marijke van de Beek</w:t>
            </w:r>
            <w:r>
              <w:rPr>
                <w:rFonts w:eastAsia="Arial" w:cs="Arial"/>
                <w:sz w:val="22"/>
              </w:rPr>
              <w:t xml:space="preserve"> welkom en geeft hen het woord.</w:t>
            </w:r>
          </w:p>
          <w:p w14:paraId="3B18FDBB" w14:textId="6147B841" w:rsidR="00526E3D" w:rsidRDefault="00526E3D"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Beiden geven een toelichting aan de hand van een presentatie. </w:t>
            </w:r>
          </w:p>
          <w:p w14:paraId="5074EA22" w14:textId="77777777" w:rsidR="00790533" w:rsidRPr="000F6B04" w:rsidRDefault="00790533" w:rsidP="000F6B04">
            <w:pPr>
              <w:pBdr>
                <w:top w:val="nil"/>
                <w:left w:val="nil"/>
                <w:bottom w:val="nil"/>
                <w:right w:val="nil"/>
                <w:between w:val="nil"/>
              </w:pBdr>
              <w:suppressAutoHyphens/>
              <w:spacing w:after="0"/>
              <w:textDirection w:val="btLr"/>
              <w:textAlignment w:val="top"/>
              <w:outlineLvl w:val="0"/>
              <w:rPr>
                <w:rFonts w:eastAsia="Arial" w:cs="Arial"/>
                <w:sz w:val="22"/>
              </w:rPr>
            </w:pPr>
          </w:p>
          <w:p w14:paraId="2E65166D" w14:textId="74CF2F59" w:rsidR="000F6B04" w:rsidRPr="00526E3D" w:rsidRDefault="00526E3D" w:rsidP="000F6B04">
            <w:pPr>
              <w:pBdr>
                <w:top w:val="nil"/>
                <w:left w:val="nil"/>
                <w:bottom w:val="nil"/>
                <w:right w:val="nil"/>
                <w:between w:val="nil"/>
              </w:pBdr>
              <w:suppressAutoHyphens/>
              <w:spacing w:after="0"/>
              <w:textDirection w:val="btLr"/>
              <w:textAlignment w:val="top"/>
              <w:outlineLvl w:val="0"/>
              <w:rPr>
                <w:rFonts w:eastAsia="Arial" w:cs="Arial"/>
                <w:i/>
                <w:sz w:val="22"/>
              </w:rPr>
            </w:pPr>
            <w:proofErr w:type="spellStart"/>
            <w:r>
              <w:rPr>
                <w:rFonts w:eastAsia="Arial" w:cs="Arial"/>
                <w:i/>
                <w:sz w:val="22"/>
              </w:rPr>
              <w:lastRenderedPageBreak/>
              <w:t>Kwintes</w:t>
            </w:r>
            <w:proofErr w:type="spellEnd"/>
            <w:r w:rsidR="000F6B04" w:rsidRPr="00526E3D">
              <w:rPr>
                <w:rFonts w:eastAsia="Arial" w:cs="Arial"/>
                <w:i/>
                <w:sz w:val="22"/>
              </w:rPr>
              <w:t xml:space="preserve"> richt</w:t>
            </w:r>
            <w:r>
              <w:rPr>
                <w:rFonts w:eastAsia="Arial" w:cs="Arial"/>
                <w:i/>
                <w:sz w:val="22"/>
              </w:rPr>
              <w:t xml:space="preserve"> zich</w:t>
            </w:r>
            <w:r w:rsidR="000F6B04" w:rsidRPr="00526E3D">
              <w:rPr>
                <w:rFonts w:eastAsia="Arial" w:cs="Arial"/>
                <w:i/>
                <w:sz w:val="22"/>
              </w:rPr>
              <w:t xml:space="preserve"> op herstel, dit betekent dat er</w:t>
            </w:r>
            <w:r>
              <w:rPr>
                <w:rFonts w:eastAsia="Arial" w:cs="Arial"/>
                <w:i/>
                <w:sz w:val="22"/>
              </w:rPr>
              <w:t xml:space="preserve"> instroom en uitstroom is. E</w:t>
            </w:r>
            <w:r w:rsidR="000F6B04" w:rsidRPr="00526E3D">
              <w:rPr>
                <w:rFonts w:eastAsia="Arial" w:cs="Arial"/>
                <w:i/>
                <w:sz w:val="22"/>
              </w:rPr>
              <w:t>rvaring is dat veel mens</w:t>
            </w:r>
            <w:r>
              <w:rPr>
                <w:rFonts w:eastAsia="Arial" w:cs="Arial"/>
                <w:i/>
                <w:sz w:val="22"/>
              </w:rPr>
              <w:t xml:space="preserve">en terugvallen en opnieuw bij </w:t>
            </w:r>
            <w:proofErr w:type="spellStart"/>
            <w:r>
              <w:rPr>
                <w:rFonts w:eastAsia="Arial" w:cs="Arial"/>
                <w:i/>
                <w:sz w:val="22"/>
              </w:rPr>
              <w:t>Kwintes</w:t>
            </w:r>
            <w:proofErr w:type="spellEnd"/>
            <w:r w:rsidR="000F6B04" w:rsidRPr="00526E3D">
              <w:rPr>
                <w:rFonts w:eastAsia="Arial" w:cs="Arial"/>
                <w:i/>
                <w:sz w:val="22"/>
              </w:rPr>
              <w:t xml:space="preserve"> terecht</w:t>
            </w:r>
            <w:r w:rsidR="00C33C68">
              <w:rPr>
                <w:rFonts w:eastAsia="Arial" w:cs="Arial"/>
                <w:i/>
                <w:sz w:val="22"/>
              </w:rPr>
              <w:t xml:space="preserve">komen. Richt </w:t>
            </w:r>
            <w:proofErr w:type="spellStart"/>
            <w:r>
              <w:rPr>
                <w:rFonts w:eastAsia="Arial" w:cs="Arial"/>
                <w:i/>
                <w:sz w:val="22"/>
              </w:rPr>
              <w:t>Kwintes</w:t>
            </w:r>
            <w:proofErr w:type="spellEnd"/>
            <w:r>
              <w:rPr>
                <w:rFonts w:eastAsia="Arial" w:cs="Arial"/>
                <w:i/>
                <w:sz w:val="22"/>
              </w:rPr>
              <w:t xml:space="preserve"> zich </w:t>
            </w:r>
            <w:r w:rsidR="000F6B04" w:rsidRPr="00526E3D">
              <w:rPr>
                <w:rFonts w:eastAsia="Arial" w:cs="Arial"/>
                <w:i/>
                <w:sz w:val="22"/>
              </w:rPr>
              <w:t xml:space="preserve">ook </w:t>
            </w:r>
            <w:r w:rsidR="00152A5C">
              <w:rPr>
                <w:rFonts w:eastAsia="Arial" w:cs="Arial"/>
                <w:i/>
                <w:sz w:val="22"/>
              </w:rPr>
              <w:t>daar o</w:t>
            </w:r>
            <w:r w:rsidR="000F6B04" w:rsidRPr="00526E3D">
              <w:rPr>
                <w:rFonts w:eastAsia="Arial" w:cs="Arial"/>
                <w:i/>
                <w:sz w:val="22"/>
              </w:rPr>
              <w:t>p?</w:t>
            </w:r>
          </w:p>
          <w:p w14:paraId="771A2172" w14:textId="0BEC4B5B" w:rsidR="000F6B04" w:rsidRDefault="00C33C68"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Reactie:</w:t>
            </w:r>
            <w:r w:rsidR="00526E3D">
              <w:rPr>
                <w:rFonts w:eastAsia="Arial" w:cs="Arial"/>
                <w:sz w:val="22"/>
              </w:rPr>
              <w:t xml:space="preserve"> ja, </w:t>
            </w:r>
            <w:proofErr w:type="spellStart"/>
            <w:r w:rsidR="00526E3D">
              <w:rPr>
                <w:rFonts w:eastAsia="Arial" w:cs="Arial"/>
                <w:sz w:val="22"/>
              </w:rPr>
              <w:t>Kwintes</w:t>
            </w:r>
            <w:proofErr w:type="spellEnd"/>
            <w:r w:rsidR="00526E3D">
              <w:rPr>
                <w:rFonts w:eastAsia="Arial" w:cs="Arial"/>
                <w:sz w:val="22"/>
              </w:rPr>
              <w:t xml:space="preserve"> </w:t>
            </w:r>
            <w:r w:rsidR="000F6B04">
              <w:rPr>
                <w:rFonts w:eastAsia="Arial" w:cs="Arial"/>
                <w:sz w:val="22"/>
              </w:rPr>
              <w:t>richt</w:t>
            </w:r>
            <w:r w:rsidR="00526E3D">
              <w:rPr>
                <w:rFonts w:eastAsia="Arial" w:cs="Arial"/>
                <w:sz w:val="22"/>
              </w:rPr>
              <w:t xml:space="preserve"> zich zowel</w:t>
            </w:r>
            <w:r w:rsidR="000F6B04">
              <w:rPr>
                <w:rFonts w:eastAsia="Arial" w:cs="Arial"/>
                <w:sz w:val="22"/>
              </w:rPr>
              <w:t xml:space="preserve"> op kort- als langdurende zorg. </w:t>
            </w:r>
          </w:p>
          <w:p w14:paraId="4082080D" w14:textId="628746C7" w:rsidR="000F6B04" w:rsidRDefault="00526E3D"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W</w:t>
            </w:r>
            <w:r w:rsidR="000F6B04">
              <w:rPr>
                <w:rFonts w:eastAsia="Arial" w:cs="Arial"/>
                <w:sz w:val="22"/>
              </w:rPr>
              <w:t xml:space="preserve">el iets meer gericht op herstel en uitstroom, </w:t>
            </w:r>
            <w:r>
              <w:rPr>
                <w:rFonts w:eastAsia="Arial" w:cs="Arial"/>
                <w:sz w:val="22"/>
              </w:rPr>
              <w:t xml:space="preserve">waarbij </w:t>
            </w:r>
            <w:r w:rsidR="000F6B04">
              <w:rPr>
                <w:rFonts w:eastAsia="Arial" w:cs="Arial"/>
                <w:sz w:val="22"/>
              </w:rPr>
              <w:t>verschillende woonvormen</w:t>
            </w:r>
            <w:r>
              <w:rPr>
                <w:rFonts w:eastAsia="Arial" w:cs="Arial"/>
                <w:sz w:val="22"/>
              </w:rPr>
              <w:t xml:space="preserve"> mogelijk zijn</w:t>
            </w:r>
            <w:r w:rsidR="000F6B04">
              <w:rPr>
                <w:rFonts w:eastAsia="Arial" w:cs="Arial"/>
                <w:sz w:val="22"/>
              </w:rPr>
              <w:t xml:space="preserve">, </w:t>
            </w:r>
            <w:r>
              <w:rPr>
                <w:rFonts w:eastAsia="Arial" w:cs="Arial"/>
                <w:sz w:val="22"/>
              </w:rPr>
              <w:t xml:space="preserve">zoals </w:t>
            </w:r>
            <w:r w:rsidR="000F6B04">
              <w:rPr>
                <w:rFonts w:eastAsia="Arial" w:cs="Arial"/>
                <w:sz w:val="22"/>
              </w:rPr>
              <w:t xml:space="preserve">thuis wonen met 24 uurs begeleiding. </w:t>
            </w:r>
          </w:p>
          <w:p w14:paraId="577BBB74" w14:textId="6D556774" w:rsidR="000F6B04" w:rsidRDefault="006946FE"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Verder is er </w:t>
            </w:r>
            <w:r w:rsidR="000F6B04">
              <w:rPr>
                <w:rFonts w:eastAsia="Arial" w:cs="Arial"/>
                <w:sz w:val="22"/>
              </w:rPr>
              <w:t>ook sprake van doorstroom.</w:t>
            </w:r>
          </w:p>
          <w:p w14:paraId="006EC3E8" w14:textId="77777777" w:rsidR="006946FE" w:rsidRDefault="006946FE" w:rsidP="000F6B04">
            <w:pPr>
              <w:pBdr>
                <w:top w:val="nil"/>
                <w:left w:val="nil"/>
                <w:bottom w:val="nil"/>
                <w:right w:val="nil"/>
                <w:between w:val="nil"/>
              </w:pBdr>
              <w:suppressAutoHyphens/>
              <w:spacing w:after="0"/>
              <w:textDirection w:val="btLr"/>
              <w:textAlignment w:val="top"/>
              <w:outlineLvl w:val="0"/>
              <w:rPr>
                <w:rFonts w:eastAsia="Arial" w:cs="Arial"/>
                <w:sz w:val="22"/>
              </w:rPr>
            </w:pPr>
          </w:p>
          <w:p w14:paraId="40D33E16" w14:textId="5791BB98" w:rsidR="000F6B04" w:rsidRPr="006946FE" w:rsidRDefault="00152A5C" w:rsidP="000F6B04">
            <w:pPr>
              <w:pBdr>
                <w:top w:val="nil"/>
                <w:left w:val="nil"/>
                <w:bottom w:val="nil"/>
                <w:right w:val="nil"/>
                <w:between w:val="nil"/>
              </w:pBdr>
              <w:suppressAutoHyphens/>
              <w:spacing w:after="0"/>
              <w:textDirection w:val="btLr"/>
              <w:textAlignment w:val="top"/>
              <w:outlineLvl w:val="0"/>
              <w:rPr>
                <w:rFonts w:eastAsia="Arial" w:cs="Arial"/>
                <w:i/>
                <w:sz w:val="22"/>
              </w:rPr>
            </w:pPr>
            <w:proofErr w:type="spellStart"/>
            <w:r>
              <w:rPr>
                <w:rFonts w:eastAsia="Arial" w:cs="Arial"/>
                <w:i/>
                <w:sz w:val="22"/>
              </w:rPr>
              <w:t>Kwintes</w:t>
            </w:r>
            <w:proofErr w:type="spellEnd"/>
            <w:r>
              <w:rPr>
                <w:rFonts w:eastAsia="Arial" w:cs="Arial"/>
                <w:i/>
                <w:sz w:val="22"/>
              </w:rPr>
              <w:t xml:space="preserve"> </w:t>
            </w:r>
            <w:r w:rsidR="000F6B04" w:rsidRPr="006946FE">
              <w:rPr>
                <w:rFonts w:eastAsia="Arial" w:cs="Arial"/>
                <w:i/>
                <w:sz w:val="22"/>
              </w:rPr>
              <w:t xml:space="preserve">richt </w:t>
            </w:r>
            <w:r w:rsidR="0037334B">
              <w:rPr>
                <w:rFonts w:eastAsia="Arial" w:cs="Arial"/>
                <w:i/>
                <w:sz w:val="22"/>
              </w:rPr>
              <w:t xml:space="preserve">zich vooral </w:t>
            </w:r>
            <w:r w:rsidR="000F6B04" w:rsidRPr="006946FE">
              <w:rPr>
                <w:rFonts w:eastAsia="Arial" w:cs="Arial"/>
                <w:i/>
                <w:sz w:val="22"/>
              </w:rPr>
              <w:t>op psychiatrische pati</w:t>
            </w:r>
            <w:r w:rsidR="0037334B">
              <w:rPr>
                <w:rFonts w:eastAsia="Arial" w:cs="Arial"/>
                <w:i/>
                <w:sz w:val="22"/>
              </w:rPr>
              <w:t>ënten</w:t>
            </w:r>
            <w:r>
              <w:rPr>
                <w:rFonts w:eastAsia="Arial" w:cs="Arial"/>
                <w:i/>
                <w:sz w:val="22"/>
              </w:rPr>
              <w:t xml:space="preserve"> </w:t>
            </w:r>
            <w:r w:rsidR="0037334B">
              <w:rPr>
                <w:rFonts w:eastAsia="Arial" w:cs="Arial"/>
                <w:i/>
                <w:sz w:val="22"/>
              </w:rPr>
              <w:t>(IHT etc.). Is er een samenwerking met de ggz?</w:t>
            </w:r>
          </w:p>
          <w:p w14:paraId="0301AFE2" w14:textId="15DD82F0" w:rsidR="000F6B04" w:rsidRDefault="00C33C68"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Reactie: </w:t>
            </w:r>
            <w:r w:rsidR="0037334B">
              <w:rPr>
                <w:rFonts w:eastAsia="Arial" w:cs="Arial"/>
                <w:sz w:val="22"/>
              </w:rPr>
              <w:t xml:space="preserve">24 uurs zorg thuis zet </w:t>
            </w:r>
            <w:proofErr w:type="spellStart"/>
            <w:r w:rsidR="0037334B">
              <w:rPr>
                <w:rFonts w:eastAsia="Arial" w:cs="Arial"/>
                <w:sz w:val="22"/>
              </w:rPr>
              <w:t>Kwintes</w:t>
            </w:r>
            <w:proofErr w:type="spellEnd"/>
            <w:r w:rsidR="0037334B">
              <w:rPr>
                <w:rFonts w:eastAsia="Arial" w:cs="Arial"/>
                <w:sz w:val="22"/>
              </w:rPr>
              <w:t xml:space="preserve"> </w:t>
            </w:r>
            <w:r w:rsidR="000F6B04">
              <w:rPr>
                <w:rFonts w:eastAsia="Arial" w:cs="Arial"/>
                <w:sz w:val="22"/>
              </w:rPr>
              <w:t>vooral zelf op pot</w:t>
            </w:r>
            <w:r w:rsidR="0037334B">
              <w:rPr>
                <w:rFonts w:eastAsia="Arial" w:cs="Arial"/>
                <w:sz w:val="22"/>
              </w:rPr>
              <w:t>en. Aan beide kanten, ook van</w:t>
            </w:r>
            <w:r>
              <w:rPr>
                <w:rFonts w:eastAsia="Arial" w:cs="Arial"/>
                <w:sz w:val="22"/>
              </w:rPr>
              <w:t>uit de</w:t>
            </w:r>
            <w:r w:rsidR="0037334B">
              <w:rPr>
                <w:rFonts w:eastAsia="Arial" w:cs="Arial"/>
                <w:sz w:val="22"/>
              </w:rPr>
              <w:t xml:space="preserve"> ggz</w:t>
            </w:r>
            <w:r w:rsidR="000F6B04">
              <w:rPr>
                <w:rFonts w:eastAsia="Arial" w:cs="Arial"/>
                <w:sz w:val="22"/>
              </w:rPr>
              <w:t xml:space="preserve">, is er de behoefte om meer te gaan samenwerken. </w:t>
            </w:r>
          </w:p>
          <w:p w14:paraId="4D219D18" w14:textId="77777777" w:rsidR="0037334B" w:rsidRDefault="0037334B" w:rsidP="000F6B04">
            <w:pPr>
              <w:pBdr>
                <w:top w:val="nil"/>
                <w:left w:val="nil"/>
                <w:bottom w:val="nil"/>
                <w:right w:val="nil"/>
                <w:between w:val="nil"/>
              </w:pBdr>
              <w:suppressAutoHyphens/>
              <w:spacing w:after="0"/>
              <w:textDirection w:val="btLr"/>
              <w:textAlignment w:val="top"/>
              <w:outlineLvl w:val="0"/>
              <w:rPr>
                <w:rFonts w:eastAsia="Arial" w:cs="Arial"/>
                <w:sz w:val="22"/>
              </w:rPr>
            </w:pPr>
          </w:p>
          <w:p w14:paraId="021C00B7" w14:textId="76384694" w:rsidR="000F6B04" w:rsidRPr="0037334B" w:rsidRDefault="00D61E94" w:rsidP="000F6B0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In een evaluatie van enkele jaren geleden (</w:t>
            </w:r>
            <w:proofErr w:type="spellStart"/>
            <w:r>
              <w:rPr>
                <w:rFonts w:eastAsia="Arial" w:cs="Arial"/>
                <w:i/>
                <w:sz w:val="22"/>
              </w:rPr>
              <w:t>ambulantisering</w:t>
            </w:r>
            <w:proofErr w:type="spellEnd"/>
            <w:r>
              <w:rPr>
                <w:rFonts w:eastAsia="Arial" w:cs="Arial"/>
                <w:i/>
                <w:sz w:val="22"/>
              </w:rPr>
              <w:t xml:space="preserve"> van zorg via Gewoon Thuis) </w:t>
            </w:r>
            <w:r w:rsidR="0037334B">
              <w:rPr>
                <w:rFonts w:eastAsia="Arial" w:cs="Arial"/>
                <w:i/>
                <w:sz w:val="22"/>
              </w:rPr>
              <w:t>is</w:t>
            </w:r>
            <w:r w:rsidR="000F6B04" w:rsidRPr="0037334B">
              <w:rPr>
                <w:rFonts w:eastAsia="Arial" w:cs="Arial"/>
                <w:i/>
                <w:sz w:val="22"/>
              </w:rPr>
              <w:t xml:space="preserve"> een signaal </w:t>
            </w:r>
            <w:r w:rsidR="0037334B">
              <w:rPr>
                <w:rFonts w:eastAsia="Arial" w:cs="Arial"/>
                <w:i/>
                <w:sz w:val="22"/>
              </w:rPr>
              <w:t xml:space="preserve"> </w:t>
            </w:r>
            <w:r w:rsidR="003B2A19">
              <w:rPr>
                <w:rFonts w:eastAsia="Arial" w:cs="Arial"/>
                <w:i/>
                <w:sz w:val="22"/>
              </w:rPr>
              <w:t>af</w:t>
            </w:r>
            <w:r w:rsidR="0037334B">
              <w:rPr>
                <w:rFonts w:eastAsia="Arial" w:cs="Arial"/>
                <w:i/>
                <w:sz w:val="22"/>
              </w:rPr>
              <w:t xml:space="preserve">gegeven </w:t>
            </w:r>
            <w:r w:rsidR="000F6B04" w:rsidRPr="0037334B">
              <w:rPr>
                <w:rFonts w:eastAsia="Arial" w:cs="Arial"/>
                <w:i/>
                <w:sz w:val="22"/>
              </w:rPr>
              <w:t xml:space="preserve">dat </w:t>
            </w:r>
            <w:r>
              <w:rPr>
                <w:rFonts w:eastAsia="Arial" w:cs="Arial"/>
                <w:i/>
                <w:sz w:val="22"/>
              </w:rPr>
              <w:t xml:space="preserve">bewoners </w:t>
            </w:r>
            <w:r w:rsidR="000F6B04" w:rsidRPr="0037334B">
              <w:rPr>
                <w:rFonts w:eastAsia="Arial" w:cs="Arial"/>
                <w:i/>
                <w:sz w:val="22"/>
              </w:rPr>
              <w:t xml:space="preserve">behoefte </w:t>
            </w:r>
            <w:r>
              <w:rPr>
                <w:rFonts w:eastAsia="Arial" w:cs="Arial"/>
                <w:i/>
                <w:sz w:val="22"/>
              </w:rPr>
              <w:t>hebben  aan begeleiding in het weekend.</w:t>
            </w:r>
            <w:r w:rsidR="00C33C68">
              <w:rPr>
                <w:rFonts w:eastAsia="Arial" w:cs="Arial"/>
                <w:i/>
                <w:sz w:val="22"/>
              </w:rPr>
              <w:t xml:space="preserve"> Wat is hier</w:t>
            </w:r>
            <w:r w:rsidR="0037334B">
              <w:rPr>
                <w:rFonts w:eastAsia="Arial" w:cs="Arial"/>
                <w:i/>
                <w:sz w:val="22"/>
              </w:rPr>
              <w:t>mee</w:t>
            </w:r>
            <w:r w:rsidR="000F6B04" w:rsidRPr="0037334B">
              <w:rPr>
                <w:rFonts w:eastAsia="Arial" w:cs="Arial"/>
                <w:i/>
                <w:sz w:val="22"/>
              </w:rPr>
              <w:t xml:space="preserve"> gedaan?</w:t>
            </w:r>
          </w:p>
          <w:p w14:paraId="075430D2" w14:textId="45098DD6" w:rsidR="000F6B04" w:rsidRDefault="00C33C68"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Reactie</w:t>
            </w:r>
            <w:r w:rsidR="00965D86">
              <w:rPr>
                <w:rFonts w:eastAsia="Arial" w:cs="Arial"/>
                <w:sz w:val="22"/>
              </w:rPr>
              <w:t xml:space="preserve">: </w:t>
            </w:r>
            <w:proofErr w:type="spellStart"/>
            <w:r w:rsidR="00965D86">
              <w:rPr>
                <w:rFonts w:eastAsia="Arial" w:cs="Arial"/>
                <w:sz w:val="22"/>
              </w:rPr>
              <w:t>Kwintes</w:t>
            </w:r>
            <w:proofErr w:type="spellEnd"/>
            <w:r w:rsidR="000F6B04">
              <w:rPr>
                <w:rFonts w:eastAsia="Arial" w:cs="Arial"/>
                <w:sz w:val="22"/>
              </w:rPr>
              <w:t xml:space="preserve"> werk</w:t>
            </w:r>
            <w:r w:rsidR="00965D86">
              <w:rPr>
                <w:rFonts w:eastAsia="Arial" w:cs="Arial"/>
                <w:sz w:val="22"/>
              </w:rPr>
              <w:t>t</w:t>
            </w:r>
            <w:r w:rsidR="000F6B04">
              <w:rPr>
                <w:rFonts w:eastAsia="Arial" w:cs="Arial"/>
                <w:sz w:val="22"/>
              </w:rPr>
              <w:t xml:space="preserve"> steeds meer van ongeplande zorg naar geplande zorg, samen me</w:t>
            </w:r>
            <w:r w:rsidR="00965D86">
              <w:rPr>
                <w:rFonts w:eastAsia="Arial" w:cs="Arial"/>
                <w:sz w:val="22"/>
              </w:rPr>
              <w:t xml:space="preserve">t de cliënt. Bij Beschermd Wonen is er 24-uur per dag </w:t>
            </w:r>
            <w:r w:rsidR="000F6B04">
              <w:rPr>
                <w:rFonts w:eastAsia="Arial" w:cs="Arial"/>
                <w:sz w:val="22"/>
              </w:rPr>
              <w:t xml:space="preserve">iemand beschikbaar, bij </w:t>
            </w:r>
            <w:r w:rsidR="00965D86">
              <w:rPr>
                <w:rFonts w:eastAsia="Arial" w:cs="Arial"/>
                <w:sz w:val="22"/>
              </w:rPr>
              <w:t>B</w:t>
            </w:r>
            <w:r w:rsidR="000F6B04">
              <w:rPr>
                <w:rFonts w:eastAsia="Arial" w:cs="Arial"/>
                <w:sz w:val="22"/>
              </w:rPr>
              <w:t xml:space="preserve">eschut </w:t>
            </w:r>
            <w:r w:rsidR="00965D86">
              <w:rPr>
                <w:rFonts w:eastAsia="Arial" w:cs="Arial"/>
                <w:sz w:val="22"/>
              </w:rPr>
              <w:t>W</w:t>
            </w:r>
            <w:r w:rsidR="000F6B04">
              <w:rPr>
                <w:rFonts w:eastAsia="Arial" w:cs="Arial"/>
                <w:sz w:val="22"/>
              </w:rPr>
              <w:t xml:space="preserve">onen </w:t>
            </w:r>
            <w:r w:rsidR="00965D86">
              <w:rPr>
                <w:rFonts w:eastAsia="Arial" w:cs="Arial"/>
                <w:sz w:val="22"/>
              </w:rPr>
              <w:t xml:space="preserve">is deze zorg er </w:t>
            </w:r>
            <w:r w:rsidR="000F6B04">
              <w:rPr>
                <w:rFonts w:eastAsia="Arial" w:cs="Arial"/>
                <w:sz w:val="22"/>
              </w:rPr>
              <w:t>niet in het weekend.</w:t>
            </w:r>
          </w:p>
          <w:p w14:paraId="066EC31E" w14:textId="77777777" w:rsidR="007F6E16" w:rsidRDefault="007F6E16" w:rsidP="000F6B04">
            <w:pPr>
              <w:pBdr>
                <w:top w:val="nil"/>
                <w:left w:val="nil"/>
                <w:bottom w:val="nil"/>
                <w:right w:val="nil"/>
                <w:between w:val="nil"/>
              </w:pBdr>
              <w:suppressAutoHyphens/>
              <w:spacing w:after="0"/>
              <w:textDirection w:val="btLr"/>
              <w:textAlignment w:val="top"/>
              <w:outlineLvl w:val="0"/>
              <w:rPr>
                <w:rFonts w:eastAsia="Arial" w:cs="Arial"/>
                <w:sz w:val="22"/>
              </w:rPr>
            </w:pPr>
          </w:p>
          <w:p w14:paraId="43E18E94" w14:textId="6CE14073" w:rsidR="000F6B04" w:rsidRPr="007F6E16" w:rsidRDefault="007F6E16" w:rsidP="000F6B0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A</w:t>
            </w:r>
            <w:r w:rsidR="000F6B04" w:rsidRPr="007F6E16">
              <w:rPr>
                <w:rFonts w:eastAsia="Arial" w:cs="Arial"/>
                <w:i/>
                <w:sz w:val="22"/>
              </w:rPr>
              <w:t>ls bij B</w:t>
            </w:r>
            <w:r>
              <w:rPr>
                <w:rFonts w:eastAsia="Arial" w:cs="Arial"/>
                <w:i/>
                <w:sz w:val="22"/>
              </w:rPr>
              <w:t xml:space="preserve">eschut </w:t>
            </w:r>
            <w:r w:rsidR="000F6B04" w:rsidRPr="007F6E16">
              <w:rPr>
                <w:rFonts w:eastAsia="Arial" w:cs="Arial"/>
                <w:i/>
                <w:sz w:val="22"/>
              </w:rPr>
              <w:t>Wo</w:t>
            </w:r>
            <w:r>
              <w:rPr>
                <w:rFonts w:eastAsia="Arial" w:cs="Arial"/>
                <w:i/>
                <w:sz w:val="22"/>
              </w:rPr>
              <w:t>nen</w:t>
            </w:r>
            <w:r w:rsidR="000F6B04" w:rsidRPr="007F6E16">
              <w:rPr>
                <w:rFonts w:eastAsia="Arial" w:cs="Arial"/>
                <w:i/>
                <w:sz w:val="22"/>
              </w:rPr>
              <w:t xml:space="preserve"> in het weekend iet</w:t>
            </w:r>
            <w:r>
              <w:rPr>
                <w:rFonts w:eastAsia="Arial" w:cs="Arial"/>
                <w:i/>
                <w:sz w:val="22"/>
              </w:rPr>
              <w:t xml:space="preserve">s heftigs gebeurt, waar kan men </w:t>
            </w:r>
            <w:r w:rsidR="000F6B04" w:rsidRPr="007F6E16">
              <w:rPr>
                <w:rFonts w:eastAsia="Arial" w:cs="Arial"/>
                <w:i/>
                <w:sz w:val="22"/>
              </w:rPr>
              <w:t>dan terecht?</w:t>
            </w:r>
          </w:p>
          <w:p w14:paraId="703CDD4A" w14:textId="3CB063AE" w:rsidR="000F6B04" w:rsidRDefault="00C33C68"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Reactie:</w:t>
            </w:r>
            <w:r w:rsidR="007F6E16">
              <w:rPr>
                <w:rFonts w:eastAsia="Arial" w:cs="Arial"/>
                <w:sz w:val="22"/>
              </w:rPr>
              <w:t xml:space="preserve"> bijv. bij</w:t>
            </w:r>
            <w:r w:rsidR="000F6B04">
              <w:rPr>
                <w:rFonts w:eastAsia="Arial" w:cs="Arial"/>
                <w:sz w:val="22"/>
              </w:rPr>
              <w:t xml:space="preserve"> de HAP, </w:t>
            </w:r>
            <w:r w:rsidR="007F6E16">
              <w:rPr>
                <w:rFonts w:eastAsia="Arial" w:cs="Arial"/>
                <w:sz w:val="22"/>
              </w:rPr>
              <w:t xml:space="preserve">en </w:t>
            </w:r>
            <w:r w:rsidR="000F6B04">
              <w:rPr>
                <w:rFonts w:eastAsia="Arial" w:cs="Arial"/>
                <w:sz w:val="22"/>
              </w:rPr>
              <w:t xml:space="preserve">de gebruikelijke algemene voorzieningen. </w:t>
            </w:r>
            <w:r w:rsidR="007F6E16">
              <w:rPr>
                <w:rFonts w:eastAsia="Arial" w:cs="Arial"/>
                <w:sz w:val="22"/>
              </w:rPr>
              <w:t>A</w:t>
            </w:r>
            <w:r w:rsidR="000F6B04">
              <w:rPr>
                <w:rFonts w:eastAsia="Arial" w:cs="Arial"/>
                <w:sz w:val="22"/>
              </w:rPr>
              <w:t xml:space="preserve">ls er echts iets </w:t>
            </w:r>
            <w:r w:rsidR="007F6E16">
              <w:rPr>
                <w:rFonts w:eastAsia="Arial" w:cs="Arial"/>
                <w:sz w:val="22"/>
              </w:rPr>
              <w:t xml:space="preserve">heftigs </w:t>
            </w:r>
            <w:r w:rsidR="000F6B04">
              <w:rPr>
                <w:rFonts w:eastAsia="Arial" w:cs="Arial"/>
                <w:sz w:val="22"/>
              </w:rPr>
              <w:t xml:space="preserve">gebeurt, kan ook altijd de crisisdienst worden gebeld. </w:t>
            </w:r>
          </w:p>
          <w:p w14:paraId="72D9AE61" w14:textId="77777777" w:rsidR="007F6E16" w:rsidRDefault="007F6E16" w:rsidP="000F6B04">
            <w:pPr>
              <w:pBdr>
                <w:top w:val="nil"/>
                <w:left w:val="nil"/>
                <w:bottom w:val="nil"/>
                <w:right w:val="nil"/>
                <w:between w:val="nil"/>
              </w:pBdr>
              <w:suppressAutoHyphens/>
              <w:spacing w:after="0"/>
              <w:textDirection w:val="btLr"/>
              <w:textAlignment w:val="top"/>
              <w:outlineLvl w:val="0"/>
              <w:rPr>
                <w:rFonts w:eastAsia="Arial" w:cs="Arial"/>
                <w:sz w:val="22"/>
              </w:rPr>
            </w:pPr>
          </w:p>
          <w:p w14:paraId="6A025DFC" w14:textId="1CF44815" w:rsidR="000F6B04" w:rsidRPr="007F6E16" w:rsidRDefault="007F6E16" w:rsidP="000F6B0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W</w:t>
            </w:r>
            <w:r w:rsidR="000F6B04" w:rsidRPr="007F6E16">
              <w:rPr>
                <w:rFonts w:eastAsia="Arial" w:cs="Arial"/>
                <w:i/>
                <w:sz w:val="22"/>
              </w:rPr>
              <w:t>orden alle indicaties afgegeven door de gemeente?</w:t>
            </w:r>
          </w:p>
          <w:p w14:paraId="77DC815B" w14:textId="736E3C38" w:rsidR="000F6B04" w:rsidRDefault="00C33C68"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Reactie</w:t>
            </w:r>
            <w:r w:rsidR="007F6E16">
              <w:rPr>
                <w:rFonts w:eastAsia="Arial" w:cs="Arial"/>
                <w:sz w:val="22"/>
              </w:rPr>
              <w:t>: ja</w:t>
            </w:r>
            <w:r w:rsidR="000F6B04">
              <w:rPr>
                <w:rFonts w:eastAsia="Arial" w:cs="Arial"/>
                <w:sz w:val="22"/>
              </w:rPr>
              <w:t>, m</w:t>
            </w:r>
            <w:r w:rsidR="007F6E16">
              <w:rPr>
                <w:rFonts w:eastAsia="Arial" w:cs="Arial"/>
                <w:sz w:val="22"/>
              </w:rPr>
              <w:t>.</w:t>
            </w:r>
            <w:r w:rsidR="000F6B04">
              <w:rPr>
                <w:rFonts w:eastAsia="Arial" w:cs="Arial"/>
                <w:sz w:val="22"/>
              </w:rPr>
              <w:t>u</w:t>
            </w:r>
            <w:r w:rsidR="007F6E16">
              <w:rPr>
                <w:rFonts w:eastAsia="Arial" w:cs="Arial"/>
                <w:sz w:val="22"/>
              </w:rPr>
              <w:t>.</w:t>
            </w:r>
            <w:r w:rsidR="000F6B04">
              <w:rPr>
                <w:rFonts w:eastAsia="Arial" w:cs="Arial"/>
                <w:sz w:val="22"/>
              </w:rPr>
              <w:t>v</w:t>
            </w:r>
            <w:r w:rsidR="007F6E16">
              <w:rPr>
                <w:rFonts w:eastAsia="Arial" w:cs="Arial"/>
                <w:sz w:val="22"/>
              </w:rPr>
              <w:t xml:space="preserve">. psychische patiënten, voor hen wordt een indicatie afgegeven door het </w:t>
            </w:r>
            <w:r w:rsidR="000F6B04">
              <w:rPr>
                <w:rFonts w:eastAsia="Arial" w:cs="Arial"/>
                <w:sz w:val="22"/>
              </w:rPr>
              <w:t>zorgkantoor.</w:t>
            </w:r>
          </w:p>
          <w:p w14:paraId="615B8714" w14:textId="2F43B5AC" w:rsidR="000F6B04" w:rsidRDefault="007F6E16"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Bij </w:t>
            </w:r>
            <w:proofErr w:type="spellStart"/>
            <w:r>
              <w:rPr>
                <w:rFonts w:eastAsia="Arial" w:cs="Arial"/>
                <w:sz w:val="22"/>
              </w:rPr>
              <w:t>Kwintes</w:t>
            </w:r>
            <w:proofErr w:type="spellEnd"/>
            <w:r>
              <w:rPr>
                <w:rFonts w:eastAsia="Arial" w:cs="Arial"/>
                <w:sz w:val="22"/>
              </w:rPr>
              <w:t xml:space="preserve"> werken </w:t>
            </w:r>
            <w:r w:rsidR="000F6B04">
              <w:rPr>
                <w:rFonts w:eastAsia="Arial" w:cs="Arial"/>
                <w:sz w:val="22"/>
              </w:rPr>
              <w:t xml:space="preserve">geen verpleegkundigen, </w:t>
            </w:r>
            <w:r w:rsidR="007C0035">
              <w:rPr>
                <w:rFonts w:eastAsia="Arial" w:cs="Arial"/>
                <w:sz w:val="22"/>
              </w:rPr>
              <w:t xml:space="preserve">maar </w:t>
            </w:r>
            <w:r w:rsidR="000F6B04">
              <w:rPr>
                <w:rFonts w:eastAsia="Arial" w:cs="Arial"/>
                <w:sz w:val="22"/>
              </w:rPr>
              <w:t>mbo med</w:t>
            </w:r>
            <w:r w:rsidR="007C0035">
              <w:rPr>
                <w:rFonts w:eastAsia="Arial" w:cs="Arial"/>
                <w:sz w:val="22"/>
              </w:rPr>
              <w:t>ewerkers,</w:t>
            </w:r>
            <w:r w:rsidR="000F6B04">
              <w:rPr>
                <w:rFonts w:eastAsia="Arial" w:cs="Arial"/>
                <w:sz w:val="22"/>
              </w:rPr>
              <w:t xml:space="preserve"> ervaringsdeskundigen, gedragswetenschapper</w:t>
            </w:r>
            <w:r w:rsidR="00C33C68">
              <w:rPr>
                <w:rFonts w:eastAsia="Arial" w:cs="Arial"/>
                <w:sz w:val="22"/>
              </w:rPr>
              <w:t>s</w:t>
            </w:r>
            <w:r w:rsidR="000F6B04">
              <w:rPr>
                <w:rFonts w:eastAsia="Arial" w:cs="Arial"/>
                <w:sz w:val="22"/>
              </w:rPr>
              <w:t xml:space="preserve"> etc.</w:t>
            </w:r>
          </w:p>
          <w:p w14:paraId="6EEA03A4" w14:textId="77777777" w:rsidR="007C0035" w:rsidRDefault="007C0035" w:rsidP="000F6B04">
            <w:pPr>
              <w:pBdr>
                <w:top w:val="nil"/>
                <w:left w:val="nil"/>
                <w:bottom w:val="nil"/>
                <w:right w:val="nil"/>
                <w:between w:val="nil"/>
              </w:pBdr>
              <w:suppressAutoHyphens/>
              <w:spacing w:after="0"/>
              <w:textDirection w:val="btLr"/>
              <w:textAlignment w:val="top"/>
              <w:outlineLvl w:val="0"/>
              <w:rPr>
                <w:rFonts w:eastAsia="Arial" w:cs="Arial"/>
                <w:sz w:val="22"/>
              </w:rPr>
            </w:pPr>
          </w:p>
          <w:p w14:paraId="0F59F065" w14:textId="29919E2B" w:rsidR="000F6B04" w:rsidRPr="007C0035" w:rsidRDefault="007C0035" w:rsidP="000F6B0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H</w:t>
            </w:r>
            <w:r w:rsidR="000F6B04" w:rsidRPr="007C0035">
              <w:rPr>
                <w:rFonts w:eastAsia="Arial" w:cs="Arial"/>
                <w:i/>
                <w:sz w:val="22"/>
              </w:rPr>
              <w:t>oe zit het met de wachtl</w:t>
            </w:r>
            <w:r w:rsidR="00C33C68">
              <w:rPr>
                <w:rFonts w:eastAsia="Arial" w:cs="Arial"/>
                <w:i/>
                <w:sz w:val="22"/>
              </w:rPr>
              <w:t xml:space="preserve">ijsten voordat iemand bij </w:t>
            </w:r>
            <w:proofErr w:type="spellStart"/>
            <w:r>
              <w:rPr>
                <w:rFonts w:eastAsia="Arial" w:cs="Arial"/>
                <w:i/>
                <w:sz w:val="22"/>
              </w:rPr>
              <w:t>Kwintes</w:t>
            </w:r>
            <w:proofErr w:type="spellEnd"/>
            <w:r>
              <w:rPr>
                <w:rFonts w:eastAsia="Arial" w:cs="Arial"/>
                <w:i/>
                <w:sz w:val="22"/>
              </w:rPr>
              <w:t xml:space="preserve"> terecht kan?</w:t>
            </w:r>
            <w:r w:rsidR="000F6B04" w:rsidRPr="007C0035">
              <w:rPr>
                <w:rFonts w:eastAsia="Arial" w:cs="Arial"/>
                <w:i/>
                <w:sz w:val="22"/>
              </w:rPr>
              <w:t xml:space="preserve"> Wat is het </w:t>
            </w:r>
            <w:r>
              <w:rPr>
                <w:rFonts w:eastAsia="Arial" w:cs="Arial"/>
                <w:i/>
                <w:sz w:val="22"/>
              </w:rPr>
              <w:t xml:space="preserve">verschil tussen RFS en </w:t>
            </w:r>
            <w:proofErr w:type="spellStart"/>
            <w:r>
              <w:rPr>
                <w:rFonts w:eastAsia="Arial" w:cs="Arial"/>
                <w:i/>
                <w:sz w:val="22"/>
              </w:rPr>
              <w:t>Kwintes</w:t>
            </w:r>
            <w:proofErr w:type="spellEnd"/>
            <w:r>
              <w:rPr>
                <w:rFonts w:eastAsia="Arial" w:cs="Arial"/>
                <w:i/>
                <w:sz w:val="22"/>
              </w:rPr>
              <w:t>?</w:t>
            </w:r>
          </w:p>
          <w:p w14:paraId="08681C46" w14:textId="6D17CFCD" w:rsidR="000F6B04" w:rsidRDefault="00C33C68"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Reactie</w:t>
            </w:r>
            <w:r w:rsidR="007C0035">
              <w:rPr>
                <w:rFonts w:eastAsia="Arial" w:cs="Arial"/>
                <w:sz w:val="22"/>
              </w:rPr>
              <w:t xml:space="preserve">: </w:t>
            </w:r>
            <w:r w:rsidR="000F6B04">
              <w:rPr>
                <w:rFonts w:eastAsia="Arial" w:cs="Arial"/>
                <w:sz w:val="22"/>
              </w:rPr>
              <w:t xml:space="preserve">RFS is onderdeel van Rivierduinen </w:t>
            </w:r>
            <w:r w:rsidR="007C0035">
              <w:rPr>
                <w:rFonts w:eastAsia="Arial" w:cs="Arial"/>
                <w:sz w:val="22"/>
              </w:rPr>
              <w:t>(</w:t>
            </w:r>
            <w:r w:rsidR="000F6B04">
              <w:rPr>
                <w:rFonts w:eastAsia="Arial" w:cs="Arial"/>
                <w:sz w:val="22"/>
              </w:rPr>
              <w:t xml:space="preserve">medium care en </w:t>
            </w:r>
            <w:proofErr w:type="spellStart"/>
            <w:r w:rsidR="000F6B04">
              <w:rPr>
                <w:rFonts w:eastAsia="Arial" w:cs="Arial"/>
                <w:sz w:val="22"/>
              </w:rPr>
              <w:t>highcare</w:t>
            </w:r>
            <w:proofErr w:type="spellEnd"/>
            <w:r w:rsidR="007C0035">
              <w:rPr>
                <w:rFonts w:eastAsia="Arial" w:cs="Arial"/>
                <w:sz w:val="22"/>
              </w:rPr>
              <w:t>)</w:t>
            </w:r>
            <w:r w:rsidR="000F6B04">
              <w:rPr>
                <w:rFonts w:eastAsia="Arial" w:cs="Arial"/>
                <w:sz w:val="22"/>
              </w:rPr>
              <w:t>. Nu zijn er eigenlijk de verkapte logeerplekken i</w:t>
            </w:r>
            <w:r w:rsidR="007C0035">
              <w:rPr>
                <w:rFonts w:eastAsia="Arial" w:cs="Arial"/>
                <w:sz w:val="22"/>
              </w:rPr>
              <w:t>.</w:t>
            </w:r>
            <w:r w:rsidR="000F6B04">
              <w:rPr>
                <w:rFonts w:eastAsia="Arial" w:cs="Arial"/>
                <w:sz w:val="22"/>
              </w:rPr>
              <w:t>p</w:t>
            </w:r>
            <w:r w:rsidR="007C0035">
              <w:rPr>
                <w:rFonts w:eastAsia="Arial" w:cs="Arial"/>
                <w:sz w:val="22"/>
              </w:rPr>
              <w:t>.</w:t>
            </w:r>
            <w:r w:rsidR="000F6B04">
              <w:rPr>
                <w:rFonts w:eastAsia="Arial" w:cs="Arial"/>
                <w:sz w:val="22"/>
              </w:rPr>
              <w:t>v</w:t>
            </w:r>
            <w:r w:rsidR="007C0035">
              <w:rPr>
                <w:rFonts w:eastAsia="Arial" w:cs="Arial"/>
                <w:sz w:val="22"/>
              </w:rPr>
              <w:t>. vroeger RFS. Wachtlijst bij Beschut Wonen is 1 à</w:t>
            </w:r>
            <w:r w:rsidR="000F6B04">
              <w:rPr>
                <w:rFonts w:eastAsia="Arial" w:cs="Arial"/>
                <w:sz w:val="22"/>
              </w:rPr>
              <w:t xml:space="preserve"> 1,5 jaar. Nu zijn er 20 cli</w:t>
            </w:r>
            <w:r w:rsidR="007C0035">
              <w:rPr>
                <w:rFonts w:eastAsia="Arial" w:cs="Arial"/>
                <w:sz w:val="22"/>
              </w:rPr>
              <w:t>ë</w:t>
            </w:r>
            <w:r w:rsidR="000F6B04">
              <w:rPr>
                <w:rFonts w:eastAsia="Arial" w:cs="Arial"/>
                <w:sz w:val="22"/>
              </w:rPr>
              <w:t xml:space="preserve">nten op de wachtlijst. We hebben ook te maken met woningnood, waardoor </w:t>
            </w:r>
            <w:r w:rsidR="003260F1">
              <w:rPr>
                <w:rFonts w:eastAsia="Arial" w:cs="Arial"/>
                <w:sz w:val="22"/>
              </w:rPr>
              <w:t xml:space="preserve">de </w:t>
            </w:r>
            <w:r w:rsidR="000F6B04">
              <w:rPr>
                <w:rFonts w:eastAsia="Arial" w:cs="Arial"/>
                <w:sz w:val="22"/>
              </w:rPr>
              <w:t xml:space="preserve">doorstroom minimaal is. </w:t>
            </w:r>
          </w:p>
          <w:p w14:paraId="7E0C38A9" w14:textId="77777777" w:rsidR="007C0035" w:rsidRDefault="007C0035" w:rsidP="000F6B04">
            <w:pPr>
              <w:pBdr>
                <w:top w:val="nil"/>
                <w:left w:val="nil"/>
                <w:bottom w:val="nil"/>
                <w:right w:val="nil"/>
                <w:between w:val="nil"/>
              </w:pBdr>
              <w:suppressAutoHyphens/>
              <w:spacing w:after="0"/>
              <w:textDirection w:val="btLr"/>
              <w:textAlignment w:val="top"/>
              <w:outlineLvl w:val="0"/>
              <w:rPr>
                <w:rFonts w:eastAsia="Arial" w:cs="Arial"/>
                <w:sz w:val="22"/>
              </w:rPr>
            </w:pPr>
          </w:p>
          <w:p w14:paraId="1D116B25" w14:textId="2398ECDF" w:rsidR="000F6B04" w:rsidRPr="007C0035" w:rsidRDefault="007C0035" w:rsidP="000F6B0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H</w:t>
            </w:r>
            <w:r w:rsidR="000F6B04" w:rsidRPr="007C0035">
              <w:rPr>
                <w:rFonts w:eastAsia="Arial" w:cs="Arial"/>
                <w:i/>
                <w:sz w:val="22"/>
              </w:rPr>
              <w:t xml:space="preserve">oe is de verhouding woningnood versus </w:t>
            </w:r>
            <w:r w:rsidR="00973C65">
              <w:rPr>
                <w:rFonts w:eastAsia="Arial" w:cs="Arial"/>
                <w:i/>
                <w:sz w:val="22"/>
              </w:rPr>
              <w:t xml:space="preserve">de </w:t>
            </w:r>
            <w:r w:rsidR="000F6B04" w:rsidRPr="007C0035">
              <w:rPr>
                <w:rFonts w:eastAsia="Arial" w:cs="Arial"/>
                <w:i/>
                <w:sz w:val="22"/>
              </w:rPr>
              <w:t>gemeente</w:t>
            </w:r>
            <w:r w:rsidR="00D61E94">
              <w:rPr>
                <w:rFonts w:eastAsia="Arial" w:cs="Arial"/>
                <w:i/>
                <w:sz w:val="22"/>
              </w:rPr>
              <w:t>lijke wachtlijst</w:t>
            </w:r>
            <w:r w:rsidR="00973C65">
              <w:rPr>
                <w:rFonts w:eastAsia="Arial" w:cs="Arial"/>
                <w:i/>
                <w:sz w:val="22"/>
              </w:rPr>
              <w:t xml:space="preserve"> voor beschermd / beschut wonen</w:t>
            </w:r>
            <w:r w:rsidR="000F6B04" w:rsidRPr="007C0035">
              <w:rPr>
                <w:rFonts w:eastAsia="Arial" w:cs="Arial"/>
                <w:i/>
                <w:sz w:val="22"/>
              </w:rPr>
              <w:t>?</w:t>
            </w:r>
          </w:p>
          <w:p w14:paraId="40482962" w14:textId="2FA61667" w:rsidR="000F6B04" w:rsidRDefault="003260F1"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Reactie:</w:t>
            </w:r>
            <w:r w:rsidR="007C0035">
              <w:rPr>
                <w:rFonts w:eastAsia="Arial" w:cs="Arial"/>
                <w:sz w:val="22"/>
              </w:rPr>
              <w:t xml:space="preserve"> vermoeden is d</w:t>
            </w:r>
            <w:r w:rsidR="000F6B04">
              <w:rPr>
                <w:rFonts w:eastAsia="Arial" w:cs="Arial"/>
                <w:sz w:val="22"/>
              </w:rPr>
              <w:t xml:space="preserve">e woningnood. </w:t>
            </w:r>
          </w:p>
          <w:p w14:paraId="59CF611B" w14:textId="77777777" w:rsidR="003E0B96" w:rsidRDefault="003E0B96" w:rsidP="000F6B04">
            <w:pPr>
              <w:pBdr>
                <w:top w:val="nil"/>
                <w:left w:val="nil"/>
                <w:bottom w:val="nil"/>
                <w:right w:val="nil"/>
                <w:between w:val="nil"/>
              </w:pBdr>
              <w:suppressAutoHyphens/>
              <w:spacing w:after="0"/>
              <w:textDirection w:val="btLr"/>
              <w:textAlignment w:val="top"/>
              <w:outlineLvl w:val="0"/>
              <w:rPr>
                <w:rFonts w:eastAsia="Arial" w:cs="Arial"/>
                <w:sz w:val="22"/>
              </w:rPr>
            </w:pPr>
          </w:p>
          <w:p w14:paraId="2B685E42" w14:textId="2065A21D" w:rsidR="000F6B04" w:rsidRPr="003E0B96" w:rsidRDefault="003E0B96" w:rsidP="000F6B0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W</w:t>
            </w:r>
            <w:r w:rsidR="000F6B04" w:rsidRPr="003E0B96">
              <w:rPr>
                <w:rFonts w:eastAsia="Arial" w:cs="Arial"/>
                <w:i/>
                <w:sz w:val="22"/>
              </w:rPr>
              <w:t>at is de ideale situatie?</w:t>
            </w:r>
          </w:p>
          <w:p w14:paraId="5DF4D2A8" w14:textId="0B477A10" w:rsidR="000F6B04" w:rsidRDefault="003260F1"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Reactie:</w:t>
            </w:r>
            <w:r w:rsidR="003E0B96">
              <w:rPr>
                <w:rFonts w:eastAsia="Arial" w:cs="Arial"/>
                <w:sz w:val="22"/>
              </w:rPr>
              <w:t xml:space="preserve"> </w:t>
            </w:r>
            <w:r w:rsidR="000F6B04">
              <w:rPr>
                <w:rFonts w:eastAsia="Arial" w:cs="Arial"/>
                <w:sz w:val="22"/>
              </w:rPr>
              <w:t>personeelstekort is</w:t>
            </w:r>
            <w:r w:rsidR="003E0B96">
              <w:rPr>
                <w:rFonts w:eastAsia="Arial" w:cs="Arial"/>
                <w:sz w:val="22"/>
              </w:rPr>
              <w:t xml:space="preserve"> een crime op dit moment. Meer v</w:t>
            </w:r>
            <w:r w:rsidR="000F6B04">
              <w:rPr>
                <w:rFonts w:eastAsia="Arial" w:cs="Arial"/>
                <w:sz w:val="22"/>
              </w:rPr>
              <w:t xml:space="preserve">astgoed zou zeker </w:t>
            </w:r>
            <w:r w:rsidR="003E0B96">
              <w:rPr>
                <w:rFonts w:eastAsia="Arial" w:cs="Arial"/>
                <w:sz w:val="22"/>
              </w:rPr>
              <w:t>helpen</w:t>
            </w:r>
            <w:r w:rsidR="000F6B04">
              <w:rPr>
                <w:rFonts w:eastAsia="Arial" w:cs="Arial"/>
                <w:sz w:val="22"/>
              </w:rPr>
              <w:t>, d</w:t>
            </w:r>
            <w:r>
              <w:rPr>
                <w:rFonts w:eastAsia="Arial" w:cs="Arial"/>
                <w:sz w:val="22"/>
              </w:rPr>
              <w:t>an kun je meer mensen een woonplek aanbieden.</w:t>
            </w:r>
          </w:p>
          <w:p w14:paraId="368F3F55" w14:textId="77777777" w:rsidR="003E0B96" w:rsidRDefault="003E0B96" w:rsidP="000F6B04">
            <w:pPr>
              <w:pBdr>
                <w:top w:val="nil"/>
                <w:left w:val="nil"/>
                <w:bottom w:val="nil"/>
                <w:right w:val="nil"/>
                <w:between w:val="nil"/>
              </w:pBdr>
              <w:suppressAutoHyphens/>
              <w:spacing w:after="0"/>
              <w:textDirection w:val="btLr"/>
              <w:textAlignment w:val="top"/>
              <w:outlineLvl w:val="0"/>
              <w:rPr>
                <w:rFonts w:eastAsia="Arial" w:cs="Arial"/>
                <w:sz w:val="22"/>
              </w:rPr>
            </w:pPr>
          </w:p>
          <w:p w14:paraId="14425837" w14:textId="6E9AF410" w:rsidR="000F6B04" w:rsidRPr="003E0B96" w:rsidRDefault="003E0B96" w:rsidP="000F6B0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I</w:t>
            </w:r>
            <w:r w:rsidR="000F6B04" w:rsidRPr="003E0B96">
              <w:rPr>
                <w:rFonts w:eastAsia="Arial" w:cs="Arial"/>
                <w:i/>
                <w:sz w:val="22"/>
              </w:rPr>
              <w:t>s ambulante begeleiding een optie om mensen beter te begeleiden? Qua tijd is amb</w:t>
            </w:r>
            <w:r>
              <w:rPr>
                <w:rFonts w:eastAsia="Arial" w:cs="Arial"/>
                <w:i/>
                <w:sz w:val="22"/>
              </w:rPr>
              <w:t>ulante b</w:t>
            </w:r>
            <w:r w:rsidR="000F6B04" w:rsidRPr="003E0B96">
              <w:rPr>
                <w:rFonts w:eastAsia="Arial" w:cs="Arial"/>
                <w:i/>
                <w:sz w:val="22"/>
              </w:rPr>
              <w:t>eg</w:t>
            </w:r>
            <w:r>
              <w:rPr>
                <w:rFonts w:eastAsia="Arial" w:cs="Arial"/>
                <w:i/>
                <w:sz w:val="22"/>
              </w:rPr>
              <w:t>eleiding b</w:t>
            </w:r>
            <w:r w:rsidR="000F6B04" w:rsidRPr="003E0B96">
              <w:rPr>
                <w:rFonts w:eastAsia="Arial" w:cs="Arial"/>
                <w:i/>
                <w:sz w:val="22"/>
              </w:rPr>
              <w:t xml:space="preserve">eperkt. </w:t>
            </w:r>
          </w:p>
          <w:p w14:paraId="503F0002" w14:textId="6E2E67B5" w:rsidR="000F6B04" w:rsidRDefault="003260F1"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lastRenderedPageBreak/>
              <w:t>Reactie</w:t>
            </w:r>
            <w:r w:rsidR="003E0B96">
              <w:rPr>
                <w:rFonts w:eastAsia="Arial" w:cs="Arial"/>
                <w:sz w:val="22"/>
              </w:rPr>
              <w:t>:</w:t>
            </w:r>
            <w:r w:rsidR="00973C65">
              <w:rPr>
                <w:rFonts w:eastAsia="Arial" w:cs="Arial"/>
                <w:sz w:val="22"/>
              </w:rPr>
              <w:t xml:space="preserve"> Waar </w:t>
            </w:r>
            <w:r w:rsidR="000F6B04">
              <w:rPr>
                <w:rFonts w:eastAsia="Arial" w:cs="Arial"/>
                <w:sz w:val="22"/>
              </w:rPr>
              <w:t xml:space="preserve">ga je op sturen? </w:t>
            </w:r>
            <w:proofErr w:type="spellStart"/>
            <w:r w:rsidR="00973C65">
              <w:rPr>
                <w:rFonts w:eastAsia="Arial" w:cs="Arial"/>
                <w:sz w:val="22"/>
              </w:rPr>
              <w:t>Kwintes</w:t>
            </w:r>
            <w:proofErr w:type="spellEnd"/>
            <w:r w:rsidR="00973C65">
              <w:rPr>
                <w:rFonts w:eastAsia="Arial" w:cs="Arial"/>
                <w:sz w:val="22"/>
              </w:rPr>
              <w:t xml:space="preserve"> is </w:t>
            </w:r>
            <w:r w:rsidR="000F6B04">
              <w:rPr>
                <w:rFonts w:eastAsia="Arial" w:cs="Arial"/>
                <w:sz w:val="22"/>
              </w:rPr>
              <w:t>onderdeel v</w:t>
            </w:r>
            <w:r w:rsidR="00E54508">
              <w:rPr>
                <w:rFonts w:eastAsia="Arial" w:cs="Arial"/>
                <w:sz w:val="22"/>
              </w:rPr>
              <w:t xml:space="preserve">an </w:t>
            </w:r>
            <w:r w:rsidR="000F6B04">
              <w:rPr>
                <w:rFonts w:eastAsia="Arial" w:cs="Arial"/>
                <w:sz w:val="22"/>
              </w:rPr>
              <w:t>d</w:t>
            </w:r>
            <w:r w:rsidR="00E54508">
              <w:rPr>
                <w:rFonts w:eastAsia="Arial" w:cs="Arial"/>
                <w:sz w:val="22"/>
              </w:rPr>
              <w:t>e</w:t>
            </w:r>
            <w:r w:rsidR="000F6B04">
              <w:rPr>
                <w:rFonts w:eastAsia="Arial" w:cs="Arial"/>
                <w:sz w:val="22"/>
              </w:rPr>
              <w:t xml:space="preserve"> gedeelde zorg, waarin </w:t>
            </w:r>
            <w:proofErr w:type="spellStart"/>
            <w:r w:rsidR="00973C65">
              <w:rPr>
                <w:rFonts w:eastAsia="Arial" w:cs="Arial"/>
                <w:sz w:val="22"/>
              </w:rPr>
              <w:t>Kwintes</w:t>
            </w:r>
            <w:proofErr w:type="spellEnd"/>
            <w:r w:rsidR="00973C65">
              <w:rPr>
                <w:rFonts w:eastAsia="Arial" w:cs="Arial"/>
                <w:sz w:val="22"/>
              </w:rPr>
              <w:t xml:space="preserve"> </w:t>
            </w:r>
            <w:r w:rsidR="000F6B04">
              <w:rPr>
                <w:rFonts w:eastAsia="Arial" w:cs="Arial"/>
                <w:sz w:val="22"/>
              </w:rPr>
              <w:t>de ggz mis</w:t>
            </w:r>
            <w:r w:rsidR="003B2A19">
              <w:rPr>
                <w:rFonts w:eastAsia="Arial" w:cs="Arial"/>
                <w:sz w:val="22"/>
              </w:rPr>
              <w:t>t, e</w:t>
            </w:r>
            <w:r w:rsidR="00973C65">
              <w:rPr>
                <w:rFonts w:eastAsia="Arial" w:cs="Arial"/>
                <w:sz w:val="22"/>
              </w:rPr>
              <w:t>n is dus mede afhankelijk van anderen (de keten) in de zorg.</w:t>
            </w:r>
          </w:p>
          <w:p w14:paraId="6D1AC133" w14:textId="77777777" w:rsidR="00E54508" w:rsidRDefault="00E54508" w:rsidP="000F6B04">
            <w:pPr>
              <w:pBdr>
                <w:top w:val="nil"/>
                <w:left w:val="nil"/>
                <w:bottom w:val="nil"/>
                <w:right w:val="nil"/>
                <w:between w:val="nil"/>
              </w:pBdr>
              <w:suppressAutoHyphens/>
              <w:spacing w:after="0"/>
              <w:textDirection w:val="btLr"/>
              <w:textAlignment w:val="top"/>
              <w:outlineLvl w:val="0"/>
              <w:rPr>
                <w:rFonts w:eastAsia="Arial" w:cs="Arial"/>
                <w:sz w:val="22"/>
              </w:rPr>
            </w:pPr>
          </w:p>
          <w:p w14:paraId="1BF03840" w14:textId="5D572D49" w:rsidR="000F6B04" w:rsidRPr="00E54508" w:rsidRDefault="00E54508" w:rsidP="000F6B0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 xml:space="preserve">De rol van de GCR </w:t>
            </w:r>
            <w:r w:rsidR="000F6B04" w:rsidRPr="00E54508">
              <w:rPr>
                <w:rFonts w:eastAsia="Arial" w:cs="Arial"/>
                <w:i/>
                <w:sz w:val="22"/>
              </w:rPr>
              <w:t xml:space="preserve">is advies uitbrengen aan BenW. We constateren een </w:t>
            </w:r>
            <w:r w:rsidR="00973C65">
              <w:rPr>
                <w:rFonts w:eastAsia="Arial" w:cs="Arial"/>
                <w:i/>
                <w:sz w:val="22"/>
              </w:rPr>
              <w:t xml:space="preserve"> groot</w:t>
            </w:r>
            <w:r w:rsidR="000F6B04" w:rsidRPr="00E54508">
              <w:rPr>
                <w:rFonts w:eastAsia="Arial" w:cs="Arial"/>
                <w:i/>
                <w:sz w:val="22"/>
              </w:rPr>
              <w:t xml:space="preserve"> prob</w:t>
            </w:r>
            <w:r>
              <w:rPr>
                <w:rFonts w:eastAsia="Arial" w:cs="Arial"/>
                <w:i/>
                <w:sz w:val="22"/>
              </w:rPr>
              <w:t>leem met een wachtlijst van 1 à</w:t>
            </w:r>
            <w:r w:rsidR="003B2A19">
              <w:rPr>
                <w:rFonts w:eastAsia="Arial" w:cs="Arial"/>
                <w:i/>
                <w:sz w:val="22"/>
              </w:rPr>
              <w:t>1,5 jaar.</w:t>
            </w:r>
          </w:p>
          <w:p w14:paraId="69AABBD3" w14:textId="6345B36B" w:rsidR="000F6B04" w:rsidRDefault="00E54508"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Reactie:</w:t>
            </w:r>
            <w:r w:rsidR="000F6B04">
              <w:rPr>
                <w:rFonts w:eastAsia="Arial" w:cs="Arial"/>
                <w:sz w:val="22"/>
              </w:rPr>
              <w:t xml:space="preserve"> het</w:t>
            </w:r>
            <w:r>
              <w:rPr>
                <w:rFonts w:eastAsia="Arial" w:cs="Arial"/>
                <w:sz w:val="22"/>
              </w:rPr>
              <w:t xml:space="preserve"> betreft</w:t>
            </w:r>
            <w:r w:rsidR="000F6B04">
              <w:rPr>
                <w:rFonts w:eastAsia="Arial" w:cs="Arial"/>
                <w:sz w:val="22"/>
              </w:rPr>
              <w:t xml:space="preserve"> een stukje intramurale zorg.</w:t>
            </w:r>
            <w:r>
              <w:rPr>
                <w:rFonts w:eastAsia="Arial" w:cs="Arial"/>
                <w:sz w:val="22"/>
              </w:rPr>
              <w:t xml:space="preserve"> Er liggen </w:t>
            </w:r>
            <w:proofErr w:type="spellStart"/>
            <w:r>
              <w:rPr>
                <w:rFonts w:eastAsia="Arial" w:cs="Arial"/>
                <w:sz w:val="22"/>
              </w:rPr>
              <w:t>mogelijk</w:t>
            </w:r>
            <w:r w:rsidR="003B2A19">
              <w:rPr>
                <w:rFonts w:eastAsia="Arial" w:cs="Arial"/>
                <w:sz w:val="22"/>
              </w:rPr>
              <w:t>-</w:t>
            </w:r>
            <w:r>
              <w:rPr>
                <w:rFonts w:eastAsia="Arial" w:cs="Arial"/>
                <w:sz w:val="22"/>
              </w:rPr>
              <w:t>heden</w:t>
            </w:r>
            <w:proofErr w:type="spellEnd"/>
            <w:r>
              <w:rPr>
                <w:rFonts w:eastAsia="Arial" w:cs="Arial"/>
                <w:sz w:val="22"/>
              </w:rPr>
              <w:t xml:space="preserve"> </w:t>
            </w:r>
            <w:r w:rsidR="000F6B04">
              <w:rPr>
                <w:rFonts w:eastAsia="Arial" w:cs="Arial"/>
                <w:sz w:val="22"/>
              </w:rPr>
              <w:t xml:space="preserve">bij Vastgoed wat nu leeg staat. </w:t>
            </w:r>
          </w:p>
          <w:p w14:paraId="1DB62930" w14:textId="77777777" w:rsidR="00E54508" w:rsidRDefault="00E54508" w:rsidP="000F6B04">
            <w:pPr>
              <w:pBdr>
                <w:top w:val="nil"/>
                <w:left w:val="nil"/>
                <w:bottom w:val="nil"/>
                <w:right w:val="nil"/>
                <w:between w:val="nil"/>
              </w:pBdr>
              <w:suppressAutoHyphens/>
              <w:spacing w:after="0"/>
              <w:textDirection w:val="btLr"/>
              <w:textAlignment w:val="top"/>
              <w:outlineLvl w:val="0"/>
              <w:rPr>
                <w:rFonts w:eastAsia="Arial" w:cs="Arial"/>
                <w:sz w:val="22"/>
              </w:rPr>
            </w:pPr>
          </w:p>
          <w:p w14:paraId="55F47FEB" w14:textId="2748CEF5" w:rsidR="000F6B04" w:rsidRPr="00E54508" w:rsidRDefault="00E54508" w:rsidP="000F6B0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Wat zouden we</w:t>
            </w:r>
            <w:r w:rsidR="000F6B04" w:rsidRPr="00E54508">
              <w:rPr>
                <w:rFonts w:eastAsia="Arial" w:cs="Arial"/>
                <w:i/>
                <w:sz w:val="22"/>
              </w:rPr>
              <w:t xml:space="preserve"> met z</w:t>
            </w:r>
            <w:r>
              <w:rPr>
                <w:rFonts w:eastAsia="Arial" w:cs="Arial"/>
                <w:i/>
                <w:sz w:val="22"/>
              </w:rPr>
              <w:t>’</w:t>
            </w:r>
            <w:r w:rsidR="000F6B04" w:rsidRPr="00E54508">
              <w:rPr>
                <w:rFonts w:eastAsia="Arial" w:cs="Arial"/>
                <w:i/>
                <w:sz w:val="22"/>
              </w:rPr>
              <w:t xml:space="preserve">n allen kunnen doen om </w:t>
            </w:r>
            <w:proofErr w:type="spellStart"/>
            <w:r w:rsidR="000F6B04" w:rsidRPr="00E54508">
              <w:rPr>
                <w:rFonts w:eastAsia="Arial" w:cs="Arial"/>
                <w:i/>
                <w:sz w:val="22"/>
              </w:rPr>
              <w:t>Kwintes</w:t>
            </w:r>
            <w:proofErr w:type="spellEnd"/>
            <w:r w:rsidR="000F6B04" w:rsidRPr="00E54508">
              <w:rPr>
                <w:rFonts w:eastAsia="Arial" w:cs="Arial"/>
                <w:i/>
                <w:sz w:val="22"/>
              </w:rPr>
              <w:t xml:space="preserve"> te helpen?</w:t>
            </w:r>
          </w:p>
          <w:p w14:paraId="1FDC344A" w14:textId="61555ECF" w:rsidR="000F6B04" w:rsidRDefault="00E54508"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Reactie: </w:t>
            </w:r>
            <w:r w:rsidR="000F6B04">
              <w:rPr>
                <w:rFonts w:eastAsia="Arial" w:cs="Arial"/>
                <w:sz w:val="22"/>
              </w:rPr>
              <w:t xml:space="preserve">huisvesting, </w:t>
            </w:r>
            <w:r w:rsidR="009F463F">
              <w:rPr>
                <w:rFonts w:eastAsia="Arial" w:cs="Arial"/>
                <w:sz w:val="22"/>
              </w:rPr>
              <w:t xml:space="preserve">een </w:t>
            </w:r>
            <w:r w:rsidR="000F6B04">
              <w:rPr>
                <w:rFonts w:eastAsia="Arial" w:cs="Arial"/>
                <w:sz w:val="22"/>
              </w:rPr>
              <w:t>goed</w:t>
            </w:r>
            <w:r w:rsidR="009F463F">
              <w:rPr>
                <w:rFonts w:eastAsia="Arial" w:cs="Arial"/>
                <w:sz w:val="22"/>
              </w:rPr>
              <w:t>e</w:t>
            </w:r>
            <w:r w:rsidR="000F6B04">
              <w:rPr>
                <w:rFonts w:eastAsia="Arial" w:cs="Arial"/>
                <w:sz w:val="22"/>
              </w:rPr>
              <w:t xml:space="preserve"> werkgever zijn, want er is een personeelstekort. Financiering v</w:t>
            </w:r>
            <w:r w:rsidR="009F463F">
              <w:rPr>
                <w:rFonts w:eastAsia="Arial" w:cs="Arial"/>
                <w:sz w:val="22"/>
              </w:rPr>
              <w:t xml:space="preserve">an </w:t>
            </w:r>
            <w:r w:rsidR="000F6B04">
              <w:rPr>
                <w:rFonts w:eastAsia="Arial" w:cs="Arial"/>
                <w:sz w:val="22"/>
              </w:rPr>
              <w:t>d</w:t>
            </w:r>
            <w:r w:rsidR="009F463F">
              <w:rPr>
                <w:rFonts w:eastAsia="Arial" w:cs="Arial"/>
                <w:sz w:val="22"/>
              </w:rPr>
              <w:t>e</w:t>
            </w:r>
            <w:r w:rsidR="000F6B04">
              <w:rPr>
                <w:rFonts w:eastAsia="Arial" w:cs="Arial"/>
                <w:sz w:val="22"/>
              </w:rPr>
              <w:t xml:space="preserve"> 24 uur thuiszorg is echt een probleem. </w:t>
            </w:r>
          </w:p>
          <w:p w14:paraId="5DCEAD29" w14:textId="41A8F70A" w:rsidR="000F6B04" w:rsidRDefault="000F6B04"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Bij de aanbesteding is er regionaal een voorstel geweest. Energie </w:t>
            </w:r>
            <w:r w:rsidR="009F463F">
              <w:rPr>
                <w:rFonts w:eastAsia="Arial" w:cs="Arial"/>
                <w:sz w:val="22"/>
              </w:rPr>
              <w:t>-</w:t>
            </w:r>
            <w:r>
              <w:rPr>
                <w:rFonts w:eastAsia="Arial" w:cs="Arial"/>
                <w:sz w:val="22"/>
              </w:rPr>
              <w:t xml:space="preserve">tarieven, personeelskosten etc. spelen een rol. </w:t>
            </w:r>
            <w:r w:rsidR="009F463F">
              <w:rPr>
                <w:rFonts w:eastAsia="Arial" w:cs="Arial"/>
                <w:sz w:val="22"/>
              </w:rPr>
              <w:t>Verder zijn o</w:t>
            </w:r>
            <w:r>
              <w:rPr>
                <w:rFonts w:eastAsia="Arial" w:cs="Arial"/>
                <w:sz w:val="22"/>
              </w:rPr>
              <w:t>verheadkosten duidelijk hoger geworden.</w:t>
            </w:r>
          </w:p>
          <w:p w14:paraId="55784565" w14:textId="558D26AB" w:rsidR="003078BB" w:rsidRDefault="009F463F" w:rsidP="000F6B04">
            <w:pPr>
              <w:pBdr>
                <w:top w:val="nil"/>
                <w:left w:val="nil"/>
                <w:bottom w:val="nil"/>
                <w:right w:val="nil"/>
                <w:between w:val="nil"/>
              </w:pBdr>
              <w:suppressAutoHyphens/>
              <w:spacing w:after="0"/>
              <w:textDirection w:val="btLr"/>
              <w:textAlignment w:val="top"/>
              <w:outlineLvl w:val="0"/>
              <w:rPr>
                <w:rFonts w:eastAsia="Arial" w:cs="Arial"/>
                <w:sz w:val="22"/>
              </w:rPr>
            </w:pPr>
            <w:proofErr w:type="spellStart"/>
            <w:r>
              <w:rPr>
                <w:rFonts w:eastAsia="Arial" w:cs="Arial"/>
                <w:sz w:val="22"/>
              </w:rPr>
              <w:t>Kwintes</w:t>
            </w:r>
            <w:proofErr w:type="spellEnd"/>
            <w:r>
              <w:rPr>
                <w:rFonts w:eastAsia="Arial" w:cs="Arial"/>
                <w:sz w:val="22"/>
              </w:rPr>
              <w:t xml:space="preserve"> </w:t>
            </w:r>
            <w:r w:rsidR="000F6B04">
              <w:rPr>
                <w:rFonts w:eastAsia="Arial" w:cs="Arial"/>
                <w:sz w:val="22"/>
              </w:rPr>
              <w:t xml:space="preserve">wil zorg op maat leveren, </w:t>
            </w:r>
            <w:r>
              <w:rPr>
                <w:rFonts w:eastAsia="Arial" w:cs="Arial"/>
                <w:sz w:val="22"/>
              </w:rPr>
              <w:t>en heeft daar</w:t>
            </w:r>
            <w:r w:rsidR="000F6B04">
              <w:rPr>
                <w:rFonts w:eastAsia="Arial" w:cs="Arial"/>
                <w:sz w:val="22"/>
              </w:rPr>
              <w:t xml:space="preserve"> ook de produ</w:t>
            </w:r>
            <w:r>
              <w:rPr>
                <w:rFonts w:eastAsia="Arial" w:cs="Arial"/>
                <w:sz w:val="22"/>
              </w:rPr>
              <w:t>cten voor. St</w:t>
            </w:r>
            <w:r w:rsidR="000F6B04">
              <w:rPr>
                <w:rFonts w:eastAsia="Arial" w:cs="Arial"/>
                <w:sz w:val="22"/>
              </w:rPr>
              <w:t>imuleren v</w:t>
            </w:r>
            <w:r>
              <w:rPr>
                <w:rFonts w:eastAsia="Arial" w:cs="Arial"/>
                <w:sz w:val="22"/>
              </w:rPr>
              <w:t xml:space="preserve">an </w:t>
            </w:r>
            <w:r w:rsidR="000F6B04">
              <w:rPr>
                <w:rFonts w:eastAsia="Arial" w:cs="Arial"/>
                <w:sz w:val="22"/>
              </w:rPr>
              <w:t>d</w:t>
            </w:r>
            <w:r>
              <w:rPr>
                <w:rFonts w:eastAsia="Arial" w:cs="Arial"/>
                <w:sz w:val="22"/>
              </w:rPr>
              <w:t>e</w:t>
            </w:r>
            <w:r w:rsidR="000F6B04">
              <w:rPr>
                <w:rFonts w:eastAsia="Arial" w:cs="Arial"/>
                <w:sz w:val="22"/>
              </w:rPr>
              <w:t xml:space="preserve"> samenwerking </w:t>
            </w:r>
            <w:r>
              <w:rPr>
                <w:rFonts w:eastAsia="Arial" w:cs="Arial"/>
                <w:sz w:val="22"/>
              </w:rPr>
              <w:t xml:space="preserve">tussen de gemeente, </w:t>
            </w:r>
            <w:proofErr w:type="spellStart"/>
            <w:r>
              <w:rPr>
                <w:rFonts w:eastAsia="Arial" w:cs="Arial"/>
                <w:sz w:val="22"/>
              </w:rPr>
              <w:t>Kwintes</w:t>
            </w:r>
            <w:proofErr w:type="spellEnd"/>
            <w:r>
              <w:rPr>
                <w:rFonts w:eastAsia="Arial" w:cs="Arial"/>
                <w:sz w:val="22"/>
              </w:rPr>
              <w:t xml:space="preserve"> en ggz is een aandachtspunt.</w:t>
            </w:r>
            <w:r w:rsidR="000F6B04">
              <w:rPr>
                <w:rFonts w:eastAsia="Arial" w:cs="Arial"/>
                <w:sz w:val="22"/>
              </w:rPr>
              <w:t xml:space="preserve"> Denk ook aan vrijwilligerswerk. V</w:t>
            </w:r>
            <w:r>
              <w:rPr>
                <w:rFonts w:eastAsia="Arial" w:cs="Arial"/>
                <w:sz w:val="22"/>
              </w:rPr>
              <w:t xml:space="preserve">oor </w:t>
            </w:r>
            <w:r w:rsidR="000F6B04">
              <w:rPr>
                <w:rFonts w:eastAsia="Arial" w:cs="Arial"/>
                <w:sz w:val="22"/>
              </w:rPr>
              <w:t>w</w:t>
            </w:r>
            <w:r>
              <w:rPr>
                <w:rFonts w:eastAsia="Arial" w:cs="Arial"/>
                <w:sz w:val="22"/>
              </w:rPr>
              <w:t xml:space="preserve">at </w:t>
            </w:r>
            <w:r w:rsidR="000F6B04">
              <w:rPr>
                <w:rFonts w:eastAsia="Arial" w:cs="Arial"/>
                <w:sz w:val="22"/>
              </w:rPr>
              <w:t>b</w:t>
            </w:r>
            <w:r>
              <w:rPr>
                <w:rFonts w:eastAsia="Arial" w:cs="Arial"/>
                <w:sz w:val="22"/>
              </w:rPr>
              <w:t>etreft</w:t>
            </w:r>
            <w:r w:rsidR="000F6B04">
              <w:rPr>
                <w:rFonts w:eastAsia="Arial" w:cs="Arial"/>
                <w:sz w:val="22"/>
              </w:rPr>
              <w:t xml:space="preserve"> inkoop t/m 2025 is dinsdag een overleg over de </w:t>
            </w:r>
            <w:r w:rsidR="00973C65">
              <w:rPr>
                <w:rFonts w:eastAsia="Arial" w:cs="Arial"/>
                <w:sz w:val="22"/>
              </w:rPr>
              <w:t xml:space="preserve">regionale </w:t>
            </w:r>
            <w:r w:rsidR="000F6B04">
              <w:rPr>
                <w:rFonts w:eastAsia="Arial" w:cs="Arial"/>
                <w:sz w:val="22"/>
              </w:rPr>
              <w:t>aanbesteding</w:t>
            </w:r>
            <w:r w:rsidR="00973C65">
              <w:rPr>
                <w:rFonts w:eastAsia="Arial" w:cs="Arial"/>
                <w:sz w:val="22"/>
              </w:rPr>
              <w:t>sprocedure.</w:t>
            </w:r>
          </w:p>
          <w:p w14:paraId="1212C0DC" w14:textId="37D08482" w:rsidR="000F6B04" w:rsidRDefault="000F6B04"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 </w:t>
            </w:r>
          </w:p>
          <w:p w14:paraId="747D8026" w14:textId="5DD7292F" w:rsidR="000F6B04" w:rsidRPr="003078BB" w:rsidRDefault="003078BB" w:rsidP="000F6B0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I</w:t>
            </w:r>
            <w:r w:rsidR="000F6B04" w:rsidRPr="003078BB">
              <w:rPr>
                <w:rFonts w:eastAsia="Arial" w:cs="Arial"/>
                <w:i/>
                <w:sz w:val="22"/>
              </w:rPr>
              <w:t xml:space="preserve">s de balans tussen parttime en fulltime medewerkers op orde? </w:t>
            </w:r>
          </w:p>
          <w:p w14:paraId="55E2C1BF" w14:textId="3731867E" w:rsidR="000F6B04" w:rsidRDefault="003078BB"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Reactie: er</w:t>
            </w:r>
            <w:r w:rsidR="000F6B04">
              <w:rPr>
                <w:rFonts w:eastAsia="Arial" w:cs="Arial"/>
                <w:sz w:val="22"/>
              </w:rPr>
              <w:t xml:space="preserve"> is wel aandacht voor om </w:t>
            </w:r>
            <w:r>
              <w:rPr>
                <w:rFonts w:eastAsia="Arial" w:cs="Arial"/>
                <w:sz w:val="22"/>
              </w:rPr>
              <w:t xml:space="preserve">de balans tussen werk en privé </w:t>
            </w:r>
            <w:r w:rsidR="000F6B04">
              <w:rPr>
                <w:rFonts w:eastAsia="Arial" w:cs="Arial"/>
                <w:sz w:val="22"/>
              </w:rPr>
              <w:t xml:space="preserve"> op orde te houden. Signalen van onbalans willen we eerder in beeld brengen. Sommige werkzaamheden gaan we weghalen bij mensen, zoals het inroosteren etc. </w:t>
            </w:r>
            <w:r>
              <w:rPr>
                <w:rFonts w:eastAsia="Arial" w:cs="Arial"/>
                <w:sz w:val="22"/>
              </w:rPr>
              <w:t xml:space="preserve">Verder heeft </w:t>
            </w:r>
            <w:proofErr w:type="spellStart"/>
            <w:r>
              <w:rPr>
                <w:rFonts w:eastAsia="Arial" w:cs="Arial"/>
                <w:sz w:val="22"/>
              </w:rPr>
              <w:t>Kwintes</w:t>
            </w:r>
            <w:proofErr w:type="spellEnd"/>
            <w:r>
              <w:rPr>
                <w:rFonts w:eastAsia="Arial" w:cs="Arial"/>
                <w:sz w:val="22"/>
              </w:rPr>
              <w:t xml:space="preserve"> </w:t>
            </w:r>
            <w:r w:rsidR="000F6B04">
              <w:rPr>
                <w:rFonts w:eastAsia="Arial" w:cs="Arial"/>
                <w:sz w:val="22"/>
              </w:rPr>
              <w:t xml:space="preserve">ook te maken </w:t>
            </w:r>
            <w:r>
              <w:rPr>
                <w:rFonts w:eastAsia="Arial" w:cs="Arial"/>
                <w:sz w:val="22"/>
              </w:rPr>
              <w:t xml:space="preserve">met de beweging </w:t>
            </w:r>
            <w:r w:rsidR="000F6B04">
              <w:rPr>
                <w:rFonts w:eastAsia="Arial" w:cs="Arial"/>
                <w:sz w:val="22"/>
              </w:rPr>
              <w:t xml:space="preserve">dat mensen makkelijker van baan wisselen omdat er veel aanbod is, </w:t>
            </w:r>
            <w:r>
              <w:rPr>
                <w:rFonts w:eastAsia="Arial" w:cs="Arial"/>
                <w:sz w:val="22"/>
              </w:rPr>
              <w:t xml:space="preserve">en </w:t>
            </w:r>
            <w:r w:rsidR="000F6B04">
              <w:rPr>
                <w:rFonts w:eastAsia="Arial" w:cs="Arial"/>
                <w:sz w:val="22"/>
              </w:rPr>
              <w:t xml:space="preserve">men </w:t>
            </w:r>
            <w:r>
              <w:rPr>
                <w:rFonts w:eastAsia="Arial" w:cs="Arial"/>
                <w:sz w:val="22"/>
              </w:rPr>
              <w:t>bijvoorbeeld</w:t>
            </w:r>
            <w:r w:rsidR="000F6B04">
              <w:rPr>
                <w:rFonts w:eastAsia="Arial" w:cs="Arial"/>
                <w:sz w:val="22"/>
              </w:rPr>
              <w:t xml:space="preserve"> zzp</w:t>
            </w:r>
            <w:r w:rsidR="00D20839">
              <w:rPr>
                <w:rFonts w:eastAsia="Arial" w:cs="Arial"/>
                <w:sz w:val="22"/>
              </w:rPr>
              <w:t>-er wordt.</w:t>
            </w:r>
          </w:p>
          <w:p w14:paraId="772FACA0" w14:textId="77777777" w:rsidR="000F6B04" w:rsidRDefault="000F6B04" w:rsidP="000F6B04">
            <w:pPr>
              <w:pBdr>
                <w:top w:val="nil"/>
                <w:left w:val="nil"/>
                <w:bottom w:val="nil"/>
                <w:right w:val="nil"/>
                <w:between w:val="nil"/>
              </w:pBdr>
              <w:suppressAutoHyphens/>
              <w:spacing w:after="0"/>
              <w:textDirection w:val="btLr"/>
              <w:textAlignment w:val="top"/>
              <w:outlineLvl w:val="0"/>
              <w:rPr>
                <w:rFonts w:eastAsia="Arial" w:cs="Arial"/>
                <w:sz w:val="22"/>
              </w:rPr>
            </w:pPr>
          </w:p>
          <w:p w14:paraId="3B6B074E" w14:textId="11114171" w:rsidR="000F6B04" w:rsidRPr="00D20839" w:rsidRDefault="00D20839" w:rsidP="000F6B0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 xml:space="preserve">Werkt </w:t>
            </w:r>
            <w:proofErr w:type="spellStart"/>
            <w:r>
              <w:rPr>
                <w:rFonts w:eastAsia="Arial" w:cs="Arial"/>
                <w:i/>
                <w:sz w:val="22"/>
              </w:rPr>
              <w:t>Kwintes</w:t>
            </w:r>
            <w:proofErr w:type="spellEnd"/>
            <w:r>
              <w:rPr>
                <w:rFonts w:eastAsia="Arial" w:cs="Arial"/>
                <w:i/>
                <w:sz w:val="22"/>
              </w:rPr>
              <w:t xml:space="preserve"> </w:t>
            </w:r>
            <w:r w:rsidR="000F6B04" w:rsidRPr="00D20839">
              <w:rPr>
                <w:rFonts w:eastAsia="Arial" w:cs="Arial"/>
                <w:i/>
                <w:sz w:val="22"/>
              </w:rPr>
              <w:t>samen</w:t>
            </w:r>
            <w:r>
              <w:rPr>
                <w:rFonts w:eastAsia="Arial" w:cs="Arial"/>
                <w:i/>
                <w:sz w:val="22"/>
              </w:rPr>
              <w:t xml:space="preserve"> met </w:t>
            </w:r>
            <w:proofErr w:type="spellStart"/>
            <w:r>
              <w:rPr>
                <w:rFonts w:eastAsia="Arial" w:cs="Arial"/>
                <w:i/>
                <w:sz w:val="22"/>
              </w:rPr>
              <w:t>Gemiva</w:t>
            </w:r>
            <w:proofErr w:type="spellEnd"/>
            <w:r>
              <w:rPr>
                <w:rFonts w:eastAsia="Arial" w:cs="Arial"/>
                <w:i/>
                <w:sz w:val="22"/>
              </w:rPr>
              <w:t>?</w:t>
            </w:r>
          </w:p>
          <w:p w14:paraId="14041F25" w14:textId="4D8D92F4" w:rsidR="000F6B04" w:rsidRDefault="00D20839" w:rsidP="000F6B0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Reactie: </w:t>
            </w:r>
            <w:proofErr w:type="spellStart"/>
            <w:r>
              <w:rPr>
                <w:rFonts w:eastAsia="Arial" w:cs="Arial"/>
                <w:sz w:val="22"/>
              </w:rPr>
              <w:t>Kwintes</w:t>
            </w:r>
            <w:proofErr w:type="spellEnd"/>
            <w:r>
              <w:rPr>
                <w:rFonts w:eastAsia="Arial" w:cs="Arial"/>
                <w:sz w:val="22"/>
              </w:rPr>
              <w:t xml:space="preserve"> werkt</w:t>
            </w:r>
            <w:r w:rsidR="000F6B04">
              <w:rPr>
                <w:rFonts w:eastAsia="Arial" w:cs="Arial"/>
                <w:sz w:val="22"/>
              </w:rPr>
              <w:t xml:space="preserve"> wel met andere partijen in Gouda, maar de invulling is soms lastig te organiseren.</w:t>
            </w:r>
          </w:p>
          <w:p w14:paraId="7D2B7FD1" w14:textId="77777777" w:rsidR="000F6B04" w:rsidRDefault="000F6B04" w:rsidP="000F6B04">
            <w:pPr>
              <w:pBdr>
                <w:top w:val="nil"/>
                <w:left w:val="nil"/>
                <w:bottom w:val="nil"/>
                <w:right w:val="nil"/>
                <w:between w:val="nil"/>
              </w:pBdr>
              <w:suppressAutoHyphens/>
              <w:spacing w:after="0"/>
              <w:textDirection w:val="btLr"/>
              <w:textAlignment w:val="top"/>
              <w:outlineLvl w:val="0"/>
              <w:rPr>
                <w:rFonts w:eastAsia="Arial" w:cs="Arial"/>
                <w:sz w:val="22"/>
              </w:rPr>
            </w:pPr>
          </w:p>
          <w:p w14:paraId="46A13F0D" w14:textId="53E4AB61" w:rsidR="000F6B04" w:rsidRDefault="00D20839" w:rsidP="003B2A19">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sz w:val="22"/>
              </w:rPr>
              <w:t xml:space="preserve">Tenslotte bedankt voorzitter Bas en </w:t>
            </w:r>
            <w:r w:rsidR="00973C65">
              <w:rPr>
                <w:rFonts w:eastAsia="Arial" w:cs="Arial"/>
                <w:sz w:val="22"/>
              </w:rPr>
              <w:t>Marijke</w:t>
            </w:r>
            <w:r>
              <w:rPr>
                <w:rFonts w:eastAsia="Arial" w:cs="Arial"/>
                <w:sz w:val="22"/>
              </w:rPr>
              <w:t xml:space="preserve"> voor hun aanwezigheid en toelichting, waarna zij de vergadering verlaten.</w:t>
            </w:r>
            <w:bookmarkStart w:id="1" w:name="_GoBack"/>
            <w:bookmarkEnd w:id="1"/>
          </w:p>
        </w:tc>
        <w:tc>
          <w:tcPr>
            <w:tcW w:w="1363" w:type="dxa"/>
            <w:gridSpan w:val="2"/>
          </w:tcPr>
          <w:p w14:paraId="32FCA632" w14:textId="77777777" w:rsidR="000F6B04" w:rsidRPr="008458A3" w:rsidRDefault="000F6B04" w:rsidP="007333BD">
            <w:pPr>
              <w:rPr>
                <w:rFonts w:cs="Arial"/>
                <w:sz w:val="22"/>
              </w:rPr>
            </w:pPr>
          </w:p>
        </w:tc>
        <w:tc>
          <w:tcPr>
            <w:tcW w:w="901" w:type="dxa"/>
          </w:tcPr>
          <w:p w14:paraId="2180A927" w14:textId="77777777" w:rsidR="000F6B04" w:rsidRPr="008458A3" w:rsidRDefault="000F6B04">
            <w:pPr>
              <w:rPr>
                <w:rFonts w:cs="Arial"/>
                <w:sz w:val="22"/>
              </w:rPr>
            </w:pPr>
          </w:p>
        </w:tc>
      </w:tr>
      <w:tr w:rsidR="00B73111" w:rsidRPr="008458A3" w14:paraId="1CA31715"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69055DEA" w14:textId="157FDF1F" w:rsidR="00B73111" w:rsidRPr="008458A3" w:rsidRDefault="00BD4BC4" w:rsidP="00760DBA">
            <w:pPr>
              <w:spacing w:after="0"/>
              <w:contextualSpacing w:val="0"/>
              <w:jc w:val="center"/>
              <w:rPr>
                <w:rFonts w:cs="Arial"/>
                <w:b/>
                <w:sz w:val="22"/>
              </w:rPr>
            </w:pPr>
            <w:r>
              <w:rPr>
                <w:rFonts w:cs="Arial"/>
                <w:b/>
                <w:sz w:val="22"/>
              </w:rPr>
              <w:lastRenderedPageBreak/>
              <w:t>4</w:t>
            </w:r>
            <w:r w:rsidR="00773513">
              <w:rPr>
                <w:rFonts w:cs="Arial"/>
                <w:b/>
                <w:sz w:val="22"/>
              </w:rPr>
              <w:t>.</w:t>
            </w:r>
          </w:p>
        </w:tc>
        <w:tc>
          <w:tcPr>
            <w:tcW w:w="7022" w:type="dxa"/>
            <w:gridSpan w:val="5"/>
          </w:tcPr>
          <w:p w14:paraId="45C80866" w14:textId="77777777" w:rsidR="00082F2A" w:rsidRDefault="00B73111" w:rsidP="00BD4BC4">
            <w:pPr>
              <w:suppressAutoHyphens/>
              <w:spacing w:after="0"/>
              <w:outlineLvl w:val="0"/>
              <w:rPr>
                <w:rFonts w:eastAsia="Arial" w:cs="Arial"/>
                <w:b/>
                <w:sz w:val="22"/>
              </w:rPr>
            </w:pPr>
            <w:r w:rsidRPr="008458A3">
              <w:rPr>
                <w:rFonts w:eastAsia="Arial" w:cs="Arial"/>
                <w:b/>
                <w:sz w:val="22"/>
              </w:rPr>
              <w:t>GCR lopende zaken</w:t>
            </w:r>
          </w:p>
          <w:p w14:paraId="6902941B" w14:textId="09D2E0AC" w:rsidR="009044A7" w:rsidRDefault="00AE7060" w:rsidP="00336CA5">
            <w:pPr>
              <w:suppressAutoHyphens/>
              <w:spacing w:after="0"/>
              <w:outlineLvl w:val="0"/>
              <w:rPr>
                <w:rFonts w:eastAsia="Arial" w:cs="Arial"/>
                <w:sz w:val="22"/>
              </w:rPr>
            </w:pPr>
            <w:r>
              <w:rPr>
                <w:rFonts w:eastAsia="Arial" w:cs="Arial"/>
                <w:sz w:val="22"/>
              </w:rPr>
              <w:t>I</w:t>
            </w:r>
            <w:r w:rsidR="00F836FA">
              <w:rPr>
                <w:rFonts w:eastAsia="Arial" w:cs="Arial"/>
                <w:sz w:val="22"/>
              </w:rPr>
              <w:t>.</w:t>
            </w:r>
            <w:r>
              <w:rPr>
                <w:rFonts w:eastAsia="Arial" w:cs="Arial"/>
                <w:sz w:val="22"/>
              </w:rPr>
              <w:t>v</w:t>
            </w:r>
            <w:r w:rsidR="00F836FA">
              <w:rPr>
                <w:rFonts w:eastAsia="Arial" w:cs="Arial"/>
                <w:sz w:val="22"/>
              </w:rPr>
              <w:t>.</w:t>
            </w:r>
            <w:r>
              <w:rPr>
                <w:rFonts w:eastAsia="Arial" w:cs="Arial"/>
                <w:sz w:val="22"/>
              </w:rPr>
              <w:t>m</w:t>
            </w:r>
            <w:r w:rsidR="00F836FA">
              <w:rPr>
                <w:rFonts w:eastAsia="Arial" w:cs="Arial"/>
                <w:sz w:val="22"/>
              </w:rPr>
              <w:t>.</w:t>
            </w:r>
            <w:r>
              <w:rPr>
                <w:rFonts w:eastAsia="Arial" w:cs="Arial"/>
                <w:sz w:val="22"/>
              </w:rPr>
              <w:t xml:space="preserve"> tijdgebrek </w:t>
            </w:r>
            <w:r w:rsidR="00F836FA">
              <w:rPr>
                <w:rFonts w:eastAsia="Arial" w:cs="Arial"/>
                <w:sz w:val="22"/>
              </w:rPr>
              <w:t xml:space="preserve">worden de </w:t>
            </w:r>
            <w:r w:rsidR="005758C9">
              <w:rPr>
                <w:rFonts w:eastAsia="Arial" w:cs="Arial"/>
                <w:sz w:val="22"/>
              </w:rPr>
              <w:t xml:space="preserve">overige punten </w:t>
            </w:r>
            <w:r w:rsidR="00F836FA">
              <w:rPr>
                <w:rFonts w:eastAsia="Arial" w:cs="Arial"/>
                <w:sz w:val="22"/>
              </w:rPr>
              <w:t>in</w:t>
            </w:r>
            <w:r w:rsidR="005758C9">
              <w:rPr>
                <w:rFonts w:eastAsia="Arial" w:cs="Arial"/>
                <w:sz w:val="22"/>
              </w:rPr>
              <w:t xml:space="preserve"> de </w:t>
            </w:r>
            <w:r w:rsidR="00F836FA">
              <w:rPr>
                <w:rFonts w:eastAsia="Arial" w:cs="Arial"/>
                <w:sz w:val="22"/>
              </w:rPr>
              <w:t>volgende vergadering behandeld.</w:t>
            </w:r>
          </w:p>
          <w:p w14:paraId="247F3F3A" w14:textId="51229626" w:rsidR="00AE7060" w:rsidRDefault="00AE7060" w:rsidP="00336CA5">
            <w:pPr>
              <w:suppressAutoHyphens/>
              <w:spacing w:after="0"/>
              <w:outlineLvl w:val="0"/>
              <w:rPr>
                <w:rFonts w:eastAsia="Arial" w:cs="Arial"/>
                <w:sz w:val="22"/>
              </w:rPr>
            </w:pPr>
          </w:p>
          <w:p w14:paraId="2CA5FCFB" w14:textId="50B0E2E9" w:rsidR="00AE7060" w:rsidRDefault="00F836FA" w:rsidP="00336CA5">
            <w:pPr>
              <w:suppressAutoHyphens/>
              <w:spacing w:after="0"/>
              <w:outlineLvl w:val="0"/>
              <w:rPr>
                <w:rFonts w:eastAsia="Arial" w:cs="Arial"/>
                <w:sz w:val="22"/>
              </w:rPr>
            </w:pPr>
            <w:r>
              <w:rPr>
                <w:rFonts w:eastAsia="Arial" w:cs="Arial"/>
                <w:sz w:val="22"/>
              </w:rPr>
              <w:t>Voorzitter deelt mede dat de b</w:t>
            </w:r>
            <w:r w:rsidR="00AE7060">
              <w:rPr>
                <w:rFonts w:eastAsia="Arial" w:cs="Arial"/>
                <w:sz w:val="22"/>
              </w:rPr>
              <w:t>egroting</w:t>
            </w:r>
            <w:r>
              <w:rPr>
                <w:rFonts w:eastAsia="Arial" w:cs="Arial"/>
                <w:sz w:val="22"/>
              </w:rPr>
              <w:t xml:space="preserve"> 2023 is goedgekeurd, </w:t>
            </w:r>
            <w:r w:rsidR="00AE7060">
              <w:rPr>
                <w:rFonts w:eastAsia="Arial" w:cs="Arial"/>
                <w:sz w:val="22"/>
              </w:rPr>
              <w:t>dus m</w:t>
            </w:r>
            <w:r>
              <w:rPr>
                <w:rFonts w:eastAsia="Arial" w:cs="Arial"/>
                <w:sz w:val="22"/>
              </w:rPr>
              <w:t>.</w:t>
            </w:r>
            <w:r w:rsidR="00AE7060">
              <w:rPr>
                <w:rFonts w:eastAsia="Arial" w:cs="Arial"/>
                <w:sz w:val="22"/>
              </w:rPr>
              <w:t>i</w:t>
            </w:r>
            <w:r>
              <w:rPr>
                <w:rFonts w:eastAsia="Arial" w:cs="Arial"/>
                <w:sz w:val="22"/>
              </w:rPr>
              <w:t>.</w:t>
            </w:r>
            <w:r w:rsidR="00AE7060">
              <w:rPr>
                <w:rFonts w:eastAsia="Arial" w:cs="Arial"/>
                <w:sz w:val="22"/>
              </w:rPr>
              <w:t>v</w:t>
            </w:r>
            <w:r>
              <w:rPr>
                <w:rFonts w:eastAsia="Arial" w:cs="Arial"/>
                <w:sz w:val="22"/>
              </w:rPr>
              <w:t>.</w:t>
            </w:r>
            <w:r w:rsidR="00AE7060">
              <w:rPr>
                <w:rFonts w:eastAsia="Arial" w:cs="Arial"/>
                <w:sz w:val="22"/>
              </w:rPr>
              <w:t xml:space="preserve"> volg</w:t>
            </w:r>
            <w:r>
              <w:rPr>
                <w:rFonts w:eastAsia="Arial" w:cs="Arial"/>
                <w:sz w:val="22"/>
              </w:rPr>
              <w:t>end</w:t>
            </w:r>
            <w:r w:rsidR="00AE7060">
              <w:rPr>
                <w:rFonts w:eastAsia="Arial" w:cs="Arial"/>
                <w:sz w:val="22"/>
              </w:rPr>
              <w:t xml:space="preserve"> jaar </w:t>
            </w:r>
            <w:r>
              <w:rPr>
                <w:rFonts w:eastAsia="Arial" w:cs="Arial"/>
                <w:sz w:val="22"/>
              </w:rPr>
              <w:t xml:space="preserve">ontvangen de GCR leden een </w:t>
            </w:r>
            <w:r w:rsidR="00AE7060">
              <w:rPr>
                <w:rFonts w:eastAsia="Arial" w:cs="Arial"/>
                <w:sz w:val="22"/>
              </w:rPr>
              <w:t>andere vergoeding.</w:t>
            </w:r>
          </w:p>
          <w:p w14:paraId="3EA0E48A" w14:textId="77777777" w:rsidR="00AE7060" w:rsidRDefault="00AE7060" w:rsidP="00336CA5">
            <w:pPr>
              <w:suppressAutoHyphens/>
              <w:spacing w:after="0"/>
              <w:outlineLvl w:val="0"/>
              <w:rPr>
                <w:rFonts w:eastAsia="Arial" w:cs="Arial"/>
                <w:sz w:val="22"/>
              </w:rPr>
            </w:pPr>
          </w:p>
          <w:p w14:paraId="0DF0BFC4" w14:textId="7645E71D" w:rsidR="0085603B" w:rsidRPr="00AE7060" w:rsidRDefault="00AE7060" w:rsidP="00F836FA">
            <w:pPr>
              <w:suppressAutoHyphens/>
              <w:spacing w:after="0"/>
              <w:outlineLvl w:val="0"/>
              <w:rPr>
                <w:rFonts w:eastAsia="Arial" w:cs="Arial"/>
                <w:sz w:val="22"/>
              </w:rPr>
            </w:pPr>
            <w:r>
              <w:rPr>
                <w:rFonts w:eastAsia="Arial" w:cs="Arial"/>
                <w:sz w:val="22"/>
              </w:rPr>
              <w:t xml:space="preserve">Op </w:t>
            </w:r>
            <w:r w:rsidR="00F836FA">
              <w:rPr>
                <w:rFonts w:eastAsia="Arial" w:cs="Arial"/>
                <w:sz w:val="22"/>
              </w:rPr>
              <w:t>15 december aanstaande is de GCR</w:t>
            </w:r>
            <w:r w:rsidR="005758C9">
              <w:rPr>
                <w:rFonts w:eastAsia="Arial" w:cs="Arial"/>
                <w:sz w:val="22"/>
              </w:rPr>
              <w:t xml:space="preserve"> vergadering</w:t>
            </w:r>
            <w:r w:rsidR="00F836FA">
              <w:rPr>
                <w:rFonts w:eastAsia="Arial" w:cs="Arial"/>
                <w:sz w:val="22"/>
              </w:rPr>
              <w:t xml:space="preserve"> van 11.00 tot 12.30 uur, met </w:t>
            </w:r>
            <w:r w:rsidR="005758C9">
              <w:rPr>
                <w:rFonts w:eastAsia="Arial" w:cs="Arial"/>
                <w:sz w:val="22"/>
              </w:rPr>
              <w:t xml:space="preserve">aansluitend </w:t>
            </w:r>
            <w:r w:rsidR="00F836FA">
              <w:rPr>
                <w:rFonts w:eastAsia="Arial" w:cs="Arial"/>
                <w:sz w:val="22"/>
              </w:rPr>
              <w:t xml:space="preserve">een gezamenlijke lunch met de GASD leden van 12.30 tot 13.30 uur. Zowel de </w:t>
            </w:r>
            <w:r w:rsidR="003260F1">
              <w:rPr>
                <w:rFonts w:eastAsia="Arial" w:cs="Arial"/>
                <w:sz w:val="22"/>
              </w:rPr>
              <w:t xml:space="preserve">GCR </w:t>
            </w:r>
            <w:r w:rsidR="00F836FA">
              <w:rPr>
                <w:rFonts w:eastAsia="Arial" w:cs="Arial"/>
                <w:sz w:val="22"/>
              </w:rPr>
              <w:t>vergadering als de lunch vind</w:t>
            </w:r>
            <w:r w:rsidR="003260F1">
              <w:rPr>
                <w:rFonts w:eastAsia="Arial" w:cs="Arial"/>
                <w:sz w:val="22"/>
              </w:rPr>
              <w:t>en plaats op de begane grond in</w:t>
            </w:r>
            <w:r w:rsidR="00F836FA">
              <w:rPr>
                <w:rFonts w:eastAsia="Arial" w:cs="Arial"/>
                <w:sz w:val="22"/>
              </w:rPr>
              <w:t xml:space="preserve"> het </w:t>
            </w:r>
            <w:proofErr w:type="spellStart"/>
            <w:r w:rsidR="00F836FA">
              <w:rPr>
                <w:rFonts w:eastAsia="Arial" w:cs="Arial"/>
                <w:sz w:val="22"/>
              </w:rPr>
              <w:t>HvdS</w:t>
            </w:r>
            <w:proofErr w:type="spellEnd"/>
            <w:r w:rsidR="00F836FA">
              <w:rPr>
                <w:rFonts w:eastAsia="Arial" w:cs="Arial"/>
                <w:sz w:val="22"/>
              </w:rPr>
              <w:t>.</w:t>
            </w:r>
          </w:p>
        </w:tc>
        <w:tc>
          <w:tcPr>
            <w:tcW w:w="1363" w:type="dxa"/>
            <w:gridSpan w:val="2"/>
          </w:tcPr>
          <w:p w14:paraId="43F04BBC" w14:textId="77777777" w:rsidR="00B90C8B" w:rsidRDefault="00B90C8B" w:rsidP="003941F3">
            <w:pPr>
              <w:rPr>
                <w:rFonts w:cs="Arial"/>
                <w:sz w:val="22"/>
              </w:rPr>
            </w:pPr>
          </w:p>
          <w:p w14:paraId="6C09E3AC" w14:textId="77777777" w:rsidR="00172FAD" w:rsidRDefault="00172FAD" w:rsidP="003941F3">
            <w:pPr>
              <w:rPr>
                <w:rFonts w:cs="Arial"/>
                <w:sz w:val="22"/>
              </w:rPr>
            </w:pPr>
          </w:p>
          <w:p w14:paraId="12E28DAD" w14:textId="77777777" w:rsidR="00172FAD" w:rsidRDefault="00172FAD" w:rsidP="003941F3">
            <w:pPr>
              <w:rPr>
                <w:rFonts w:cs="Arial"/>
                <w:sz w:val="22"/>
              </w:rPr>
            </w:pPr>
          </w:p>
          <w:p w14:paraId="51DFB80A" w14:textId="77777777" w:rsidR="00172FAD" w:rsidRDefault="00172FAD" w:rsidP="003941F3">
            <w:pPr>
              <w:rPr>
                <w:rFonts w:cs="Arial"/>
                <w:sz w:val="22"/>
              </w:rPr>
            </w:pPr>
          </w:p>
          <w:p w14:paraId="67F968F0" w14:textId="363F26AA" w:rsidR="00172FAD" w:rsidRPr="008458A3" w:rsidRDefault="00172FAD" w:rsidP="003941F3">
            <w:pPr>
              <w:rPr>
                <w:rFonts w:cs="Arial"/>
                <w:sz w:val="22"/>
              </w:rPr>
            </w:pPr>
          </w:p>
        </w:tc>
        <w:tc>
          <w:tcPr>
            <w:tcW w:w="901" w:type="dxa"/>
          </w:tcPr>
          <w:p w14:paraId="1C042583" w14:textId="77777777" w:rsidR="00B90C8B" w:rsidRDefault="00B90C8B" w:rsidP="007A2094">
            <w:pPr>
              <w:rPr>
                <w:rFonts w:cs="Arial"/>
                <w:sz w:val="22"/>
              </w:rPr>
            </w:pPr>
          </w:p>
          <w:p w14:paraId="6699BA4C" w14:textId="77777777" w:rsidR="00172FAD" w:rsidRDefault="00172FAD" w:rsidP="007A2094">
            <w:pPr>
              <w:rPr>
                <w:rFonts w:cs="Arial"/>
                <w:sz w:val="22"/>
              </w:rPr>
            </w:pPr>
          </w:p>
          <w:p w14:paraId="62309B95" w14:textId="77777777" w:rsidR="00172FAD" w:rsidRDefault="00172FAD" w:rsidP="007A2094">
            <w:pPr>
              <w:rPr>
                <w:rFonts w:cs="Arial"/>
                <w:sz w:val="22"/>
              </w:rPr>
            </w:pPr>
          </w:p>
          <w:p w14:paraId="37F3E8F0" w14:textId="77777777" w:rsidR="00172FAD" w:rsidRDefault="00172FAD" w:rsidP="007A2094">
            <w:pPr>
              <w:rPr>
                <w:rFonts w:cs="Arial"/>
                <w:sz w:val="22"/>
              </w:rPr>
            </w:pPr>
          </w:p>
          <w:p w14:paraId="75DB42C0" w14:textId="77777777" w:rsidR="00172FAD" w:rsidRDefault="00172FAD" w:rsidP="007A2094">
            <w:pPr>
              <w:rPr>
                <w:rFonts w:cs="Arial"/>
                <w:sz w:val="22"/>
              </w:rPr>
            </w:pPr>
          </w:p>
          <w:p w14:paraId="10A5DC79" w14:textId="77777777" w:rsidR="00172FAD" w:rsidRDefault="00172FAD" w:rsidP="007A2094">
            <w:pPr>
              <w:rPr>
                <w:rFonts w:cs="Arial"/>
                <w:sz w:val="22"/>
              </w:rPr>
            </w:pPr>
          </w:p>
          <w:p w14:paraId="6E933E14" w14:textId="77777777" w:rsidR="00172FAD" w:rsidRDefault="00172FAD" w:rsidP="007A2094">
            <w:pPr>
              <w:rPr>
                <w:rFonts w:cs="Arial"/>
                <w:sz w:val="22"/>
              </w:rPr>
            </w:pPr>
          </w:p>
          <w:p w14:paraId="663BBBDE" w14:textId="236981E2" w:rsidR="00172FAD" w:rsidRPr="008458A3" w:rsidRDefault="00172FAD" w:rsidP="007A2094">
            <w:pPr>
              <w:rPr>
                <w:rFonts w:cs="Arial"/>
                <w:sz w:val="22"/>
              </w:rPr>
            </w:pPr>
          </w:p>
        </w:tc>
      </w:tr>
      <w:tr w:rsidR="00DD7876" w:rsidRPr="008458A3" w14:paraId="530DF9E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570F2413" w14:textId="2AEDEDB0" w:rsidR="00DD7876" w:rsidRPr="008458A3" w:rsidRDefault="00BD4BC4" w:rsidP="00760DBA">
            <w:pPr>
              <w:spacing w:after="0"/>
              <w:contextualSpacing w:val="0"/>
              <w:jc w:val="center"/>
              <w:rPr>
                <w:rFonts w:cs="Arial"/>
                <w:b/>
                <w:sz w:val="22"/>
              </w:rPr>
            </w:pPr>
            <w:r>
              <w:rPr>
                <w:rFonts w:cs="Arial"/>
                <w:b/>
                <w:sz w:val="22"/>
              </w:rPr>
              <w:t>5</w:t>
            </w:r>
            <w:r w:rsidR="00A2169C" w:rsidRPr="008458A3">
              <w:rPr>
                <w:rFonts w:cs="Arial"/>
                <w:b/>
                <w:sz w:val="22"/>
              </w:rPr>
              <w:t>.</w:t>
            </w:r>
          </w:p>
        </w:tc>
        <w:tc>
          <w:tcPr>
            <w:tcW w:w="7022" w:type="dxa"/>
            <w:gridSpan w:val="5"/>
          </w:tcPr>
          <w:p w14:paraId="5D4028A4" w14:textId="781A0712" w:rsidR="00BF03F3" w:rsidRDefault="00A2169C" w:rsidP="00C216A7">
            <w:pPr>
              <w:suppressAutoHyphens/>
              <w:spacing w:after="0"/>
              <w:outlineLvl w:val="0"/>
              <w:rPr>
                <w:rFonts w:eastAsia="Arial" w:cs="Arial"/>
                <w:b/>
                <w:sz w:val="22"/>
              </w:rPr>
            </w:pPr>
            <w:r w:rsidRPr="008458A3">
              <w:rPr>
                <w:rFonts w:eastAsia="Arial" w:cs="Arial"/>
                <w:b/>
                <w:sz w:val="22"/>
              </w:rPr>
              <w:t xml:space="preserve">GASD zaken </w:t>
            </w:r>
          </w:p>
          <w:p w14:paraId="7AE7CB62" w14:textId="2BABE35B" w:rsidR="002B47D5" w:rsidRPr="00012D6F" w:rsidRDefault="002B47D5" w:rsidP="004A6E0B">
            <w:pPr>
              <w:suppressAutoHyphens/>
              <w:spacing w:after="0"/>
              <w:outlineLvl w:val="0"/>
              <w:rPr>
                <w:rFonts w:eastAsia="Arial" w:cs="Arial"/>
                <w:sz w:val="22"/>
              </w:rPr>
            </w:pPr>
          </w:p>
        </w:tc>
        <w:tc>
          <w:tcPr>
            <w:tcW w:w="1363" w:type="dxa"/>
            <w:gridSpan w:val="2"/>
          </w:tcPr>
          <w:p w14:paraId="297270AE" w14:textId="77777777" w:rsidR="00DD7876" w:rsidRPr="008458A3" w:rsidRDefault="00DD7876" w:rsidP="003941F3">
            <w:pPr>
              <w:rPr>
                <w:rFonts w:cs="Arial"/>
                <w:sz w:val="22"/>
              </w:rPr>
            </w:pPr>
          </w:p>
        </w:tc>
        <w:tc>
          <w:tcPr>
            <w:tcW w:w="901" w:type="dxa"/>
          </w:tcPr>
          <w:p w14:paraId="26598347" w14:textId="77777777" w:rsidR="00DD7876" w:rsidRPr="008458A3" w:rsidRDefault="00DD7876" w:rsidP="007A2094">
            <w:pPr>
              <w:rPr>
                <w:rFonts w:cs="Arial"/>
                <w:sz w:val="22"/>
              </w:rPr>
            </w:pPr>
          </w:p>
        </w:tc>
      </w:tr>
      <w:tr w:rsidR="007A2094" w:rsidRPr="008458A3" w14:paraId="32C9EB2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0293A3C" w14:textId="091E7B4F" w:rsidR="007A2094" w:rsidRPr="008458A3" w:rsidRDefault="00BD4BC4" w:rsidP="00760DBA">
            <w:pPr>
              <w:spacing w:after="0"/>
              <w:contextualSpacing w:val="0"/>
              <w:jc w:val="center"/>
              <w:rPr>
                <w:rFonts w:cs="Arial"/>
                <w:b/>
                <w:sz w:val="22"/>
              </w:rPr>
            </w:pPr>
            <w:r>
              <w:rPr>
                <w:rFonts w:cs="Arial"/>
                <w:b/>
                <w:sz w:val="22"/>
              </w:rPr>
              <w:t>6</w:t>
            </w:r>
            <w:r w:rsidR="00DE1423">
              <w:rPr>
                <w:rFonts w:cs="Arial"/>
                <w:b/>
                <w:sz w:val="22"/>
              </w:rPr>
              <w:t>.</w:t>
            </w:r>
          </w:p>
        </w:tc>
        <w:tc>
          <w:tcPr>
            <w:tcW w:w="7022" w:type="dxa"/>
            <w:gridSpan w:val="5"/>
          </w:tcPr>
          <w:p w14:paraId="6F4FA951" w14:textId="77777777" w:rsidR="00F638D8" w:rsidRDefault="00082F2A" w:rsidP="0056081D">
            <w:pPr>
              <w:pBdr>
                <w:top w:val="nil"/>
                <w:left w:val="nil"/>
                <w:bottom w:val="nil"/>
                <w:right w:val="nil"/>
                <w:between w:val="nil"/>
              </w:pBdr>
              <w:rPr>
                <w:rFonts w:eastAsia="Arial" w:cs="Arial"/>
                <w:b/>
                <w:bCs/>
                <w:sz w:val="22"/>
              </w:rPr>
            </w:pPr>
            <w:r>
              <w:rPr>
                <w:rFonts w:eastAsia="Arial" w:cs="Arial"/>
                <w:b/>
                <w:bCs/>
                <w:sz w:val="22"/>
              </w:rPr>
              <w:t>Sluiting</w:t>
            </w:r>
          </w:p>
          <w:p w14:paraId="50867FEB" w14:textId="44C27FD7" w:rsidR="0090196F" w:rsidRPr="00674CA5" w:rsidRDefault="0090196F" w:rsidP="0056081D">
            <w:pPr>
              <w:pBdr>
                <w:top w:val="nil"/>
                <w:left w:val="nil"/>
                <w:bottom w:val="nil"/>
                <w:right w:val="nil"/>
                <w:between w:val="nil"/>
              </w:pBdr>
              <w:rPr>
                <w:rFonts w:eastAsia="Arial" w:cs="Arial"/>
                <w:bCs/>
                <w:sz w:val="22"/>
              </w:rPr>
            </w:pPr>
            <w:r>
              <w:rPr>
                <w:rFonts w:eastAsia="Arial" w:cs="Arial"/>
                <w:bCs/>
                <w:sz w:val="22"/>
              </w:rPr>
              <w:t xml:space="preserve"> </w:t>
            </w:r>
          </w:p>
        </w:tc>
        <w:tc>
          <w:tcPr>
            <w:tcW w:w="1363" w:type="dxa"/>
            <w:gridSpan w:val="2"/>
          </w:tcPr>
          <w:p w14:paraId="2B3D4D47" w14:textId="5656F793" w:rsidR="00E16202" w:rsidRPr="006E62EB" w:rsidRDefault="00E16202" w:rsidP="00475DF2">
            <w:pPr>
              <w:rPr>
                <w:rFonts w:cs="Arial"/>
                <w:sz w:val="22"/>
              </w:rPr>
            </w:pPr>
          </w:p>
        </w:tc>
        <w:tc>
          <w:tcPr>
            <w:tcW w:w="901" w:type="dxa"/>
          </w:tcPr>
          <w:p w14:paraId="21541C2F" w14:textId="1CC1EABC" w:rsidR="00E16202" w:rsidRPr="008458A3" w:rsidRDefault="00E16202" w:rsidP="007A2094">
            <w:pPr>
              <w:rPr>
                <w:rFonts w:cs="Arial"/>
                <w:sz w:val="22"/>
              </w:rPr>
            </w:pPr>
          </w:p>
        </w:tc>
      </w:tr>
    </w:tbl>
    <w:p w14:paraId="4076EEFD" w14:textId="722A749C" w:rsidR="000E18CE" w:rsidRPr="008458A3" w:rsidRDefault="000E18CE" w:rsidP="00B121DC">
      <w:pPr>
        <w:rPr>
          <w:rFonts w:cs="Arial"/>
          <w:sz w:val="22"/>
        </w:rPr>
      </w:pPr>
    </w:p>
    <w:sectPr w:rsidR="000E18CE" w:rsidRPr="008458A3">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B42CF" w14:textId="77777777" w:rsidR="00BE7DCE" w:rsidRDefault="00BE7DCE">
      <w:pPr>
        <w:spacing w:after="0"/>
      </w:pPr>
      <w:r>
        <w:separator/>
      </w:r>
    </w:p>
  </w:endnote>
  <w:endnote w:type="continuationSeparator" w:id="0">
    <w:p w14:paraId="4F58BA7B" w14:textId="77777777" w:rsidR="00BE7DCE" w:rsidRDefault="00BE7D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000E" w14:textId="77777777" w:rsidR="006B72C4" w:rsidRDefault="006B72C4">
    <w:pPr>
      <w:pStyle w:val="Voettekst"/>
    </w:pPr>
  </w:p>
  <w:p w14:paraId="4029194A" w14:textId="77777777" w:rsidR="006B72C4" w:rsidRDefault="006B72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E9D8"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06A06C42" wp14:editId="5365D5D9">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2683035B" w14:textId="5CD3C84C" w:rsidR="006B72C4" w:rsidRDefault="00904B7D">
                          <w:pPr>
                            <w:pStyle w:val="GDAVoettekstpaginanummer"/>
                          </w:pPr>
                          <w:r>
                            <w:tab/>
                            <w:t xml:space="preserve">pagina </w:t>
                          </w:r>
                          <w:r>
                            <w:fldChar w:fldCharType="begin"/>
                          </w:r>
                          <w:r>
                            <w:instrText xml:space="preserve"> PAGE  \* Arabic  \* MERGEFORMAT </w:instrText>
                          </w:r>
                          <w:r>
                            <w:fldChar w:fldCharType="separate"/>
                          </w:r>
                          <w:r w:rsidR="003B2A19">
                            <w:rPr>
                              <w:noProof/>
                            </w:rPr>
                            <w:t>5</w:t>
                          </w:r>
                          <w:r>
                            <w:fldChar w:fldCharType="end"/>
                          </w:r>
                        </w:p>
                        <w:p w14:paraId="0B248836"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06A06C42"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2683035B" w14:textId="5CD3C84C" w:rsidR="006B72C4" w:rsidRDefault="00904B7D">
                    <w:pPr>
                      <w:pStyle w:val="GDAVoettekstpaginanummer"/>
                    </w:pPr>
                    <w:r>
                      <w:tab/>
                      <w:t xml:space="preserve">pagina </w:t>
                    </w:r>
                    <w:r>
                      <w:fldChar w:fldCharType="begin"/>
                    </w:r>
                    <w:r>
                      <w:instrText xml:space="preserve"> PAGE  \* Arabic  \* MERGEFORMAT </w:instrText>
                    </w:r>
                    <w:r>
                      <w:fldChar w:fldCharType="separate"/>
                    </w:r>
                    <w:r w:rsidR="003B2A19">
                      <w:rPr>
                        <w:noProof/>
                      </w:rPr>
                      <w:t>5</w:t>
                    </w:r>
                    <w:r>
                      <w:fldChar w:fldCharType="end"/>
                    </w:r>
                  </w:p>
                  <w:p w14:paraId="0B248836"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44576" w14:textId="77777777" w:rsidR="00BE7DCE" w:rsidRDefault="00BE7DCE">
      <w:pPr>
        <w:spacing w:after="0"/>
      </w:pPr>
      <w:r>
        <w:separator/>
      </w:r>
    </w:p>
  </w:footnote>
  <w:footnote w:type="continuationSeparator" w:id="0">
    <w:p w14:paraId="40E6C481" w14:textId="77777777" w:rsidR="00BE7DCE" w:rsidRDefault="00BE7D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0A50"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4C9D6AE" wp14:editId="4E3D7374">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C9D6AE"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" stroked="f">
              <v:textbo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72E78DE1" w14:textId="77777777" w:rsidR="006B72C4" w:rsidRDefault="006B72C4">
    <w:pPr>
      <w:pStyle w:val="Koptekst"/>
      <w:tabs>
        <w:tab w:val="clear" w:pos="4536"/>
        <w:tab w:val="clear" w:pos="9072"/>
        <w:tab w:val="left" w:pos="6270"/>
        <w:tab w:val="left" w:pos="8115"/>
      </w:tabs>
    </w:pPr>
  </w:p>
  <w:p w14:paraId="383AE361" w14:textId="77777777" w:rsidR="006B72C4" w:rsidRDefault="006B72C4">
    <w:pPr>
      <w:pStyle w:val="Koptekst"/>
      <w:tabs>
        <w:tab w:val="clear" w:pos="4536"/>
        <w:tab w:val="clear" w:pos="9072"/>
        <w:tab w:val="left" w:pos="6270"/>
        <w:tab w:val="left" w:pos="8115"/>
      </w:tabs>
    </w:pPr>
  </w:p>
  <w:p w14:paraId="4631D6C8" w14:textId="77777777" w:rsidR="006B72C4" w:rsidRDefault="006B72C4">
    <w:pPr>
      <w:pStyle w:val="Koptekst"/>
      <w:tabs>
        <w:tab w:val="clear" w:pos="4536"/>
        <w:tab w:val="clear" w:pos="9072"/>
        <w:tab w:val="left" w:pos="6270"/>
        <w:tab w:val="left" w:pos="8115"/>
      </w:tabs>
    </w:pPr>
  </w:p>
  <w:p w14:paraId="010988A2"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8F4451"/>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332B72"/>
    <w:multiLevelType w:val="hybridMultilevel"/>
    <w:tmpl w:val="1B2260C8"/>
    <w:lvl w:ilvl="0" w:tplc="25CECF4C">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A545E53"/>
    <w:multiLevelType w:val="hybridMultilevel"/>
    <w:tmpl w:val="8430C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D06645C"/>
    <w:multiLevelType w:val="hybridMultilevel"/>
    <w:tmpl w:val="5296C2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E77C5C"/>
    <w:multiLevelType w:val="hybridMultilevel"/>
    <w:tmpl w:val="72C45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084483E"/>
    <w:multiLevelType w:val="hybridMultilevel"/>
    <w:tmpl w:val="608C5090"/>
    <w:lvl w:ilvl="0" w:tplc="D7D24A94">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5700D92"/>
    <w:multiLevelType w:val="hybridMultilevel"/>
    <w:tmpl w:val="41E695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6851D77"/>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6A15F63"/>
    <w:multiLevelType w:val="hybridMultilevel"/>
    <w:tmpl w:val="D9041A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B4C71EA"/>
    <w:multiLevelType w:val="hybridMultilevel"/>
    <w:tmpl w:val="A34C26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C481BA6"/>
    <w:multiLevelType w:val="hybridMultilevel"/>
    <w:tmpl w:val="60D07DF4"/>
    <w:lvl w:ilvl="0" w:tplc="779C0B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C6A4563"/>
    <w:multiLevelType w:val="hybridMultilevel"/>
    <w:tmpl w:val="3CE8EA4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FA95B55"/>
    <w:multiLevelType w:val="hybridMultilevel"/>
    <w:tmpl w:val="4A9483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FAB0A6C"/>
    <w:multiLevelType w:val="hybridMultilevel"/>
    <w:tmpl w:val="4E466BF8"/>
    <w:lvl w:ilvl="0" w:tplc="F7229A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2497D3E"/>
    <w:multiLevelType w:val="hybridMultilevel"/>
    <w:tmpl w:val="185002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3F17FFE"/>
    <w:multiLevelType w:val="hybridMultilevel"/>
    <w:tmpl w:val="37D8E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70D5030"/>
    <w:multiLevelType w:val="hybridMultilevel"/>
    <w:tmpl w:val="F9D4D4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93A14DD"/>
    <w:multiLevelType w:val="multilevel"/>
    <w:tmpl w:val="0D8AE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E132F51"/>
    <w:multiLevelType w:val="hybridMultilevel"/>
    <w:tmpl w:val="1BA6F594"/>
    <w:lvl w:ilvl="0" w:tplc="BB4CF322">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CC3F48"/>
    <w:multiLevelType w:val="hybridMultilevel"/>
    <w:tmpl w:val="816A577E"/>
    <w:lvl w:ilvl="0" w:tplc="42DEBC6E">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B26112"/>
    <w:multiLevelType w:val="hybridMultilevel"/>
    <w:tmpl w:val="5F82907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2CD3E1A"/>
    <w:multiLevelType w:val="hybridMultilevel"/>
    <w:tmpl w:val="2454F9FA"/>
    <w:lvl w:ilvl="0" w:tplc="950C7A80">
      <w:start w:val="1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6D0AF4"/>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1164C1C"/>
    <w:multiLevelType w:val="hybridMultilevel"/>
    <w:tmpl w:val="429E29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6D2305"/>
    <w:multiLevelType w:val="hybridMultilevel"/>
    <w:tmpl w:val="16BA5C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9A113D"/>
    <w:multiLevelType w:val="hybridMultilevel"/>
    <w:tmpl w:val="B5946DC8"/>
    <w:lvl w:ilvl="0" w:tplc="737E2A5C">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B16995"/>
    <w:multiLevelType w:val="hybridMultilevel"/>
    <w:tmpl w:val="30AE0438"/>
    <w:lvl w:ilvl="0" w:tplc="B5483254">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171B95"/>
    <w:multiLevelType w:val="hybridMultilevel"/>
    <w:tmpl w:val="CF3244F6"/>
    <w:lvl w:ilvl="0" w:tplc="4B1A9C26">
      <w:start w:val="2"/>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81B2BC7"/>
    <w:multiLevelType w:val="hybridMultilevel"/>
    <w:tmpl w:val="83AA8B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89B6030"/>
    <w:multiLevelType w:val="hybridMultilevel"/>
    <w:tmpl w:val="D7AEDBF4"/>
    <w:lvl w:ilvl="0" w:tplc="707CB38E">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B33499"/>
    <w:multiLevelType w:val="hybridMultilevel"/>
    <w:tmpl w:val="10944CE0"/>
    <w:lvl w:ilvl="0" w:tplc="CE227060">
      <w:start w:val="1"/>
      <w:numFmt w:val="decimal"/>
      <w:lvlText w:val="%1."/>
      <w:lvlJc w:val="left"/>
      <w:pPr>
        <w:ind w:left="360" w:hanging="360"/>
      </w:pPr>
    </w:lvl>
    <w:lvl w:ilvl="1" w:tplc="A0F8B2E4">
      <w:start w:val="1"/>
      <w:numFmt w:val="lowerLetter"/>
      <w:lvlText w:val="%2."/>
      <w:lvlJc w:val="left"/>
      <w:pPr>
        <w:ind w:left="1440" w:hanging="360"/>
      </w:pPr>
    </w:lvl>
    <w:lvl w:ilvl="2" w:tplc="7B18D2AA">
      <w:start w:val="1"/>
      <w:numFmt w:val="lowerRoman"/>
      <w:lvlText w:val="%3."/>
      <w:lvlJc w:val="right"/>
      <w:pPr>
        <w:ind w:left="2160" w:hanging="180"/>
      </w:pPr>
    </w:lvl>
    <w:lvl w:ilvl="3" w:tplc="570600C4">
      <w:start w:val="1"/>
      <w:numFmt w:val="decimal"/>
      <w:lvlText w:val="%4."/>
      <w:lvlJc w:val="left"/>
      <w:pPr>
        <w:ind w:left="2880" w:hanging="360"/>
      </w:pPr>
    </w:lvl>
    <w:lvl w:ilvl="4" w:tplc="D5CA2562">
      <w:start w:val="1"/>
      <w:numFmt w:val="lowerLetter"/>
      <w:lvlText w:val="%5."/>
      <w:lvlJc w:val="left"/>
      <w:pPr>
        <w:ind w:left="3600" w:hanging="360"/>
      </w:pPr>
    </w:lvl>
    <w:lvl w:ilvl="5" w:tplc="8EE6AE82">
      <w:start w:val="1"/>
      <w:numFmt w:val="lowerRoman"/>
      <w:lvlText w:val="%6."/>
      <w:lvlJc w:val="right"/>
      <w:pPr>
        <w:ind w:left="4320" w:hanging="180"/>
      </w:pPr>
    </w:lvl>
    <w:lvl w:ilvl="6" w:tplc="2A709096">
      <w:start w:val="1"/>
      <w:numFmt w:val="decimal"/>
      <w:lvlText w:val="%7."/>
      <w:lvlJc w:val="left"/>
      <w:pPr>
        <w:ind w:left="5040" w:hanging="360"/>
      </w:pPr>
    </w:lvl>
    <w:lvl w:ilvl="7" w:tplc="4EB01F0C">
      <w:start w:val="1"/>
      <w:numFmt w:val="lowerLetter"/>
      <w:lvlText w:val="%8."/>
      <w:lvlJc w:val="left"/>
      <w:pPr>
        <w:ind w:left="5760" w:hanging="360"/>
      </w:pPr>
    </w:lvl>
    <w:lvl w:ilvl="8" w:tplc="7890C746">
      <w:start w:val="1"/>
      <w:numFmt w:val="lowerRoman"/>
      <w:lvlText w:val="%9."/>
      <w:lvlJc w:val="right"/>
      <w:pPr>
        <w:ind w:left="6480" w:hanging="180"/>
      </w:pPr>
    </w:lvl>
  </w:abstractNum>
  <w:abstractNum w:abstractNumId="39" w15:restartNumberingAfterBreak="0">
    <w:nsid w:val="71BB732E"/>
    <w:multiLevelType w:val="hybridMultilevel"/>
    <w:tmpl w:val="C1AC92F0"/>
    <w:lvl w:ilvl="0" w:tplc="9364CBBA">
      <w:start w:val="1"/>
      <w:numFmt w:val="decimal"/>
      <w:lvlText w:val="%1)"/>
      <w:lvlJc w:val="left"/>
      <w:pPr>
        <w:ind w:left="720" w:hanging="360"/>
      </w:pPr>
      <w:rPr>
        <w:rFonts w:ascii="Arial" w:eastAsia="Arial"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323138"/>
    <w:multiLevelType w:val="hybridMultilevel"/>
    <w:tmpl w:val="59F8E726"/>
    <w:lvl w:ilvl="0" w:tplc="77B4D65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C1E5015"/>
    <w:multiLevelType w:val="hybridMultilevel"/>
    <w:tmpl w:val="9C4EF3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8"/>
  </w:num>
  <w:num w:numId="10">
    <w:abstractNumId w:val="39"/>
  </w:num>
  <w:num w:numId="11">
    <w:abstractNumId w:val="24"/>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31"/>
  </w:num>
  <w:num w:numId="17">
    <w:abstractNumId w:val="30"/>
  </w:num>
  <w:num w:numId="18">
    <w:abstractNumId w:val="9"/>
  </w:num>
  <w:num w:numId="19">
    <w:abstractNumId w:val="17"/>
  </w:num>
  <w:num w:numId="20">
    <w:abstractNumId w:val="38"/>
  </w:num>
  <w:num w:numId="21">
    <w:abstractNumId w:val="8"/>
  </w:num>
  <w:num w:numId="22">
    <w:abstractNumId w:val="1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3"/>
  </w:num>
  <w:num w:numId="26">
    <w:abstractNumId w:val="22"/>
  </w:num>
  <w:num w:numId="27">
    <w:abstractNumId w:val="19"/>
  </w:num>
  <w:num w:numId="28">
    <w:abstractNumId w:val="32"/>
  </w:num>
  <w:num w:numId="29">
    <w:abstractNumId w:val="18"/>
  </w:num>
  <w:num w:numId="30">
    <w:abstractNumId w:val="35"/>
  </w:num>
  <w:num w:numId="31">
    <w:abstractNumId w:val="14"/>
  </w:num>
  <w:num w:numId="32">
    <w:abstractNumId w:val="36"/>
  </w:num>
  <w:num w:numId="33">
    <w:abstractNumId w:val="40"/>
  </w:num>
  <w:num w:numId="34">
    <w:abstractNumId w:val="21"/>
  </w:num>
  <w:num w:numId="35">
    <w:abstractNumId w:val="37"/>
  </w:num>
  <w:num w:numId="36">
    <w:abstractNumId w:val="26"/>
  </w:num>
  <w:num w:numId="37">
    <w:abstractNumId w:val="27"/>
  </w:num>
  <w:num w:numId="38">
    <w:abstractNumId w:val="34"/>
  </w:num>
  <w:num w:numId="39">
    <w:abstractNumId w:val="29"/>
  </w:num>
  <w:num w:numId="40">
    <w:abstractNumId w:val="10"/>
  </w:num>
  <w:num w:numId="41">
    <w:abstractNumId w:val="16"/>
  </w:num>
  <w:num w:numId="42">
    <w:abstractNumId w:val="33"/>
  </w:num>
  <w:num w:numId="43">
    <w:abstractNumId w:val="20"/>
  </w:num>
  <w:num w:numId="44">
    <w:abstractNumId w:val="23"/>
  </w:num>
  <w:num w:numId="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09CE"/>
    <w:rsid w:val="00000E25"/>
    <w:rsid w:val="0000107E"/>
    <w:rsid w:val="000017DD"/>
    <w:rsid w:val="000021B4"/>
    <w:rsid w:val="000025F5"/>
    <w:rsid w:val="000032A4"/>
    <w:rsid w:val="00003613"/>
    <w:rsid w:val="000037D5"/>
    <w:rsid w:val="00003EC3"/>
    <w:rsid w:val="00004A42"/>
    <w:rsid w:val="00004ABF"/>
    <w:rsid w:val="00004FC5"/>
    <w:rsid w:val="000058DA"/>
    <w:rsid w:val="00005A5E"/>
    <w:rsid w:val="00005B23"/>
    <w:rsid w:val="0000671C"/>
    <w:rsid w:val="00006771"/>
    <w:rsid w:val="00006921"/>
    <w:rsid w:val="00006C61"/>
    <w:rsid w:val="000078A8"/>
    <w:rsid w:val="000110FD"/>
    <w:rsid w:val="00011DB7"/>
    <w:rsid w:val="00012D6F"/>
    <w:rsid w:val="000132DE"/>
    <w:rsid w:val="00013937"/>
    <w:rsid w:val="00014378"/>
    <w:rsid w:val="00015150"/>
    <w:rsid w:val="00015274"/>
    <w:rsid w:val="0001557A"/>
    <w:rsid w:val="000159DA"/>
    <w:rsid w:val="000159EC"/>
    <w:rsid w:val="00017032"/>
    <w:rsid w:val="0001729E"/>
    <w:rsid w:val="00022F2F"/>
    <w:rsid w:val="000231DC"/>
    <w:rsid w:val="00023CC8"/>
    <w:rsid w:val="00024027"/>
    <w:rsid w:val="00025373"/>
    <w:rsid w:val="000266C0"/>
    <w:rsid w:val="00026BAF"/>
    <w:rsid w:val="00026D88"/>
    <w:rsid w:val="00027253"/>
    <w:rsid w:val="000274A7"/>
    <w:rsid w:val="00030879"/>
    <w:rsid w:val="00031347"/>
    <w:rsid w:val="0003232F"/>
    <w:rsid w:val="00033312"/>
    <w:rsid w:val="00033EB7"/>
    <w:rsid w:val="0003401A"/>
    <w:rsid w:val="00034594"/>
    <w:rsid w:val="00035B71"/>
    <w:rsid w:val="0003694E"/>
    <w:rsid w:val="00037514"/>
    <w:rsid w:val="00037A88"/>
    <w:rsid w:val="00040255"/>
    <w:rsid w:val="0004150C"/>
    <w:rsid w:val="000416AF"/>
    <w:rsid w:val="00041D26"/>
    <w:rsid w:val="000421EB"/>
    <w:rsid w:val="00043CB5"/>
    <w:rsid w:val="00044234"/>
    <w:rsid w:val="00044647"/>
    <w:rsid w:val="00044749"/>
    <w:rsid w:val="00044946"/>
    <w:rsid w:val="000449D3"/>
    <w:rsid w:val="00045087"/>
    <w:rsid w:val="000457A0"/>
    <w:rsid w:val="00045A82"/>
    <w:rsid w:val="00045DD7"/>
    <w:rsid w:val="00045E88"/>
    <w:rsid w:val="00046372"/>
    <w:rsid w:val="00046525"/>
    <w:rsid w:val="00046609"/>
    <w:rsid w:val="00046F58"/>
    <w:rsid w:val="000470D1"/>
    <w:rsid w:val="000473C0"/>
    <w:rsid w:val="00047AE7"/>
    <w:rsid w:val="00050409"/>
    <w:rsid w:val="00050935"/>
    <w:rsid w:val="0005173B"/>
    <w:rsid w:val="00052B71"/>
    <w:rsid w:val="00052E7E"/>
    <w:rsid w:val="00052F5B"/>
    <w:rsid w:val="000534B4"/>
    <w:rsid w:val="0005357F"/>
    <w:rsid w:val="00053B9D"/>
    <w:rsid w:val="000542C4"/>
    <w:rsid w:val="000546E7"/>
    <w:rsid w:val="00054F81"/>
    <w:rsid w:val="000573D2"/>
    <w:rsid w:val="00057DCE"/>
    <w:rsid w:val="0006030C"/>
    <w:rsid w:val="0006040F"/>
    <w:rsid w:val="00060D4C"/>
    <w:rsid w:val="00061180"/>
    <w:rsid w:val="00061C37"/>
    <w:rsid w:val="00062515"/>
    <w:rsid w:val="00062773"/>
    <w:rsid w:val="00063248"/>
    <w:rsid w:val="00063A4B"/>
    <w:rsid w:val="0006506D"/>
    <w:rsid w:val="000651D0"/>
    <w:rsid w:val="00065210"/>
    <w:rsid w:val="00066B32"/>
    <w:rsid w:val="00066BA7"/>
    <w:rsid w:val="00066E92"/>
    <w:rsid w:val="000670C6"/>
    <w:rsid w:val="00067AA6"/>
    <w:rsid w:val="00067C71"/>
    <w:rsid w:val="00067E5A"/>
    <w:rsid w:val="00067FB0"/>
    <w:rsid w:val="00071D2B"/>
    <w:rsid w:val="00071F52"/>
    <w:rsid w:val="00072881"/>
    <w:rsid w:val="00073028"/>
    <w:rsid w:val="00073080"/>
    <w:rsid w:val="0007354E"/>
    <w:rsid w:val="00073CBD"/>
    <w:rsid w:val="00074048"/>
    <w:rsid w:val="0007577B"/>
    <w:rsid w:val="00076078"/>
    <w:rsid w:val="0007611F"/>
    <w:rsid w:val="00076495"/>
    <w:rsid w:val="000766DC"/>
    <w:rsid w:val="00076730"/>
    <w:rsid w:val="000767A2"/>
    <w:rsid w:val="00081187"/>
    <w:rsid w:val="0008150C"/>
    <w:rsid w:val="000825BC"/>
    <w:rsid w:val="00082F2A"/>
    <w:rsid w:val="00084364"/>
    <w:rsid w:val="000855A8"/>
    <w:rsid w:val="00085769"/>
    <w:rsid w:val="00085B21"/>
    <w:rsid w:val="0008679C"/>
    <w:rsid w:val="00086F26"/>
    <w:rsid w:val="00087269"/>
    <w:rsid w:val="000873DC"/>
    <w:rsid w:val="00087DD8"/>
    <w:rsid w:val="000904B2"/>
    <w:rsid w:val="000912E3"/>
    <w:rsid w:val="00091BF3"/>
    <w:rsid w:val="000923B7"/>
    <w:rsid w:val="00092678"/>
    <w:rsid w:val="00094681"/>
    <w:rsid w:val="00094900"/>
    <w:rsid w:val="00095A7D"/>
    <w:rsid w:val="00095B99"/>
    <w:rsid w:val="0009655E"/>
    <w:rsid w:val="000A1576"/>
    <w:rsid w:val="000A2B6A"/>
    <w:rsid w:val="000A3739"/>
    <w:rsid w:val="000A3769"/>
    <w:rsid w:val="000A3B93"/>
    <w:rsid w:val="000A4ABB"/>
    <w:rsid w:val="000A4DCF"/>
    <w:rsid w:val="000A5F72"/>
    <w:rsid w:val="000A6737"/>
    <w:rsid w:val="000A6822"/>
    <w:rsid w:val="000A6F3F"/>
    <w:rsid w:val="000B0814"/>
    <w:rsid w:val="000B10D9"/>
    <w:rsid w:val="000B168F"/>
    <w:rsid w:val="000B4984"/>
    <w:rsid w:val="000B4A5F"/>
    <w:rsid w:val="000B4D55"/>
    <w:rsid w:val="000B628D"/>
    <w:rsid w:val="000B6745"/>
    <w:rsid w:val="000B68BB"/>
    <w:rsid w:val="000B77CB"/>
    <w:rsid w:val="000B7BBE"/>
    <w:rsid w:val="000C0474"/>
    <w:rsid w:val="000C0653"/>
    <w:rsid w:val="000C1D1F"/>
    <w:rsid w:val="000C1FFF"/>
    <w:rsid w:val="000C3849"/>
    <w:rsid w:val="000C3D6A"/>
    <w:rsid w:val="000C489C"/>
    <w:rsid w:val="000C4B7C"/>
    <w:rsid w:val="000C4EB2"/>
    <w:rsid w:val="000C5582"/>
    <w:rsid w:val="000C73FE"/>
    <w:rsid w:val="000D003B"/>
    <w:rsid w:val="000D0452"/>
    <w:rsid w:val="000D0C4A"/>
    <w:rsid w:val="000D125D"/>
    <w:rsid w:val="000D1381"/>
    <w:rsid w:val="000D1399"/>
    <w:rsid w:val="000D1431"/>
    <w:rsid w:val="000D19CD"/>
    <w:rsid w:val="000D22F0"/>
    <w:rsid w:val="000D334E"/>
    <w:rsid w:val="000D377D"/>
    <w:rsid w:val="000D3798"/>
    <w:rsid w:val="000D3DC1"/>
    <w:rsid w:val="000D4A19"/>
    <w:rsid w:val="000D4A8E"/>
    <w:rsid w:val="000D5AEA"/>
    <w:rsid w:val="000D64E3"/>
    <w:rsid w:val="000D7070"/>
    <w:rsid w:val="000E00EE"/>
    <w:rsid w:val="000E04FF"/>
    <w:rsid w:val="000E0875"/>
    <w:rsid w:val="000E0B9D"/>
    <w:rsid w:val="000E18CE"/>
    <w:rsid w:val="000E3728"/>
    <w:rsid w:val="000E3AEE"/>
    <w:rsid w:val="000E3DE3"/>
    <w:rsid w:val="000E4584"/>
    <w:rsid w:val="000E4733"/>
    <w:rsid w:val="000E4B37"/>
    <w:rsid w:val="000E4EC9"/>
    <w:rsid w:val="000E5698"/>
    <w:rsid w:val="000E5E78"/>
    <w:rsid w:val="000E5E94"/>
    <w:rsid w:val="000E76E6"/>
    <w:rsid w:val="000E7F30"/>
    <w:rsid w:val="000F1996"/>
    <w:rsid w:val="000F23A7"/>
    <w:rsid w:val="000F2EA4"/>
    <w:rsid w:val="000F33A2"/>
    <w:rsid w:val="000F37AC"/>
    <w:rsid w:val="000F4FD6"/>
    <w:rsid w:val="000F5303"/>
    <w:rsid w:val="000F56CD"/>
    <w:rsid w:val="000F6B04"/>
    <w:rsid w:val="000F704C"/>
    <w:rsid w:val="00100B76"/>
    <w:rsid w:val="001010A8"/>
    <w:rsid w:val="001014D7"/>
    <w:rsid w:val="00101623"/>
    <w:rsid w:val="00101885"/>
    <w:rsid w:val="00102046"/>
    <w:rsid w:val="0010282D"/>
    <w:rsid w:val="001034D1"/>
    <w:rsid w:val="0010399B"/>
    <w:rsid w:val="0010413B"/>
    <w:rsid w:val="0010468A"/>
    <w:rsid w:val="00106253"/>
    <w:rsid w:val="00106B6E"/>
    <w:rsid w:val="00106BC2"/>
    <w:rsid w:val="00107801"/>
    <w:rsid w:val="00107886"/>
    <w:rsid w:val="00107AFD"/>
    <w:rsid w:val="00107CB1"/>
    <w:rsid w:val="00111994"/>
    <w:rsid w:val="00111D78"/>
    <w:rsid w:val="00111DA8"/>
    <w:rsid w:val="0011237E"/>
    <w:rsid w:val="0011400C"/>
    <w:rsid w:val="0011482C"/>
    <w:rsid w:val="0011486C"/>
    <w:rsid w:val="00114994"/>
    <w:rsid w:val="00114AE6"/>
    <w:rsid w:val="00115664"/>
    <w:rsid w:val="0011641A"/>
    <w:rsid w:val="00116503"/>
    <w:rsid w:val="00117813"/>
    <w:rsid w:val="00117F70"/>
    <w:rsid w:val="00120499"/>
    <w:rsid w:val="001206E7"/>
    <w:rsid w:val="00120F86"/>
    <w:rsid w:val="0012301C"/>
    <w:rsid w:val="0012338F"/>
    <w:rsid w:val="00123403"/>
    <w:rsid w:val="00123DBB"/>
    <w:rsid w:val="001242E0"/>
    <w:rsid w:val="001243BE"/>
    <w:rsid w:val="0012508C"/>
    <w:rsid w:val="00126CAE"/>
    <w:rsid w:val="00126FE0"/>
    <w:rsid w:val="00130190"/>
    <w:rsid w:val="001326AC"/>
    <w:rsid w:val="00133285"/>
    <w:rsid w:val="0013410A"/>
    <w:rsid w:val="001347EC"/>
    <w:rsid w:val="00134C46"/>
    <w:rsid w:val="00135455"/>
    <w:rsid w:val="00135FEC"/>
    <w:rsid w:val="00136CBA"/>
    <w:rsid w:val="00136CBC"/>
    <w:rsid w:val="001379FF"/>
    <w:rsid w:val="001406C9"/>
    <w:rsid w:val="0014080A"/>
    <w:rsid w:val="00142431"/>
    <w:rsid w:val="00142878"/>
    <w:rsid w:val="00143622"/>
    <w:rsid w:val="00143A87"/>
    <w:rsid w:val="00144345"/>
    <w:rsid w:val="00144575"/>
    <w:rsid w:val="00144E15"/>
    <w:rsid w:val="001458C7"/>
    <w:rsid w:val="00146A06"/>
    <w:rsid w:val="00146EC5"/>
    <w:rsid w:val="00147D08"/>
    <w:rsid w:val="00150F2E"/>
    <w:rsid w:val="00151946"/>
    <w:rsid w:val="00151F87"/>
    <w:rsid w:val="00152A5C"/>
    <w:rsid w:val="00153065"/>
    <w:rsid w:val="00153E8F"/>
    <w:rsid w:val="00154166"/>
    <w:rsid w:val="00154409"/>
    <w:rsid w:val="0015482E"/>
    <w:rsid w:val="00154AE5"/>
    <w:rsid w:val="00154CD9"/>
    <w:rsid w:val="00155321"/>
    <w:rsid w:val="00155BC1"/>
    <w:rsid w:val="00156626"/>
    <w:rsid w:val="00157F0E"/>
    <w:rsid w:val="00160336"/>
    <w:rsid w:val="00160CEE"/>
    <w:rsid w:val="00161252"/>
    <w:rsid w:val="0016138F"/>
    <w:rsid w:val="001622E3"/>
    <w:rsid w:val="001625CE"/>
    <w:rsid w:val="00162C7F"/>
    <w:rsid w:val="00163503"/>
    <w:rsid w:val="0016354D"/>
    <w:rsid w:val="00163A32"/>
    <w:rsid w:val="00163CA0"/>
    <w:rsid w:val="001642CF"/>
    <w:rsid w:val="001643B4"/>
    <w:rsid w:val="001644E4"/>
    <w:rsid w:val="00165668"/>
    <w:rsid w:val="00165997"/>
    <w:rsid w:val="001659EC"/>
    <w:rsid w:val="00165A79"/>
    <w:rsid w:val="00165D2E"/>
    <w:rsid w:val="00165DCD"/>
    <w:rsid w:val="00166369"/>
    <w:rsid w:val="00166447"/>
    <w:rsid w:val="00167A9E"/>
    <w:rsid w:val="00167C80"/>
    <w:rsid w:val="00167D9D"/>
    <w:rsid w:val="00170188"/>
    <w:rsid w:val="00170193"/>
    <w:rsid w:val="001706B5"/>
    <w:rsid w:val="00172FAD"/>
    <w:rsid w:val="00173FC8"/>
    <w:rsid w:val="001742E6"/>
    <w:rsid w:val="00174EB5"/>
    <w:rsid w:val="00174EF1"/>
    <w:rsid w:val="0017537C"/>
    <w:rsid w:val="001767D4"/>
    <w:rsid w:val="00176F5F"/>
    <w:rsid w:val="001774B1"/>
    <w:rsid w:val="001776CF"/>
    <w:rsid w:val="0018017F"/>
    <w:rsid w:val="00180185"/>
    <w:rsid w:val="00180C21"/>
    <w:rsid w:val="00180C5E"/>
    <w:rsid w:val="001848E8"/>
    <w:rsid w:val="001849D4"/>
    <w:rsid w:val="00184A63"/>
    <w:rsid w:val="00184AE1"/>
    <w:rsid w:val="001853CC"/>
    <w:rsid w:val="0018545E"/>
    <w:rsid w:val="00186C7F"/>
    <w:rsid w:val="0018764C"/>
    <w:rsid w:val="00187845"/>
    <w:rsid w:val="0018785C"/>
    <w:rsid w:val="001900BB"/>
    <w:rsid w:val="001900EA"/>
    <w:rsid w:val="0019061B"/>
    <w:rsid w:val="00190A1A"/>
    <w:rsid w:val="001922BA"/>
    <w:rsid w:val="0019259F"/>
    <w:rsid w:val="0019281A"/>
    <w:rsid w:val="00192A4F"/>
    <w:rsid w:val="00192E75"/>
    <w:rsid w:val="0019347B"/>
    <w:rsid w:val="00193700"/>
    <w:rsid w:val="00193A7C"/>
    <w:rsid w:val="00193F28"/>
    <w:rsid w:val="001945F2"/>
    <w:rsid w:val="00195249"/>
    <w:rsid w:val="00196661"/>
    <w:rsid w:val="00196910"/>
    <w:rsid w:val="00196F66"/>
    <w:rsid w:val="001970E3"/>
    <w:rsid w:val="00197CF6"/>
    <w:rsid w:val="001A0B19"/>
    <w:rsid w:val="001A131B"/>
    <w:rsid w:val="001A141E"/>
    <w:rsid w:val="001A1631"/>
    <w:rsid w:val="001A2B38"/>
    <w:rsid w:val="001A2C1F"/>
    <w:rsid w:val="001A32D2"/>
    <w:rsid w:val="001A40B2"/>
    <w:rsid w:val="001A7282"/>
    <w:rsid w:val="001A742B"/>
    <w:rsid w:val="001B29D8"/>
    <w:rsid w:val="001B38CD"/>
    <w:rsid w:val="001B4F53"/>
    <w:rsid w:val="001B5E2B"/>
    <w:rsid w:val="001B5FEF"/>
    <w:rsid w:val="001B6209"/>
    <w:rsid w:val="001B6B39"/>
    <w:rsid w:val="001B6DD8"/>
    <w:rsid w:val="001C1172"/>
    <w:rsid w:val="001C12D1"/>
    <w:rsid w:val="001C1F9E"/>
    <w:rsid w:val="001C2349"/>
    <w:rsid w:val="001C2837"/>
    <w:rsid w:val="001C28D5"/>
    <w:rsid w:val="001C2A57"/>
    <w:rsid w:val="001C2C51"/>
    <w:rsid w:val="001C37AF"/>
    <w:rsid w:val="001C3906"/>
    <w:rsid w:val="001C446E"/>
    <w:rsid w:val="001C47D7"/>
    <w:rsid w:val="001C50DC"/>
    <w:rsid w:val="001C5545"/>
    <w:rsid w:val="001C5901"/>
    <w:rsid w:val="001C5E2C"/>
    <w:rsid w:val="001C70EA"/>
    <w:rsid w:val="001D0C1C"/>
    <w:rsid w:val="001D1D2A"/>
    <w:rsid w:val="001D1EDF"/>
    <w:rsid w:val="001D2047"/>
    <w:rsid w:val="001D25A6"/>
    <w:rsid w:val="001D2EF6"/>
    <w:rsid w:val="001D4590"/>
    <w:rsid w:val="001D4767"/>
    <w:rsid w:val="001D480F"/>
    <w:rsid w:val="001D5188"/>
    <w:rsid w:val="001D6B9C"/>
    <w:rsid w:val="001D7C8C"/>
    <w:rsid w:val="001E05E4"/>
    <w:rsid w:val="001E06D8"/>
    <w:rsid w:val="001E0F61"/>
    <w:rsid w:val="001E1381"/>
    <w:rsid w:val="001E264D"/>
    <w:rsid w:val="001E2B2E"/>
    <w:rsid w:val="001E2BBE"/>
    <w:rsid w:val="001E3897"/>
    <w:rsid w:val="001E40F7"/>
    <w:rsid w:val="001E48A4"/>
    <w:rsid w:val="001E4971"/>
    <w:rsid w:val="001E5ABD"/>
    <w:rsid w:val="001E69F2"/>
    <w:rsid w:val="001E736C"/>
    <w:rsid w:val="001F0909"/>
    <w:rsid w:val="001F0F45"/>
    <w:rsid w:val="001F2C24"/>
    <w:rsid w:val="001F2FCE"/>
    <w:rsid w:val="001F32E4"/>
    <w:rsid w:val="001F405F"/>
    <w:rsid w:val="001F53F1"/>
    <w:rsid w:val="001F58C9"/>
    <w:rsid w:val="001F5A16"/>
    <w:rsid w:val="0020069D"/>
    <w:rsid w:val="00201D05"/>
    <w:rsid w:val="0020263B"/>
    <w:rsid w:val="002031B1"/>
    <w:rsid w:val="0020398A"/>
    <w:rsid w:val="002051D6"/>
    <w:rsid w:val="00206167"/>
    <w:rsid w:val="00206661"/>
    <w:rsid w:val="00206BFD"/>
    <w:rsid w:val="00206C27"/>
    <w:rsid w:val="00206F90"/>
    <w:rsid w:val="002075D2"/>
    <w:rsid w:val="00207AD3"/>
    <w:rsid w:val="0021095B"/>
    <w:rsid w:val="00210A9E"/>
    <w:rsid w:val="00211E4A"/>
    <w:rsid w:val="002127BB"/>
    <w:rsid w:val="00213EF3"/>
    <w:rsid w:val="00214540"/>
    <w:rsid w:val="00215847"/>
    <w:rsid w:val="00215BB5"/>
    <w:rsid w:val="00215D2F"/>
    <w:rsid w:val="00216C64"/>
    <w:rsid w:val="00216F50"/>
    <w:rsid w:val="00216FBC"/>
    <w:rsid w:val="00220E63"/>
    <w:rsid w:val="00221A24"/>
    <w:rsid w:val="00221F5E"/>
    <w:rsid w:val="00222807"/>
    <w:rsid w:val="00222B4A"/>
    <w:rsid w:val="00222E54"/>
    <w:rsid w:val="00223217"/>
    <w:rsid w:val="00223F31"/>
    <w:rsid w:val="0022430F"/>
    <w:rsid w:val="00224411"/>
    <w:rsid w:val="00227C7A"/>
    <w:rsid w:val="0023041C"/>
    <w:rsid w:val="00230C65"/>
    <w:rsid w:val="002311EE"/>
    <w:rsid w:val="0023125F"/>
    <w:rsid w:val="0023305E"/>
    <w:rsid w:val="002347A7"/>
    <w:rsid w:val="00234B51"/>
    <w:rsid w:val="00234E31"/>
    <w:rsid w:val="002353A2"/>
    <w:rsid w:val="00235FBD"/>
    <w:rsid w:val="0023621E"/>
    <w:rsid w:val="00236472"/>
    <w:rsid w:val="00236BD2"/>
    <w:rsid w:val="00236C93"/>
    <w:rsid w:val="00236F53"/>
    <w:rsid w:val="00237020"/>
    <w:rsid w:val="00237703"/>
    <w:rsid w:val="00240715"/>
    <w:rsid w:val="00240CF6"/>
    <w:rsid w:val="002417A9"/>
    <w:rsid w:val="00241BEE"/>
    <w:rsid w:val="00241E06"/>
    <w:rsid w:val="00242AAE"/>
    <w:rsid w:val="0024362E"/>
    <w:rsid w:val="00243976"/>
    <w:rsid w:val="0024594F"/>
    <w:rsid w:val="00245BF4"/>
    <w:rsid w:val="0024642E"/>
    <w:rsid w:val="00250DDD"/>
    <w:rsid w:val="00252AD7"/>
    <w:rsid w:val="002534AC"/>
    <w:rsid w:val="00253D2D"/>
    <w:rsid w:val="002540AD"/>
    <w:rsid w:val="00256C91"/>
    <w:rsid w:val="00256E77"/>
    <w:rsid w:val="00261C7D"/>
    <w:rsid w:val="00261EF6"/>
    <w:rsid w:val="00262103"/>
    <w:rsid w:val="00262290"/>
    <w:rsid w:val="00263A6F"/>
    <w:rsid w:val="00264216"/>
    <w:rsid w:val="00264598"/>
    <w:rsid w:val="00264C0F"/>
    <w:rsid w:val="00264DA3"/>
    <w:rsid w:val="0026550A"/>
    <w:rsid w:val="0026559F"/>
    <w:rsid w:val="00265AFA"/>
    <w:rsid w:val="00265EB4"/>
    <w:rsid w:val="00266C3D"/>
    <w:rsid w:val="0026755B"/>
    <w:rsid w:val="00267A0E"/>
    <w:rsid w:val="0027027A"/>
    <w:rsid w:val="00270CD0"/>
    <w:rsid w:val="0027245D"/>
    <w:rsid w:val="00274699"/>
    <w:rsid w:val="00274B38"/>
    <w:rsid w:val="00274E43"/>
    <w:rsid w:val="002753C3"/>
    <w:rsid w:val="00275650"/>
    <w:rsid w:val="00275FA9"/>
    <w:rsid w:val="00276C86"/>
    <w:rsid w:val="00277DBB"/>
    <w:rsid w:val="00280103"/>
    <w:rsid w:val="00280A36"/>
    <w:rsid w:val="00280D53"/>
    <w:rsid w:val="00280FD7"/>
    <w:rsid w:val="002815F8"/>
    <w:rsid w:val="00282130"/>
    <w:rsid w:val="00282A8B"/>
    <w:rsid w:val="00282BF6"/>
    <w:rsid w:val="00282F5E"/>
    <w:rsid w:val="002830F8"/>
    <w:rsid w:val="00283905"/>
    <w:rsid w:val="00283A0D"/>
    <w:rsid w:val="00283E7F"/>
    <w:rsid w:val="002846F2"/>
    <w:rsid w:val="00284DB1"/>
    <w:rsid w:val="00284E6F"/>
    <w:rsid w:val="0028661F"/>
    <w:rsid w:val="00286FCD"/>
    <w:rsid w:val="00286FEE"/>
    <w:rsid w:val="002909FC"/>
    <w:rsid w:val="00291D7D"/>
    <w:rsid w:val="0029331C"/>
    <w:rsid w:val="002935A9"/>
    <w:rsid w:val="00293D88"/>
    <w:rsid w:val="00293F12"/>
    <w:rsid w:val="00294ACB"/>
    <w:rsid w:val="00294B30"/>
    <w:rsid w:val="00294C69"/>
    <w:rsid w:val="00295D29"/>
    <w:rsid w:val="00295E09"/>
    <w:rsid w:val="00296F17"/>
    <w:rsid w:val="00297102"/>
    <w:rsid w:val="00297313"/>
    <w:rsid w:val="00297DBD"/>
    <w:rsid w:val="002A05CE"/>
    <w:rsid w:val="002A0B25"/>
    <w:rsid w:val="002A0FCD"/>
    <w:rsid w:val="002A1805"/>
    <w:rsid w:val="002A2DB5"/>
    <w:rsid w:val="002A366F"/>
    <w:rsid w:val="002A390F"/>
    <w:rsid w:val="002A674D"/>
    <w:rsid w:val="002A68DD"/>
    <w:rsid w:val="002A6E21"/>
    <w:rsid w:val="002A7175"/>
    <w:rsid w:val="002B10DB"/>
    <w:rsid w:val="002B19FF"/>
    <w:rsid w:val="002B1D51"/>
    <w:rsid w:val="002B2250"/>
    <w:rsid w:val="002B25EB"/>
    <w:rsid w:val="002B261E"/>
    <w:rsid w:val="002B42F4"/>
    <w:rsid w:val="002B443B"/>
    <w:rsid w:val="002B47B7"/>
    <w:rsid w:val="002B47D5"/>
    <w:rsid w:val="002B63DA"/>
    <w:rsid w:val="002B66FE"/>
    <w:rsid w:val="002B6E51"/>
    <w:rsid w:val="002B7326"/>
    <w:rsid w:val="002B74D4"/>
    <w:rsid w:val="002B7F3F"/>
    <w:rsid w:val="002C0CBD"/>
    <w:rsid w:val="002C0FEE"/>
    <w:rsid w:val="002C1C5B"/>
    <w:rsid w:val="002C23E8"/>
    <w:rsid w:val="002C3003"/>
    <w:rsid w:val="002C31E5"/>
    <w:rsid w:val="002C45ED"/>
    <w:rsid w:val="002C4C3F"/>
    <w:rsid w:val="002C4E16"/>
    <w:rsid w:val="002C5B8C"/>
    <w:rsid w:val="002C6B52"/>
    <w:rsid w:val="002D06AC"/>
    <w:rsid w:val="002D1B5D"/>
    <w:rsid w:val="002D1FDF"/>
    <w:rsid w:val="002D288C"/>
    <w:rsid w:val="002D381F"/>
    <w:rsid w:val="002D3E74"/>
    <w:rsid w:val="002D42D8"/>
    <w:rsid w:val="002D433D"/>
    <w:rsid w:val="002D4991"/>
    <w:rsid w:val="002D53A5"/>
    <w:rsid w:val="002D550E"/>
    <w:rsid w:val="002D6A51"/>
    <w:rsid w:val="002D70A3"/>
    <w:rsid w:val="002D7DBF"/>
    <w:rsid w:val="002E1B8F"/>
    <w:rsid w:val="002E2B6C"/>
    <w:rsid w:val="002E34B5"/>
    <w:rsid w:val="002E6498"/>
    <w:rsid w:val="002E66F9"/>
    <w:rsid w:val="002E76CE"/>
    <w:rsid w:val="002F02A1"/>
    <w:rsid w:val="002F0838"/>
    <w:rsid w:val="002F0BF0"/>
    <w:rsid w:val="002F1921"/>
    <w:rsid w:val="002F2D91"/>
    <w:rsid w:val="002F2F81"/>
    <w:rsid w:val="002F3AFB"/>
    <w:rsid w:val="002F482D"/>
    <w:rsid w:val="002F6F41"/>
    <w:rsid w:val="002F7CCF"/>
    <w:rsid w:val="0030028C"/>
    <w:rsid w:val="00300D5D"/>
    <w:rsid w:val="003018CA"/>
    <w:rsid w:val="00301CF9"/>
    <w:rsid w:val="003031D5"/>
    <w:rsid w:val="0030496B"/>
    <w:rsid w:val="00304DF4"/>
    <w:rsid w:val="003052C7"/>
    <w:rsid w:val="0030561C"/>
    <w:rsid w:val="00305AEF"/>
    <w:rsid w:val="003078BB"/>
    <w:rsid w:val="00310EBB"/>
    <w:rsid w:val="00310ED5"/>
    <w:rsid w:val="00311554"/>
    <w:rsid w:val="00311DB9"/>
    <w:rsid w:val="00312893"/>
    <w:rsid w:val="00312B03"/>
    <w:rsid w:val="00312D89"/>
    <w:rsid w:val="00313855"/>
    <w:rsid w:val="00314013"/>
    <w:rsid w:val="0031412D"/>
    <w:rsid w:val="00314719"/>
    <w:rsid w:val="00314D2D"/>
    <w:rsid w:val="00314E14"/>
    <w:rsid w:val="0031562F"/>
    <w:rsid w:val="0031643C"/>
    <w:rsid w:val="0031670E"/>
    <w:rsid w:val="00316746"/>
    <w:rsid w:val="00316B09"/>
    <w:rsid w:val="00316DF6"/>
    <w:rsid w:val="0032261E"/>
    <w:rsid w:val="0032336D"/>
    <w:rsid w:val="0032394D"/>
    <w:rsid w:val="00323B5E"/>
    <w:rsid w:val="00323E90"/>
    <w:rsid w:val="00323F1A"/>
    <w:rsid w:val="00324311"/>
    <w:rsid w:val="0032557D"/>
    <w:rsid w:val="00325BA3"/>
    <w:rsid w:val="003260F1"/>
    <w:rsid w:val="00326250"/>
    <w:rsid w:val="00327E63"/>
    <w:rsid w:val="003301EA"/>
    <w:rsid w:val="00330B0A"/>
    <w:rsid w:val="00330D32"/>
    <w:rsid w:val="00330FC6"/>
    <w:rsid w:val="00332086"/>
    <w:rsid w:val="0033241C"/>
    <w:rsid w:val="003331D6"/>
    <w:rsid w:val="00334489"/>
    <w:rsid w:val="00334CDA"/>
    <w:rsid w:val="00334E4B"/>
    <w:rsid w:val="0033597D"/>
    <w:rsid w:val="00335AE9"/>
    <w:rsid w:val="003364AF"/>
    <w:rsid w:val="00336C93"/>
    <w:rsid w:val="00336CA5"/>
    <w:rsid w:val="003401FE"/>
    <w:rsid w:val="00340A8B"/>
    <w:rsid w:val="0034118A"/>
    <w:rsid w:val="00343095"/>
    <w:rsid w:val="00343905"/>
    <w:rsid w:val="00344574"/>
    <w:rsid w:val="00344B6A"/>
    <w:rsid w:val="00344C19"/>
    <w:rsid w:val="0034551D"/>
    <w:rsid w:val="00345568"/>
    <w:rsid w:val="00345B00"/>
    <w:rsid w:val="00345FAB"/>
    <w:rsid w:val="00346306"/>
    <w:rsid w:val="00346979"/>
    <w:rsid w:val="00346BC0"/>
    <w:rsid w:val="00346C03"/>
    <w:rsid w:val="00346C5E"/>
    <w:rsid w:val="00350BAD"/>
    <w:rsid w:val="003513BB"/>
    <w:rsid w:val="00352B6C"/>
    <w:rsid w:val="00353861"/>
    <w:rsid w:val="00354750"/>
    <w:rsid w:val="003548C0"/>
    <w:rsid w:val="0035710F"/>
    <w:rsid w:val="00357872"/>
    <w:rsid w:val="00357F72"/>
    <w:rsid w:val="003605E4"/>
    <w:rsid w:val="00360714"/>
    <w:rsid w:val="00360753"/>
    <w:rsid w:val="00361A89"/>
    <w:rsid w:val="00363C76"/>
    <w:rsid w:val="00364126"/>
    <w:rsid w:val="00365F24"/>
    <w:rsid w:val="00366536"/>
    <w:rsid w:val="00366979"/>
    <w:rsid w:val="00367128"/>
    <w:rsid w:val="0036774C"/>
    <w:rsid w:val="0037004C"/>
    <w:rsid w:val="00370B40"/>
    <w:rsid w:val="0037175B"/>
    <w:rsid w:val="003717C2"/>
    <w:rsid w:val="003722B7"/>
    <w:rsid w:val="00372303"/>
    <w:rsid w:val="00372339"/>
    <w:rsid w:val="003723AC"/>
    <w:rsid w:val="00372CAE"/>
    <w:rsid w:val="00373109"/>
    <w:rsid w:val="0037334B"/>
    <w:rsid w:val="00373DFE"/>
    <w:rsid w:val="00375353"/>
    <w:rsid w:val="00375396"/>
    <w:rsid w:val="0037599A"/>
    <w:rsid w:val="00375B69"/>
    <w:rsid w:val="00376037"/>
    <w:rsid w:val="003765B7"/>
    <w:rsid w:val="0037681B"/>
    <w:rsid w:val="003815B2"/>
    <w:rsid w:val="00381883"/>
    <w:rsid w:val="00381C3E"/>
    <w:rsid w:val="00382C41"/>
    <w:rsid w:val="00382FAB"/>
    <w:rsid w:val="00383334"/>
    <w:rsid w:val="00383AE1"/>
    <w:rsid w:val="0038405D"/>
    <w:rsid w:val="0038458A"/>
    <w:rsid w:val="00384E8C"/>
    <w:rsid w:val="0038583C"/>
    <w:rsid w:val="00385D57"/>
    <w:rsid w:val="003860A3"/>
    <w:rsid w:val="003863F1"/>
    <w:rsid w:val="00387117"/>
    <w:rsid w:val="00390610"/>
    <w:rsid w:val="00390702"/>
    <w:rsid w:val="00390EEC"/>
    <w:rsid w:val="00391DE7"/>
    <w:rsid w:val="0039291E"/>
    <w:rsid w:val="00392FA7"/>
    <w:rsid w:val="00393044"/>
    <w:rsid w:val="00393B04"/>
    <w:rsid w:val="003941F3"/>
    <w:rsid w:val="00394518"/>
    <w:rsid w:val="00395211"/>
    <w:rsid w:val="00395252"/>
    <w:rsid w:val="00395822"/>
    <w:rsid w:val="00395BFC"/>
    <w:rsid w:val="00396447"/>
    <w:rsid w:val="003965F5"/>
    <w:rsid w:val="0039697E"/>
    <w:rsid w:val="0039741D"/>
    <w:rsid w:val="00397425"/>
    <w:rsid w:val="00397FDB"/>
    <w:rsid w:val="003A0861"/>
    <w:rsid w:val="003A0F60"/>
    <w:rsid w:val="003A1897"/>
    <w:rsid w:val="003A2D0A"/>
    <w:rsid w:val="003A3626"/>
    <w:rsid w:val="003A43FF"/>
    <w:rsid w:val="003A4B5B"/>
    <w:rsid w:val="003A4D90"/>
    <w:rsid w:val="003A5789"/>
    <w:rsid w:val="003A63D0"/>
    <w:rsid w:val="003A6808"/>
    <w:rsid w:val="003A6A60"/>
    <w:rsid w:val="003A6D59"/>
    <w:rsid w:val="003A7200"/>
    <w:rsid w:val="003A79DE"/>
    <w:rsid w:val="003A7C2B"/>
    <w:rsid w:val="003B041D"/>
    <w:rsid w:val="003B1192"/>
    <w:rsid w:val="003B139F"/>
    <w:rsid w:val="003B1B39"/>
    <w:rsid w:val="003B2A19"/>
    <w:rsid w:val="003B33CC"/>
    <w:rsid w:val="003B4245"/>
    <w:rsid w:val="003B427F"/>
    <w:rsid w:val="003B497A"/>
    <w:rsid w:val="003B4AE4"/>
    <w:rsid w:val="003B7077"/>
    <w:rsid w:val="003B7DAF"/>
    <w:rsid w:val="003C0BD3"/>
    <w:rsid w:val="003C0C52"/>
    <w:rsid w:val="003C1786"/>
    <w:rsid w:val="003C21B0"/>
    <w:rsid w:val="003C49C7"/>
    <w:rsid w:val="003C4D82"/>
    <w:rsid w:val="003C710A"/>
    <w:rsid w:val="003D0F21"/>
    <w:rsid w:val="003D1A4E"/>
    <w:rsid w:val="003D227E"/>
    <w:rsid w:val="003D2317"/>
    <w:rsid w:val="003D2D99"/>
    <w:rsid w:val="003D3113"/>
    <w:rsid w:val="003D489D"/>
    <w:rsid w:val="003D4D48"/>
    <w:rsid w:val="003D518B"/>
    <w:rsid w:val="003D5250"/>
    <w:rsid w:val="003D567C"/>
    <w:rsid w:val="003D56DD"/>
    <w:rsid w:val="003D58AD"/>
    <w:rsid w:val="003D5A4D"/>
    <w:rsid w:val="003D74DC"/>
    <w:rsid w:val="003D7DDE"/>
    <w:rsid w:val="003E06B3"/>
    <w:rsid w:val="003E0B96"/>
    <w:rsid w:val="003E0DFA"/>
    <w:rsid w:val="003E1186"/>
    <w:rsid w:val="003E1261"/>
    <w:rsid w:val="003E1321"/>
    <w:rsid w:val="003E1468"/>
    <w:rsid w:val="003E14BE"/>
    <w:rsid w:val="003E1793"/>
    <w:rsid w:val="003E188A"/>
    <w:rsid w:val="003E1925"/>
    <w:rsid w:val="003E2773"/>
    <w:rsid w:val="003E301D"/>
    <w:rsid w:val="003E389E"/>
    <w:rsid w:val="003E4EF6"/>
    <w:rsid w:val="003E537B"/>
    <w:rsid w:val="003E58AC"/>
    <w:rsid w:val="003E663D"/>
    <w:rsid w:val="003E68EC"/>
    <w:rsid w:val="003E7712"/>
    <w:rsid w:val="003E7862"/>
    <w:rsid w:val="003F008D"/>
    <w:rsid w:val="003F13A8"/>
    <w:rsid w:val="003F2476"/>
    <w:rsid w:val="003F2D49"/>
    <w:rsid w:val="003F2FEF"/>
    <w:rsid w:val="003F4A44"/>
    <w:rsid w:val="003F5BCC"/>
    <w:rsid w:val="003F5C1E"/>
    <w:rsid w:val="003F6AC9"/>
    <w:rsid w:val="003F6F86"/>
    <w:rsid w:val="004017FB"/>
    <w:rsid w:val="00402BF4"/>
    <w:rsid w:val="00403134"/>
    <w:rsid w:val="00403261"/>
    <w:rsid w:val="0040329F"/>
    <w:rsid w:val="00404357"/>
    <w:rsid w:val="004049BE"/>
    <w:rsid w:val="0040512C"/>
    <w:rsid w:val="00405423"/>
    <w:rsid w:val="00407626"/>
    <w:rsid w:val="00410A25"/>
    <w:rsid w:val="00412585"/>
    <w:rsid w:val="0041295E"/>
    <w:rsid w:val="00413904"/>
    <w:rsid w:val="00413C19"/>
    <w:rsid w:val="00413DDC"/>
    <w:rsid w:val="00414961"/>
    <w:rsid w:val="00416228"/>
    <w:rsid w:val="00417204"/>
    <w:rsid w:val="00420450"/>
    <w:rsid w:val="00421A12"/>
    <w:rsid w:val="00422208"/>
    <w:rsid w:val="00422D7A"/>
    <w:rsid w:val="004233F5"/>
    <w:rsid w:val="0042374F"/>
    <w:rsid w:val="00423B89"/>
    <w:rsid w:val="00424A2D"/>
    <w:rsid w:val="00424DC6"/>
    <w:rsid w:val="00425B8B"/>
    <w:rsid w:val="00426F72"/>
    <w:rsid w:val="00430D80"/>
    <w:rsid w:val="004324CC"/>
    <w:rsid w:val="00432BF7"/>
    <w:rsid w:val="00433221"/>
    <w:rsid w:val="00433481"/>
    <w:rsid w:val="0043367B"/>
    <w:rsid w:val="00433FC6"/>
    <w:rsid w:val="00434A99"/>
    <w:rsid w:val="0043733B"/>
    <w:rsid w:val="004373D2"/>
    <w:rsid w:val="004419AC"/>
    <w:rsid w:val="00441B08"/>
    <w:rsid w:val="004425A5"/>
    <w:rsid w:val="00442A6B"/>
    <w:rsid w:val="0044304A"/>
    <w:rsid w:val="004431D9"/>
    <w:rsid w:val="00443F8F"/>
    <w:rsid w:val="0044405B"/>
    <w:rsid w:val="00444A01"/>
    <w:rsid w:val="00445887"/>
    <w:rsid w:val="00445BBC"/>
    <w:rsid w:val="00445CB5"/>
    <w:rsid w:val="004504F2"/>
    <w:rsid w:val="00450A76"/>
    <w:rsid w:val="00450FC2"/>
    <w:rsid w:val="004510AD"/>
    <w:rsid w:val="004514DC"/>
    <w:rsid w:val="00451F2C"/>
    <w:rsid w:val="00452DAE"/>
    <w:rsid w:val="00453E8E"/>
    <w:rsid w:val="004542B0"/>
    <w:rsid w:val="0045484D"/>
    <w:rsid w:val="004549FA"/>
    <w:rsid w:val="00455AA7"/>
    <w:rsid w:val="00456555"/>
    <w:rsid w:val="004565AB"/>
    <w:rsid w:val="00456EC9"/>
    <w:rsid w:val="00460DBA"/>
    <w:rsid w:val="00463953"/>
    <w:rsid w:val="00464867"/>
    <w:rsid w:val="0046554A"/>
    <w:rsid w:val="00465C57"/>
    <w:rsid w:val="004662F7"/>
    <w:rsid w:val="0046684A"/>
    <w:rsid w:val="00466CFE"/>
    <w:rsid w:val="00466E4A"/>
    <w:rsid w:val="00466F6B"/>
    <w:rsid w:val="004673DF"/>
    <w:rsid w:val="00467537"/>
    <w:rsid w:val="00470B4F"/>
    <w:rsid w:val="00471633"/>
    <w:rsid w:val="00472552"/>
    <w:rsid w:val="0047282E"/>
    <w:rsid w:val="0047298E"/>
    <w:rsid w:val="00473042"/>
    <w:rsid w:val="00474567"/>
    <w:rsid w:val="004757A1"/>
    <w:rsid w:val="00475DF2"/>
    <w:rsid w:val="00476977"/>
    <w:rsid w:val="004771A6"/>
    <w:rsid w:val="00480A3F"/>
    <w:rsid w:val="004817F1"/>
    <w:rsid w:val="004825E2"/>
    <w:rsid w:val="00483B75"/>
    <w:rsid w:val="00483D99"/>
    <w:rsid w:val="00484F0C"/>
    <w:rsid w:val="00486F22"/>
    <w:rsid w:val="0048733D"/>
    <w:rsid w:val="004922F2"/>
    <w:rsid w:val="00492AB6"/>
    <w:rsid w:val="00492C52"/>
    <w:rsid w:val="0049339F"/>
    <w:rsid w:val="0049379A"/>
    <w:rsid w:val="00493943"/>
    <w:rsid w:val="00493FEB"/>
    <w:rsid w:val="0049415D"/>
    <w:rsid w:val="004941E5"/>
    <w:rsid w:val="00494540"/>
    <w:rsid w:val="00494599"/>
    <w:rsid w:val="00495C5C"/>
    <w:rsid w:val="004965F3"/>
    <w:rsid w:val="00496779"/>
    <w:rsid w:val="00496827"/>
    <w:rsid w:val="004970D6"/>
    <w:rsid w:val="00497409"/>
    <w:rsid w:val="004A0B31"/>
    <w:rsid w:val="004A14C4"/>
    <w:rsid w:val="004A1799"/>
    <w:rsid w:val="004A1A33"/>
    <w:rsid w:val="004A1DF2"/>
    <w:rsid w:val="004A240A"/>
    <w:rsid w:val="004A38C0"/>
    <w:rsid w:val="004A6283"/>
    <w:rsid w:val="004A6766"/>
    <w:rsid w:val="004A6B28"/>
    <w:rsid w:val="004A6E0B"/>
    <w:rsid w:val="004A777F"/>
    <w:rsid w:val="004B050A"/>
    <w:rsid w:val="004B0B9A"/>
    <w:rsid w:val="004B1568"/>
    <w:rsid w:val="004B17DA"/>
    <w:rsid w:val="004B1CEC"/>
    <w:rsid w:val="004B2786"/>
    <w:rsid w:val="004B334B"/>
    <w:rsid w:val="004B4E69"/>
    <w:rsid w:val="004B554D"/>
    <w:rsid w:val="004B58B3"/>
    <w:rsid w:val="004B62AB"/>
    <w:rsid w:val="004B74F3"/>
    <w:rsid w:val="004B7738"/>
    <w:rsid w:val="004B7EE5"/>
    <w:rsid w:val="004C0416"/>
    <w:rsid w:val="004C07A3"/>
    <w:rsid w:val="004C141C"/>
    <w:rsid w:val="004C2165"/>
    <w:rsid w:val="004C2397"/>
    <w:rsid w:val="004C3143"/>
    <w:rsid w:val="004C35D9"/>
    <w:rsid w:val="004C42C9"/>
    <w:rsid w:val="004C48F4"/>
    <w:rsid w:val="004C5321"/>
    <w:rsid w:val="004C5E9C"/>
    <w:rsid w:val="004C78AC"/>
    <w:rsid w:val="004D02AF"/>
    <w:rsid w:val="004D0A43"/>
    <w:rsid w:val="004D10BF"/>
    <w:rsid w:val="004D1234"/>
    <w:rsid w:val="004D2233"/>
    <w:rsid w:val="004D32B2"/>
    <w:rsid w:val="004D3838"/>
    <w:rsid w:val="004D3C85"/>
    <w:rsid w:val="004D400F"/>
    <w:rsid w:val="004D4177"/>
    <w:rsid w:val="004D4ECE"/>
    <w:rsid w:val="004D512D"/>
    <w:rsid w:val="004D514E"/>
    <w:rsid w:val="004D56CF"/>
    <w:rsid w:val="004D570D"/>
    <w:rsid w:val="004D5A47"/>
    <w:rsid w:val="004D5DDB"/>
    <w:rsid w:val="004D5EB0"/>
    <w:rsid w:val="004D607D"/>
    <w:rsid w:val="004D66BA"/>
    <w:rsid w:val="004D6BA3"/>
    <w:rsid w:val="004D7EE6"/>
    <w:rsid w:val="004E1A7D"/>
    <w:rsid w:val="004E2C35"/>
    <w:rsid w:val="004E330F"/>
    <w:rsid w:val="004E5796"/>
    <w:rsid w:val="004E57C2"/>
    <w:rsid w:val="004E5E1D"/>
    <w:rsid w:val="004E6165"/>
    <w:rsid w:val="004E6DCD"/>
    <w:rsid w:val="004E700E"/>
    <w:rsid w:val="004E74EA"/>
    <w:rsid w:val="004F0670"/>
    <w:rsid w:val="004F07EF"/>
    <w:rsid w:val="004F0A49"/>
    <w:rsid w:val="004F14B6"/>
    <w:rsid w:val="004F1B97"/>
    <w:rsid w:val="004F251D"/>
    <w:rsid w:val="004F2A4B"/>
    <w:rsid w:val="004F2ED7"/>
    <w:rsid w:val="004F303E"/>
    <w:rsid w:val="004F3143"/>
    <w:rsid w:val="004F35EA"/>
    <w:rsid w:val="004F37FE"/>
    <w:rsid w:val="004F3CE5"/>
    <w:rsid w:val="004F63EA"/>
    <w:rsid w:val="004F707D"/>
    <w:rsid w:val="004F70E5"/>
    <w:rsid w:val="004F7C5F"/>
    <w:rsid w:val="00501ADD"/>
    <w:rsid w:val="00501D4D"/>
    <w:rsid w:val="00502DEE"/>
    <w:rsid w:val="00502FF4"/>
    <w:rsid w:val="0050346D"/>
    <w:rsid w:val="0050347F"/>
    <w:rsid w:val="00505A57"/>
    <w:rsid w:val="00506365"/>
    <w:rsid w:val="00506509"/>
    <w:rsid w:val="0050671D"/>
    <w:rsid w:val="00506FEF"/>
    <w:rsid w:val="0050771E"/>
    <w:rsid w:val="00510FA5"/>
    <w:rsid w:val="00511265"/>
    <w:rsid w:val="00511823"/>
    <w:rsid w:val="00511AD6"/>
    <w:rsid w:val="00511F75"/>
    <w:rsid w:val="005127D6"/>
    <w:rsid w:val="00512DF5"/>
    <w:rsid w:val="0051771D"/>
    <w:rsid w:val="00520D2F"/>
    <w:rsid w:val="00521579"/>
    <w:rsid w:val="005216BD"/>
    <w:rsid w:val="00522440"/>
    <w:rsid w:val="00522D07"/>
    <w:rsid w:val="005237F9"/>
    <w:rsid w:val="0052471F"/>
    <w:rsid w:val="00524EBD"/>
    <w:rsid w:val="00526DCA"/>
    <w:rsid w:val="00526E3D"/>
    <w:rsid w:val="00527648"/>
    <w:rsid w:val="00527A54"/>
    <w:rsid w:val="00527BD4"/>
    <w:rsid w:val="0053136C"/>
    <w:rsid w:val="0053161A"/>
    <w:rsid w:val="005319BA"/>
    <w:rsid w:val="00531B51"/>
    <w:rsid w:val="005323B7"/>
    <w:rsid w:val="005323EC"/>
    <w:rsid w:val="005329A4"/>
    <w:rsid w:val="00533825"/>
    <w:rsid w:val="00534BEA"/>
    <w:rsid w:val="00534E23"/>
    <w:rsid w:val="0053534F"/>
    <w:rsid w:val="00535A6C"/>
    <w:rsid w:val="00535C59"/>
    <w:rsid w:val="00535E44"/>
    <w:rsid w:val="005400EC"/>
    <w:rsid w:val="00540A9F"/>
    <w:rsid w:val="00541804"/>
    <w:rsid w:val="00541C54"/>
    <w:rsid w:val="005425D7"/>
    <w:rsid w:val="00542926"/>
    <w:rsid w:val="005430F4"/>
    <w:rsid w:val="00543332"/>
    <w:rsid w:val="00543C85"/>
    <w:rsid w:val="0054405D"/>
    <w:rsid w:val="00544244"/>
    <w:rsid w:val="00544FCD"/>
    <w:rsid w:val="00545059"/>
    <w:rsid w:val="00545930"/>
    <w:rsid w:val="00545D34"/>
    <w:rsid w:val="00545E40"/>
    <w:rsid w:val="0054680A"/>
    <w:rsid w:val="00546F64"/>
    <w:rsid w:val="005470F1"/>
    <w:rsid w:val="00547DEB"/>
    <w:rsid w:val="00550CE4"/>
    <w:rsid w:val="00550E3D"/>
    <w:rsid w:val="00551FB6"/>
    <w:rsid w:val="005527F0"/>
    <w:rsid w:val="00552AB0"/>
    <w:rsid w:val="00554F79"/>
    <w:rsid w:val="00555102"/>
    <w:rsid w:val="00555E90"/>
    <w:rsid w:val="005560BC"/>
    <w:rsid w:val="005570C0"/>
    <w:rsid w:val="00557494"/>
    <w:rsid w:val="00557727"/>
    <w:rsid w:val="0056081D"/>
    <w:rsid w:val="00560AA6"/>
    <w:rsid w:val="00560C64"/>
    <w:rsid w:val="00561564"/>
    <w:rsid w:val="00561DC6"/>
    <w:rsid w:val="00561ED4"/>
    <w:rsid w:val="00561FBD"/>
    <w:rsid w:val="00562999"/>
    <w:rsid w:val="00562B0A"/>
    <w:rsid w:val="00564C6A"/>
    <w:rsid w:val="00565A8B"/>
    <w:rsid w:val="00566612"/>
    <w:rsid w:val="0056744B"/>
    <w:rsid w:val="005674FB"/>
    <w:rsid w:val="0057033D"/>
    <w:rsid w:val="005703EC"/>
    <w:rsid w:val="0057042E"/>
    <w:rsid w:val="005713B6"/>
    <w:rsid w:val="005719AE"/>
    <w:rsid w:val="00571B9F"/>
    <w:rsid w:val="0057217B"/>
    <w:rsid w:val="00572634"/>
    <w:rsid w:val="005727D5"/>
    <w:rsid w:val="00572A75"/>
    <w:rsid w:val="00572A8B"/>
    <w:rsid w:val="00572C17"/>
    <w:rsid w:val="00572CAC"/>
    <w:rsid w:val="00573253"/>
    <w:rsid w:val="005742AF"/>
    <w:rsid w:val="0057524A"/>
    <w:rsid w:val="005758C9"/>
    <w:rsid w:val="00576085"/>
    <w:rsid w:val="005774E3"/>
    <w:rsid w:val="00577C7D"/>
    <w:rsid w:val="00580D3A"/>
    <w:rsid w:val="00581240"/>
    <w:rsid w:val="00583560"/>
    <w:rsid w:val="0058421F"/>
    <w:rsid w:val="00584A3D"/>
    <w:rsid w:val="00584B1B"/>
    <w:rsid w:val="00584D2E"/>
    <w:rsid w:val="005854A6"/>
    <w:rsid w:val="00586CC2"/>
    <w:rsid w:val="00591FE1"/>
    <w:rsid w:val="005929C3"/>
    <w:rsid w:val="005935C3"/>
    <w:rsid w:val="005938A9"/>
    <w:rsid w:val="005938F4"/>
    <w:rsid w:val="00594CA2"/>
    <w:rsid w:val="00595173"/>
    <w:rsid w:val="00595F22"/>
    <w:rsid w:val="0059787E"/>
    <w:rsid w:val="005A2A60"/>
    <w:rsid w:val="005A2BE4"/>
    <w:rsid w:val="005A315C"/>
    <w:rsid w:val="005A361E"/>
    <w:rsid w:val="005A4101"/>
    <w:rsid w:val="005A4739"/>
    <w:rsid w:val="005A4BB6"/>
    <w:rsid w:val="005A584F"/>
    <w:rsid w:val="005A5B30"/>
    <w:rsid w:val="005A5BE4"/>
    <w:rsid w:val="005A5E4A"/>
    <w:rsid w:val="005A60C8"/>
    <w:rsid w:val="005A683C"/>
    <w:rsid w:val="005A684F"/>
    <w:rsid w:val="005A753D"/>
    <w:rsid w:val="005A7C05"/>
    <w:rsid w:val="005A7C56"/>
    <w:rsid w:val="005A7E57"/>
    <w:rsid w:val="005B01F5"/>
    <w:rsid w:val="005B1B06"/>
    <w:rsid w:val="005B2511"/>
    <w:rsid w:val="005B282F"/>
    <w:rsid w:val="005B28E2"/>
    <w:rsid w:val="005B2E27"/>
    <w:rsid w:val="005B3C7B"/>
    <w:rsid w:val="005B7610"/>
    <w:rsid w:val="005B76AE"/>
    <w:rsid w:val="005B7E0B"/>
    <w:rsid w:val="005C09B7"/>
    <w:rsid w:val="005C0A03"/>
    <w:rsid w:val="005C14EF"/>
    <w:rsid w:val="005C1EEF"/>
    <w:rsid w:val="005C41BA"/>
    <w:rsid w:val="005C452C"/>
    <w:rsid w:val="005C4C42"/>
    <w:rsid w:val="005C4F16"/>
    <w:rsid w:val="005C4FE6"/>
    <w:rsid w:val="005C50AC"/>
    <w:rsid w:val="005C57D0"/>
    <w:rsid w:val="005C7866"/>
    <w:rsid w:val="005D01B7"/>
    <w:rsid w:val="005D1463"/>
    <w:rsid w:val="005D196C"/>
    <w:rsid w:val="005D2C16"/>
    <w:rsid w:val="005D4B92"/>
    <w:rsid w:val="005D4D00"/>
    <w:rsid w:val="005D52BD"/>
    <w:rsid w:val="005D6545"/>
    <w:rsid w:val="005D7992"/>
    <w:rsid w:val="005E0649"/>
    <w:rsid w:val="005E0917"/>
    <w:rsid w:val="005E0C26"/>
    <w:rsid w:val="005E1AC1"/>
    <w:rsid w:val="005E1E4C"/>
    <w:rsid w:val="005E1F5F"/>
    <w:rsid w:val="005E235D"/>
    <w:rsid w:val="005E2ECE"/>
    <w:rsid w:val="005E45DF"/>
    <w:rsid w:val="005E5AC1"/>
    <w:rsid w:val="005E6ACE"/>
    <w:rsid w:val="005E6B9F"/>
    <w:rsid w:val="005E6D6B"/>
    <w:rsid w:val="005E7EA2"/>
    <w:rsid w:val="005F044A"/>
    <w:rsid w:val="005F1EFB"/>
    <w:rsid w:val="005F3600"/>
    <w:rsid w:val="005F52FF"/>
    <w:rsid w:val="005F550F"/>
    <w:rsid w:val="005F6665"/>
    <w:rsid w:val="005F69B1"/>
    <w:rsid w:val="005F75D7"/>
    <w:rsid w:val="00600703"/>
    <w:rsid w:val="00601819"/>
    <w:rsid w:val="00601D86"/>
    <w:rsid w:val="00601E54"/>
    <w:rsid w:val="006023BA"/>
    <w:rsid w:val="006023C6"/>
    <w:rsid w:val="00603AF3"/>
    <w:rsid w:val="0060404C"/>
    <w:rsid w:val="006046A0"/>
    <w:rsid w:val="006047F5"/>
    <w:rsid w:val="0060513C"/>
    <w:rsid w:val="00605A48"/>
    <w:rsid w:val="0060735F"/>
    <w:rsid w:val="00607393"/>
    <w:rsid w:val="00607874"/>
    <w:rsid w:val="00607BD8"/>
    <w:rsid w:val="00610182"/>
    <w:rsid w:val="00611695"/>
    <w:rsid w:val="00611B59"/>
    <w:rsid w:val="00612B4D"/>
    <w:rsid w:val="0061336B"/>
    <w:rsid w:val="00613D4C"/>
    <w:rsid w:val="00614794"/>
    <w:rsid w:val="00614FA7"/>
    <w:rsid w:val="00615039"/>
    <w:rsid w:val="0061539C"/>
    <w:rsid w:val="00616289"/>
    <w:rsid w:val="0061683C"/>
    <w:rsid w:val="006179BC"/>
    <w:rsid w:val="006179DD"/>
    <w:rsid w:val="00620572"/>
    <w:rsid w:val="00620E08"/>
    <w:rsid w:val="006221A6"/>
    <w:rsid w:val="006222CB"/>
    <w:rsid w:val="006228D7"/>
    <w:rsid w:val="00623D97"/>
    <w:rsid w:val="006246C7"/>
    <w:rsid w:val="00624E8F"/>
    <w:rsid w:val="00625C1C"/>
    <w:rsid w:val="00627EA2"/>
    <w:rsid w:val="00630846"/>
    <w:rsid w:val="00630FB7"/>
    <w:rsid w:val="00631165"/>
    <w:rsid w:val="006327A0"/>
    <w:rsid w:val="0063320E"/>
    <w:rsid w:val="006342F6"/>
    <w:rsid w:val="00634E2C"/>
    <w:rsid w:val="00635D71"/>
    <w:rsid w:val="00637685"/>
    <w:rsid w:val="00640667"/>
    <w:rsid w:val="00641D22"/>
    <w:rsid w:val="00642589"/>
    <w:rsid w:val="0064336D"/>
    <w:rsid w:val="00643DCE"/>
    <w:rsid w:val="0064509A"/>
    <w:rsid w:val="00645581"/>
    <w:rsid w:val="00645E48"/>
    <w:rsid w:val="00646D7D"/>
    <w:rsid w:val="00647733"/>
    <w:rsid w:val="00647FC5"/>
    <w:rsid w:val="00650439"/>
    <w:rsid w:val="00650488"/>
    <w:rsid w:val="0065051F"/>
    <w:rsid w:val="006508AC"/>
    <w:rsid w:val="006508AF"/>
    <w:rsid w:val="00651187"/>
    <w:rsid w:val="00651781"/>
    <w:rsid w:val="00651F76"/>
    <w:rsid w:val="006520D4"/>
    <w:rsid w:val="0065282A"/>
    <w:rsid w:val="00652A26"/>
    <w:rsid w:val="006534EA"/>
    <w:rsid w:val="00653FCA"/>
    <w:rsid w:val="006558B5"/>
    <w:rsid w:val="006558ED"/>
    <w:rsid w:val="00655BC6"/>
    <w:rsid w:val="0065625E"/>
    <w:rsid w:val="00656876"/>
    <w:rsid w:val="00660341"/>
    <w:rsid w:val="006607BE"/>
    <w:rsid w:val="00661707"/>
    <w:rsid w:val="0066195C"/>
    <w:rsid w:val="00662AD1"/>
    <w:rsid w:val="00662DEF"/>
    <w:rsid w:val="00662F38"/>
    <w:rsid w:val="00664241"/>
    <w:rsid w:val="006647B9"/>
    <w:rsid w:val="00665369"/>
    <w:rsid w:val="00665486"/>
    <w:rsid w:val="0067104A"/>
    <w:rsid w:val="00671293"/>
    <w:rsid w:val="00671743"/>
    <w:rsid w:val="006719C7"/>
    <w:rsid w:val="00671C81"/>
    <w:rsid w:val="00672829"/>
    <w:rsid w:val="00674149"/>
    <w:rsid w:val="00674CA5"/>
    <w:rsid w:val="006756FB"/>
    <w:rsid w:val="00675B45"/>
    <w:rsid w:val="00675CAF"/>
    <w:rsid w:val="006767ED"/>
    <w:rsid w:val="00676C0C"/>
    <w:rsid w:val="00677200"/>
    <w:rsid w:val="00677224"/>
    <w:rsid w:val="00677CBE"/>
    <w:rsid w:val="006802A6"/>
    <w:rsid w:val="00680B49"/>
    <w:rsid w:val="00681AF4"/>
    <w:rsid w:val="006822EF"/>
    <w:rsid w:val="00682D5E"/>
    <w:rsid w:val="006833BF"/>
    <w:rsid w:val="00683D71"/>
    <w:rsid w:val="006847BF"/>
    <w:rsid w:val="0068594B"/>
    <w:rsid w:val="00685B73"/>
    <w:rsid w:val="00686013"/>
    <w:rsid w:val="00686D6C"/>
    <w:rsid w:val="0068719C"/>
    <w:rsid w:val="00687525"/>
    <w:rsid w:val="0068799E"/>
    <w:rsid w:val="00687FE1"/>
    <w:rsid w:val="006909F8"/>
    <w:rsid w:val="006911D2"/>
    <w:rsid w:val="006919F7"/>
    <w:rsid w:val="00691A17"/>
    <w:rsid w:val="00691BC5"/>
    <w:rsid w:val="00692295"/>
    <w:rsid w:val="00692491"/>
    <w:rsid w:val="00692599"/>
    <w:rsid w:val="00692E68"/>
    <w:rsid w:val="00692F1B"/>
    <w:rsid w:val="00692F3F"/>
    <w:rsid w:val="006938A0"/>
    <w:rsid w:val="006946FE"/>
    <w:rsid w:val="006950AB"/>
    <w:rsid w:val="00695883"/>
    <w:rsid w:val="00695BC2"/>
    <w:rsid w:val="00696837"/>
    <w:rsid w:val="00696AF1"/>
    <w:rsid w:val="00696E52"/>
    <w:rsid w:val="006977D8"/>
    <w:rsid w:val="006A0752"/>
    <w:rsid w:val="006A0D1E"/>
    <w:rsid w:val="006A12D7"/>
    <w:rsid w:val="006A1966"/>
    <w:rsid w:val="006A1DB4"/>
    <w:rsid w:val="006A27FE"/>
    <w:rsid w:val="006A2896"/>
    <w:rsid w:val="006A2B52"/>
    <w:rsid w:val="006A48B4"/>
    <w:rsid w:val="006A500E"/>
    <w:rsid w:val="006A52A4"/>
    <w:rsid w:val="006A5E61"/>
    <w:rsid w:val="006A623A"/>
    <w:rsid w:val="006A6315"/>
    <w:rsid w:val="006A6D82"/>
    <w:rsid w:val="006A7E87"/>
    <w:rsid w:val="006B0073"/>
    <w:rsid w:val="006B0279"/>
    <w:rsid w:val="006B0CE3"/>
    <w:rsid w:val="006B0D0C"/>
    <w:rsid w:val="006B0FC7"/>
    <w:rsid w:val="006B12A6"/>
    <w:rsid w:val="006B1423"/>
    <w:rsid w:val="006B15BD"/>
    <w:rsid w:val="006B15FB"/>
    <w:rsid w:val="006B1658"/>
    <w:rsid w:val="006B249D"/>
    <w:rsid w:val="006B4172"/>
    <w:rsid w:val="006B56B3"/>
    <w:rsid w:val="006B64EB"/>
    <w:rsid w:val="006B72C4"/>
    <w:rsid w:val="006C1939"/>
    <w:rsid w:val="006C24CF"/>
    <w:rsid w:val="006C28BE"/>
    <w:rsid w:val="006C28C7"/>
    <w:rsid w:val="006C3D3D"/>
    <w:rsid w:val="006C3D91"/>
    <w:rsid w:val="006C45AE"/>
    <w:rsid w:val="006C5890"/>
    <w:rsid w:val="006C613D"/>
    <w:rsid w:val="006C76CF"/>
    <w:rsid w:val="006C7AB7"/>
    <w:rsid w:val="006C7CA2"/>
    <w:rsid w:val="006D23F0"/>
    <w:rsid w:val="006D3604"/>
    <w:rsid w:val="006D3947"/>
    <w:rsid w:val="006D47D1"/>
    <w:rsid w:val="006D5636"/>
    <w:rsid w:val="006D6159"/>
    <w:rsid w:val="006D629B"/>
    <w:rsid w:val="006D67BC"/>
    <w:rsid w:val="006D72B5"/>
    <w:rsid w:val="006D7C1F"/>
    <w:rsid w:val="006D7D37"/>
    <w:rsid w:val="006D7EF4"/>
    <w:rsid w:val="006E092F"/>
    <w:rsid w:val="006E0BCA"/>
    <w:rsid w:val="006E13DB"/>
    <w:rsid w:val="006E20E0"/>
    <w:rsid w:val="006E2BE9"/>
    <w:rsid w:val="006E313C"/>
    <w:rsid w:val="006E4394"/>
    <w:rsid w:val="006E49CD"/>
    <w:rsid w:val="006E4B97"/>
    <w:rsid w:val="006E5494"/>
    <w:rsid w:val="006E5F15"/>
    <w:rsid w:val="006E62EB"/>
    <w:rsid w:val="006E6BAE"/>
    <w:rsid w:val="006E737C"/>
    <w:rsid w:val="006F0522"/>
    <w:rsid w:val="006F0535"/>
    <w:rsid w:val="006F070D"/>
    <w:rsid w:val="006F07C1"/>
    <w:rsid w:val="006F0928"/>
    <w:rsid w:val="006F0930"/>
    <w:rsid w:val="006F0D8B"/>
    <w:rsid w:val="006F12E4"/>
    <w:rsid w:val="006F28D4"/>
    <w:rsid w:val="006F2EF1"/>
    <w:rsid w:val="006F3440"/>
    <w:rsid w:val="006F3E91"/>
    <w:rsid w:val="006F417F"/>
    <w:rsid w:val="006F444B"/>
    <w:rsid w:val="006F527C"/>
    <w:rsid w:val="006F5690"/>
    <w:rsid w:val="006F56F9"/>
    <w:rsid w:val="006F5C70"/>
    <w:rsid w:val="006F73C6"/>
    <w:rsid w:val="006F7ABC"/>
    <w:rsid w:val="00700080"/>
    <w:rsid w:val="00700276"/>
    <w:rsid w:val="00700B15"/>
    <w:rsid w:val="00702C36"/>
    <w:rsid w:val="00703040"/>
    <w:rsid w:val="0070344B"/>
    <w:rsid w:val="00703A0B"/>
    <w:rsid w:val="00703BE3"/>
    <w:rsid w:val="0070521B"/>
    <w:rsid w:val="007053AC"/>
    <w:rsid w:val="00705C90"/>
    <w:rsid w:val="0070613D"/>
    <w:rsid w:val="00706759"/>
    <w:rsid w:val="00706A9E"/>
    <w:rsid w:val="00706D09"/>
    <w:rsid w:val="007070F5"/>
    <w:rsid w:val="0071054A"/>
    <w:rsid w:val="0071229D"/>
    <w:rsid w:val="007140A4"/>
    <w:rsid w:val="00715092"/>
    <w:rsid w:val="00715C04"/>
    <w:rsid w:val="00715ED3"/>
    <w:rsid w:val="00716468"/>
    <w:rsid w:val="007171B1"/>
    <w:rsid w:val="00717391"/>
    <w:rsid w:val="0071747E"/>
    <w:rsid w:val="00717832"/>
    <w:rsid w:val="007200A6"/>
    <w:rsid w:val="0072050B"/>
    <w:rsid w:val="00720A51"/>
    <w:rsid w:val="00721ADC"/>
    <w:rsid w:val="00721BC5"/>
    <w:rsid w:val="0072346B"/>
    <w:rsid w:val="0072412A"/>
    <w:rsid w:val="00725084"/>
    <w:rsid w:val="007251A9"/>
    <w:rsid w:val="007252C5"/>
    <w:rsid w:val="00725D3C"/>
    <w:rsid w:val="00725EBE"/>
    <w:rsid w:val="00727503"/>
    <w:rsid w:val="00727B2A"/>
    <w:rsid w:val="00727BDC"/>
    <w:rsid w:val="00730BF0"/>
    <w:rsid w:val="0073125E"/>
    <w:rsid w:val="00732AA7"/>
    <w:rsid w:val="007333BD"/>
    <w:rsid w:val="007339CC"/>
    <w:rsid w:val="00734100"/>
    <w:rsid w:val="0073423C"/>
    <w:rsid w:val="0073626C"/>
    <w:rsid w:val="007367E9"/>
    <w:rsid w:val="00736812"/>
    <w:rsid w:val="00737495"/>
    <w:rsid w:val="007379F7"/>
    <w:rsid w:val="00740B4F"/>
    <w:rsid w:val="00741236"/>
    <w:rsid w:val="00741427"/>
    <w:rsid w:val="0074207B"/>
    <w:rsid w:val="00742B4E"/>
    <w:rsid w:val="00742CBC"/>
    <w:rsid w:val="0074421F"/>
    <w:rsid w:val="00744722"/>
    <w:rsid w:val="00744CB9"/>
    <w:rsid w:val="00745337"/>
    <w:rsid w:val="0074558C"/>
    <w:rsid w:val="0074690E"/>
    <w:rsid w:val="00746A68"/>
    <w:rsid w:val="00746C9B"/>
    <w:rsid w:val="007472D5"/>
    <w:rsid w:val="0074781B"/>
    <w:rsid w:val="00747E89"/>
    <w:rsid w:val="00750213"/>
    <w:rsid w:val="007504E4"/>
    <w:rsid w:val="00752025"/>
    <w:rsid w:val="007523AF"/>
    <w:rsid w:val="007535A2"/>
    <w:rsid w:val="00753A6D"/>
    <w:rsid w:val="00753F9E"/>
    <w:rsid w:val="00756716"/>
    <w:rsid w:val="0075799C"/>
    <w:rsid w:val="00757B8B"/>
    <w:rsid w:val="00760101"/>
    <w:rsid w:val="00760A03"/>
    <w:rsid w:val="00760B53"/>
    <w:rsid w:val="00760DBA"/>
    <w:rsid w:val="007610FF"/>
    <w:rsid w:val="007614DD"/>
    <w:rsid w:val="00761959"/>
    <w:rsid w:val="00762EDC"/>
    <w:rsid w:val="007631DE"/>
    <w:rsid w:val="00763DDA"/>
    <w:rsid w:val="00763EDE"/>
    <w:rsid w:val="007647C7"/>
    <w:rsid w:val="0076494B"/>
    <w:rsid w:val="00765AA7"/>
    <w:rsid w:val="007664C2"/>
    <w:rsid w:val="00766A2F"/>
    <w:rsid w:val="007702DF"/>
    <w:rsid w:val="0077113E"/>
    <w:rsid w:val="00771403"/>
    <w:rsid w:val="007716E2"/>
    <w:rsid w:val="00773513"/>
    <w:rsid w:val="00774BBF"/>
    <w:rsid w:val="007754D5"/>
    <w:rsid w:val="0077581B"/>
    <w:rsid w:val="00775C4A"/>
    <w:rsid w:val="00775E05"/>
    <w:rsid w:val="00776605"/>
    <w:rsid w:val="00777305"/>
    <w:rsid w:val="00777323"/>
    <w:rsid w:val="00777B4C"/>
    <w:rsid w:val="00777BB1"/>
    <w:rsid w:val="0078013C"/>
    <w:rsid w:val="00780262"/>
    <w:rsid w:val="007808F3"/>
    <w:rsid w:val="0078149E"/>
    <w:rsid w:val="0078324F"/>
    <w:rsid w:val="007832E7"/>
    <w:rsid w:val="007843F3"/>
    <w:rsid w:val="00785C39"/>
    <w:rsid w:val="00786334"/>
    <w:rsid w:val="007867FB"/>
    <w:rsid w:val="00786BEF"/>
    <w:rsid w:val="00786DF6"/>
    <w:rsid w:val="00787E0F"/>
    <w:rsid w:val="00790348"/>
    <w:rsid w:val="00790533"/>
    <w:rsid w:val="007917CB"/>
    <w:rsid w:val="007918F8"/>
    <w:rsid w:val="0079491A"/>
    <w:rsid w:val="007968E6"/>
    <w:rsid w:val="007969C0"/>
    <w:rsid w:val="00796A2E"/>
    <w:rsid w:val="00797012"/>
    <w:rsid w:val="00797201"/>
    <w:rsid w:val="0079732A"/>
    <w:rsid w:val="007A0423"/>
    <w:rsid w:val="007A11A6"/>
    <w:rsid w:val="007A2094"/>
    <w:rsid w:val="007A2943"/>
    <w:rsid w:val="007A2AED"/>
    <w:rsid w:val="007A3D9D"/>
    <w:rsid w:val="007A3DA2"/>
    <w:rsid w:val="007A42F2"/>
    <w:rsid w:val="007A5FA7"/>
    <w:rsid w:val="007A644B"/>
    <w:rsid w:val="007A7C0F"/>
    <w:rsid w:val="007A7D6E"/>
    <w:rsid w:val="007B0565"/>
    <w:rsid w:val="007B11EB"/>
    <w:rsid w:val="007B26FE"/>
    <w:rsid w:val="007B2BB3"/>
    <w:rsid w:val="007B2E06"/>
    <w:rsid w:val="007B36B6"/>
    <w:rsid w:val="007B4F38"/>
    <w:rsid w:val="007B6311"/>
    <w:rsid w:val="007B6C1F"/>
    <w:rsid w:val="007C0035"/>
    <w:rsid w:val="007C0F59"/>
    <w:rsid w:val="007C15DE"/>
    <w:rsid w:val="007C16D7"/>
    <w:rsid w:val="007C21A2"/>
    <w:rsid w:val="007C3EC9"/>
    <w:rsid w:val="007C4C88"/>
    <w:rsid w:val="007C5624"/>
    <w:rsid w:val="007C5AB0"/>
    <w:rsid w:val="007C7C11"/>
    <w:rsid w:val="007D0461"/>
    <w:rsid w:val="007D0D0D"/>
    <w:rsid w:val="007D19B2"/>
    <w:rsid w:val="007D3C8A"/>
    <w:rsid w:val="007D3C99"/>
    <w:rsid w:val="007D3F11"/>
    <w:rsid w:val="007D5EB2"/>
    <w:rsid w:val="007D6968"/>
    <w:rsid w:val="007D6A60"/>
    <w:rsid w:val="007D78C3"/>
    <w:rsid w:val="007D7C60"/>
    <w:rsid w:val="007D7DDF"/>
    <w:rsid w:val="007E1A9B"/>
    <w:rsid w:val="007E27F4"/>
    <w:rsid w:val="007E299E"/>
    <w:rsid w:val="007E3466"/>
    <w:rsid w:val="007E416B"/>
    <w:rsid w:val="007E48A0"/>
    <w:rsid w:val="007E5925"/>
    <w:rsid w:val="007E5D9D"/>
    <w:rsid w:val="007E6A8B"/>
    <w:rsid w:val="007E6B7D"/>
    <w:rsid w:val="007E6FCF"/>
    <w:rsid w:val="007E7D86"/>
    <w:rsid w:val="007F02EC"/>
    <w:rsid w:val="007F039C"/>
    <w:rsid w:val="007F11B1"/>
    <w:rsid w:val="007F1674"/>
    <w:rsid w:val="007F277D"/>
    <w:rsid w:val="007F2B7F"/>
    <w:rsid w:val="007F55F5"/>
    <w:rsid w:val="007F5FFD"/>
    <w:rsid w:val="007F63CC"/>
    <w:rsid w:val="007F64FA"/>
    <w:rsid w:val="007F6BF2"/>
    <w:rsid w:val="007F6C3F"/>
    <w:rsid w:val="007F6E16"/>
    <w:rsid w:val="007F713D"/>
    <w:rsid w:val="0080013F"/>
    <w:rsid w:val="0080043C"/>
    <w:rsid w:val="00800C1D"/>
    <w:rsid w:val="00800C36"/>
    <w:rsid w:val="0080400F"/>
    <w:rsid w:val="00804273"/>
    <w:rsid w:val="0080435D"/>
    <w:rsid w:val="0080566F"/>
    <w:rsid w:val="00807542"/>
    <w:rsid w:val="00807CB7"/>
    <w:rsid w:val="00810926"/>
    <w:rsid w:val="00810BD5"/>
    <w:rsid w:val="00810DEF"/>
    <w:rsid w:val="00811506"/>
    <w:rsid w:val="008127A3"/>
    <w:rsid w:val="0081315A"/>
    <w:rsid w:val="00813446"/>
    <w:rsid w:val="00813C97"/>
    <w:rsid w:val="00813D55"/>
    <w:rsid w:val="00813E72"/>
    <w:rsid w:val="00813E8B"/>
    <w:rsid w:val="00813F33"/>
    <w:rsid w:val="00815A0B"/>
    <w:rsid w:val="00815DA2"/>
    <w:rsid w:val="00815DEF"/>
    <w:rsid w:val="0081669D"/>
    <w:rsid w:val="00816926"/>
    <w:rsid w:val="00817CD9"/>
    <w:rsid w:val="00820423"/>
    <w:rsid w:val="008211AE"/>
    <w:rsid w:val="008219BE"/>
    <w:rsid w:val="008230C4"/>
    <w:rsid w:val="008230F1"/>
    <w:rsid w:val="00825196"/>
    <w:rsid w:val="00825793"/>
    <w:rsid w:val="00825FEB"/>
    <w:rsid w:val="0082680A"/>
    <w:rsid w:val="00827978"/>
    <w:rsid w:val="00827D83"/>
    <w:rsid w:val="00827F7B"/>
    <w:rsid w:val="00831733"/>
    <w:rsid w:val="00831EE2"/>
    <w:rsid w:val="00832644"/>
    <w:rsid w:val="00832888"/>
    <w:rsid w:val="008336F9"/>
    <w:rsid w:val="00833938"/>
    <w:rsid w:val="0083432D"/>
    <w:rsid w:val="00834443"/>
    <w:rsid w:val="0083517E"/>
    <w:rsid w:val="008365C3"/>
    <w:rsid w:val="00836902"/>
    <w:rsid w:val="00836937"/>
    <w:rsid w:val="0083698C"/>
    <w:rsid w:val="008369B8"/>
    <w:rsid w:val="00837B67"/>
    <w:rsid w:val="00837F04"/>
    <w:rsid w:val="00841F1B"/>
    <w:rsid w:val="00841F64"/>
    <w:rsid w:val="00841F9B"/>
    <w:rsid w:val="008422D5"/>
    <w:rsid w:val="00843907"/>
    <w:rsid w:val="0084391D"/>
    <w:rsid w:val="008442CB"/>
    <w:rsid w:val="008458A3"/>
    <w:rsid w:val="00845A07"/>
    <w:rsid w:val="008468F5"/>
    <w:rsid w:val="00846B48"/>
    <w:rsid w:val="008476FA"/>
    <w:rsid w:val="00847BDE"/>
    <w:rsid w:val="00850124"/>
    <w:rsid w:val="0085345C"/>
    <w:rsid w:val="0085372E"/>
    <w:rsid w:val="00855515"/>
    <w:rsid w:val="00855A82"/>
    <w:rsid w:val="00855B88"/>
    <w:rsid w:val="00855D05"/>
    <w:rsid w:val="0085603B"/>
    <w:rsid w:val="00856419"/>
    <w:rsid w:val="00856C37"/>
    <w:rsid w:val="008574A8"/>
    <w:rsid w:val="00857F31"/>
    <w:rsid w:val="008602A8"/>
    <w:rsid w:val="008604FB"/>
    <w:rsid w:val="00860F99"/>
    <w:rsid w:val="00862A40"/>
    <w:rsid w:val="0086303B"/>
    <w:rsid w:val="00863125"/>
    <w:rsid w:val="008635C9"/>
    <w:rsid w:val="00863ABC"/>
    <w:rsid w:val="00865014"/>
    <w:rsid w:val="008672B1"/>
    <w:rsid w:val="00867FE1"/>
    <w:rsid w:val="00870A1C"/>
    <w:rsid w:val="00871E0A"/>
    <w:rsid w:val="0087243B"/>
    <w:rsid w:val="00873198"/>
    <w:rsid w:val="00873D13"/>
    <w:rsid w:val="008749D1"/>
    <w:rsid w:val="00874E2F"/>
    <w:rsid w:val="008756E9"/>
    <w:rsid w:val="008766CB"/>
    <w:rsid w:val="00876A80"/>
    <w:rsid w:val="00881107"/>
    <w:rsid w:val="00882416"/>
    <w:rsid w:val="008824CB"/>
    <w:rsid w:val="00882964"/>
    <w:rsid w:val="00882EC1"/>
    <w:rsid w:val="008839DE"/>
    <w:rsid w:val="00885AD6"/>
    <w:rsid w:val="0088658E"/>
    <w:rsid w:val="00887798"/>
    <w:rsid w:val="00887C54"/>
    <w:rsid w:val="00887F6A"/>
    <w:rsid w:val="008902C7"/>
    <w:rsid w:val="008903DD"/>
    <w:rsid w:val="0089075F"/>
    <w:rsid w:val="00890E8D"/>
    <w:rsid w:val="0089191B"/>
    <w:rsid w:val="00891C48"/>
    <w:rsid w:val="0089264F"/>
    <w:rsid w:val="00893033"/>
    <w:rsid w:val="008930AF"/>
    <w:rsid w:val="008931E0"/>
    <w:rsid w:val="008934D5"/>
    <w:rsid w:val="00894661"/>
    <w:rsid w:val="00895BB3"/>
    <w:rsid w:val="008967D9"/>
    <w:rsid w:val="00896985"/>
    <w:rsid w:val="008979BC"/>
    <w:rsid w:val="008A093E"/>
    <w:rsid w:val="008A1A0A"/>
    <w:rsid w:val="008A1D63"/>
    <w:rsid w:val="008A20DF"/>
    <w:rsid w:val="008A2B94"/>
    <w:rsid w:val="008A31FB"/>
    <w:rsid w:val="008A387B"/>
    <w:rsid w:val="008A38B0"/>
    <w:rsid w:val="008A4847"/>
    <w:rsid w:val="008A48B6"/>
    <w:rsid w:val="008A5A04"/>
    <w:rsid w:val="008A6369"/>
    <w:rsid w:val="008A756F"/>
    <w:rsid w:val="008A7676"/>
    <w:rsid w:val="008A7B1A"/>
    <w:rsid w:val="008B07B6"/>
    <w:rsid w:val="008B0AD7"/>
    <w:rsid w:val="008B1793"/>
    <w:rsid w:val="008B1C58"/>
    <w:rsid w:val="008B1D1B"/>
    <w:rsid w:val="008B32C2"/>
    <w:rsid w:val="008B3500"/>
    <w:rsid w:val="008B382B"/>
    <w:rsid w:val="008B4269"/>
    <w:rsid w:val="008B49A1"/>
    <w:rsid w:val="008B4B46"/>
    <w:rsid w:val="008B5F6E"/>
    <w:rsid w:val="008B6027"/>
    <w:rsid w:val="008B7A75"/>
    <w:rsid w:val="008B7B8F"/>
    <w:rsid w:val="008B7DEA"/>
    <w:rsid w:val="008C05A8"/>
    <w:rsid w:val="008C09AC"/>
    <w:rsid w:val="008C0BD1"/>
    <w:rsid w:val="008C118E"/>
    <w:rsid w:val="008C121A"/>
    <w:rsid w:val="008C13B3"/>
    <w:rsid w:val="008C13E8"/>
    <w:rsid w:val="008C2D94"/>
    <w:rsid w:val="008C3BF7"/>
    <w:rsid w:val="008C4080"/>
    <w:rsid w:val="008C4222"/>
    <w:rsid w:val="008C5251"/>
    <w:rsid w:val="008C5BA0"/>
    <w:rsid w:val="008C66CA"/>
    <w:rsid w:val="008C6716"/>
    <w:rsid w:val="008C6A3F"/>
    <w:rsid w:val="008C7278"/>
    <w:rsid w:val="008C78A7"/>
    <w:rsid w:val="008D003A"/>
    <w:rsid w:val="008D0060"/>
    <w:rsid w:val="008D0CCD"/>
    <w:rsid w:val="008D0D8B"/>
    <w:rsid w:val="008D0F51"/>
    <w:rsid w:val="008D189E"/>
    <w:rsid w:val="008D1D02"/>
    <w:rsid w:val="008D2928"/>
    <w:rsid w:val="008D2B5D"/>
    <w:rsid w:val="008D325D"/>
    <w:rsid w:val="008D3426"/>
    <w:rsid w:val="008D4557"/>
    <w:rsid w:val="008D4FCF"/>
    <w:rsid w:val="008D5AF6"/>
    <w:rsid w:val="008D6079"/>
    <w:rsid w:val="008D69B7"/>
    <w:rsid w:val="008D6CB1"/>
    <w:rsid w:val="008D6F0D"/>
    <w:rsid w:val="008D73FA"/>
    <w:rsid w:val="008E0798"/>
    <w:rsid w:val="008E10F1"/>
    <w:rsid w:val="008E12C9"/>
    <w:rsid w:val="008E1EED"/>
    <w:rsid w:val="008E2EA8"/>
    <w:rsid w:val="008E3294"/>
    <w:rsid w:val="008E3451"/>
    <w:rsid w:val="008E4A15"/>
    <w:rsid w:val="008E6C06"/>
    <w:rsid w:val="008E7D74"/>
    <w:rsid w:val="008F03F5"/>
    <w:rsid w:val="008F0642"/>
    <w:rsid w:val="008F29EE"/>
    <w:rsid w:val="008F2F31"/>
    <w:rsid w:val="008F307F"/>
    <w:rsid w:val="008F3F1B"/>
    <w:rsid w:val="008F5469"/>
    <w:rsid w:val="008F56CF"/>
    <w:rsid w:val="008F605D"/>
    <w:rsid w:val="008F74A7"/>
    <w:rsid w:val="008F7DC0"/>
    <w:rsid w:val="00900E93"/>
    <w:rsid w:val="009012BC"/>
    <w:rsid w:val="009014C0"/>
    <w:rsid w:val="0090167D"/>
    <w:rsid w:val="0090186B"/>
    <w:rsid w:val="0090196F"/>
    <w:rsid w:val="009025F7"/>
    <w:rsid w:val="00902A5F"/>
    <w:rsid w:val="009036A7"/>
    <w:rsid w:val="00903CAE"/>
    <w:rsid w:val="009044A7"/>
    <w:rsid w:val="00904B7D"/>
    <w:rsid w:val="0090504B"/>
    <w:rsid w:val="00905F10"/>
    <w:rsid w:val="00905F6C"/>
    <w:rsid w:val="00906507"/>
    <w:rsid w:val="009069D7"/>
    <w:rsid w:val="00906CC2"/>
    <w:rsid w:val="00906F98"/>
    <w:rsid w:val="00907BE2"/>
    <w:rsid w:val="00907C6D"/>
    <w:rsid w:val="00910185"/>
    <w:rsid w:val="00910202"/>
    <w:rsid w:val="00910484"/>
    <w:rsid w:val="00910E4E"/>
    <w:rsid w:val="0091219A"/>
    <w:rsid w:val="00912C8C"/>
    <w:rsid w:val="009136AB"/>
    <w:rsid w:val="00913C7D"/>
    <w:rsid w:val="00914000"/>
    <w:rsid w:val="009145A2"/>
    <w:rsid w:val="00915071"/>
    <w:rsid w:val="009174EB"/>
    <w:rsid w:val="00920B01"/>
    <w:rsid w:val="009220C8"/>
    <w:rsid w:val="00922543"/>
    <w:rsid w:val="00922970"/>
    <w:rsid w:val="009231CD"/>
    <w:rsid w:val="00925CDF"/>
    <w:rsid w:val="00925F3B"/>
    <w:rsid w:val="0092728F"/>
    <w:rsid w:val="00927349"/>
    <w:rsid w:val="0093244A"/>
    <w:rsid w:val="0093259A"/>
    <w:rsid w:val="00932A5C"/>
    <w:rsid w:val="00932A68"/>
    <w:rsid w:val="0093557F"/>
    <w:rsid w:val="00935941"/>
    <w:rsid w:val="00936929"/>
    <w:rsid w:val="009410C5"/>
    <w:rsid w:val="009413FB"/>
    <w:rsid w:val="00941732"/>
    <w:rsid w:val="00942534"/>
    <w:rsid w:val="0094273C"/>
    <w:rsid w:val="00943327"/>
    <w:rsid w:val="00943816"/>
    <w:rsid w:val="00944AAB"/>
    <w:rsid w:val="00944B13"/>
    <w:rsid w:val="00944FC7"/>
    <w:rsid w:val="00945871"/>
    <w:rsid w:val="0094624D"/>
    <w:rsid w:val="0094653F"/>
    <w:rsid w:val="00946A12"/>
    <w:rsid w:val="00946D07"/>
    <w:rsid w:val="00950138"/>
    <w:rsid w:val="009526E1"/>
    <w:rsid w:val="00953AA6"/>
    <w:rsid w:val="00954926"/>
    <w:rsid w:val="00955136"/>
    <w:rsid w:val="00955173"/>
    <w:rsid w:val="0095542F"/>
    <w:rsid w:val="00955693"/>
    <w:rsid w:val="00956701"/>
    <w:rsid w:val="00957CC5"/>
    <w:rsid w:val="009600F4"/>
    <w:rsid w:val="00960C2D"/>
    <w:rsid w:val="00960FCB"/>
    <w:rsid w:val="0096102F"/>
    <w:rsid w:val="00961220"/>
    <w:rsid w:val="009616DF"/>
    <w:rsid w:val="0096265F"/>
    <w:rsid w:val="00962BE7"/>
    <w:rsid w:val="00962EEA"/>
    <w:rsid w:val="009638B7"/>
    <w:rsid w:val="00963968"/>
    <w:rsid w:val="00964874"/>
    <w:rsid w:val="0096508F"/>
    <w:rsid w:val="00965D86"/>
    <w:rsid w:val="009666B4"/>
    <w:rsid w:val="00966AA7"/>
    <w:rsid w:val="00967987"/>
    <w:rsid w:val="00967ACD"/>
    <w:rsid w:val="00967EDE"/>
    <w:rsid w:val="00970138"/>
    <w:rsid w:val="00971DBD"/>
    <w:rsid w:val="009724E5"/>
    <w:rsid w:val="00973ACA"/>
    <w:rsid w:val="00973C1D"/>
    <w:rsid w:val="00973C65"/>
    <w:rsid w:val="00973D09"/>
    <w:rsid w:val="00975274"/>
    <w:rsid w:val="0097616E"/>
    <w:rsid w:val="00977331"/>
    <w:rsid w:val="009777DF"/>
    <w:rsid w:val="0098012F"/>
    <w:rsid w:val="00980E49"/>
    <w:rsid w:val="0098128D"/>
    <w:rsid w:val="00981627"/>
    <w:rsid w:val="0098171C"/>
    <w:rsid w:val="009826B1"/>
    <w:rsid w:val="0098336B"/>
    <w:rsid w:val="0098356D"/>
    <w:rsid w:val="00983CF3"/>
    <w:rsid w:val="00984357"/>
    <w:rsid w:val="00984680"/>
    <w:rsid w:val="0098468A"/>
    <w:rsid w:val="00984BAB"/>
    <w:rsid w:val="00985525"/>
    <w:rsid w:val="00985CCD"/>
    <w:rsid w:val="00985DEE"/>
    <w:rsid w:val="00987665"/>
    <w:rsid w:val="00987862"/>
    <w:rsid w:val="00987E98"/>
    <w:rsid w:val="009906CD"/>
    <w:rsid w:val="009908B4"/>
    <w:rsid w:val="00990C1A"/>
    <w:rsid w:val="00990F16"/>
    <w:rsid w:val="00991D44"/>
    <w:rsid w:val="00991E84"/>
    <w:rsid w:val="009921D6"/>
    <w:rsid w:val="009931EF"/>
    <w:rsid w:val="00994096"/>
    <w:rsid w:val="0099484F"/>
    <w:rsid w:val="009951A4"/>
    <w:rsid w:val="009951B6"/>
    <w:rsid w:val="00995511"/>
    <w:rsid w:val="00995C4C"/>
    <w:rsid w:val="00995D25"/>
    <w:rsid w:val="0099636C"/>
    <w:rsid w:val="00996383"/>
    <w:rsid w:val="00997C4B"/>
    <w:rsid w:val="009A015E"/>
    <w:rsid w:val="009A036D"/>
    <w:rsid w:val="009A23DE"/>
    <w:rsid w:val="009A2474"/>
    <w:rsid w:val="009A2734"/>
    <w:rsid w:val="009A3716"/>
    <w:rsid w:val="009A42DD"/>
    <w:rsid w:val="009A4EC5"/>
    <w:rsid w:val="009A4FFC"/>
    <w:rsid w:val="009A5032"/>
    <w:rsid w:val="009A6209"/>
    <w:rsid w:val="009A6703"/>
    <w:rsid w:val="009A679B"/>
    <w:rsid w:val="009B11BF"/>
    <w:rsid w:val="009B122E"/>
    <w:rsid w:val="009B1E2C"/>
    <w:rsid w:val="009B1F74"/>
    <w:rsid w:val="009B313A"/>
    <w:rsid w:val="009B3B7D"/>
    <w:rsid w:val="009B3F23"/>
    <w:rsid w:val="009B42FE"/>
    <w:rsid w:val="009B6261"/>
    <w:rsid w:val="009B6ED7"/>
    <w:rsid w:val="009B7F34"/>
    <w:rsid w:val="009B7FB3"/>
    <w:rsid w:val="009C0E0A"/>
    <w:rsid w:val="009C118C"/>
    <w:rsid w:val="009C18CE"/>
    <w:rsid w:val="009C1C53"/>
    <w:rsid w:val="009C33D7"/>
    <w:rsid w:val="009C394E"/>
    <w:rsid w:val="009C39BD"/>
    <w:rsid w:val="009C5109"/>
    <w:rsid w:val="009C54F7"/>
    <w:rsid w:val="009C56AF"/>
    <w:rsid w:val="009C5983"/>
    <w:rsid w:val="009C612E"/>
    <w:rsid w:val="009C6CD2"/>
    <w:rsid w:val="009C7150"/>
    <w:rsid w:val="009C74ED"/>
    <w:rsid w:val="009D08D0"/>
    <w:rsid w:val="009D0F6C"/>
    <w:rsid w:val="009D15FB"/>
    <w:rsid w:val="009D31A2"/>
    <w:rsid w:val="009D35DA"/>
    <w:rsid w:val="009D3F82"/>
    <w:rsid w:val="009D4403"/>
    <w:rsid w:val="009D51C5"/>
    <w:rsid w:val="009D5DA6"/>
    <w:rsid w:val="009D5DF1"/>
    <w:rsid w:val="009D630E"/>
    <w:rsid w:val="009D7597"/>
    <w:rsid w:val="009E15A7"/>
    <w:rsid w:val="009E164D"/>
    <w:rsid w:val="009E21EE"/>
    <w:rsid w:val="009E2261"/>
    <w:rsid w:val="009E3219"/>
    <w:rsid w:val="009E4288"/>
    <w:rsid w:val="009E4CAF"/>
    <w:rsid w:val="009E56FA"/>
    <w:rsid w:val="009E5A3D"/>
    <w:rsid w:val="009E692C"/>
    <w:rsid w:val="009E69A5"/>
    <w:rsid w:val="009E6A2B"/>
    <w:rsid w:val="009E728D"/>
    <w:rsid w:val="009F0274"/>
    <w:rsid w:val="009F14A0"/>
    <w:rsid w:val="009F20AE"/>
    <w:rsid w:val="009F2F7B"/>
    <w:rsid w:val="009F4540"/>
    <w:rsid w:val="009F4625"/>
    <w:rsid w:val="009F463F"/>
    <w:rsid w:val="009F5CA0"/>
    <w:rsid w:val="009F62BA"/>
    <w:rsid w:val="009F66A6"/>
    <w:rsid w:val="009F67EE"/>
    <w:rsid w:val="009F6C66"/>
    <w:rsid w:val="009F6E2A"/>
    <w:rsid w:val="009F6F2F"/>
    <w:rsid w:val="009F70D1"/>
    <w:rsid w:val="009F771B"/>
    <w:rsid w:val="009F7A2A"/>
    <w:rsid w:val="009F7E04"/>
    <w:rsid w:val="00A0082F"/>
    <w:rsid w:val="00A00A9D"/>
    <w:rsid w:val="00A00DFE"/>
    <w:rsid w:val="00A0100B"/>
    <w:rsid w:val="00A0236A"/>
    <w:rsid w:val="00A02ABD"/>
    <w:rsid w:val="00A0372A"/>
    <w:rsid w:val="00A03BC1"/>
    <w:rsid w:val="00A05E60"/>
    <w:rsid w:val="00A0638E"/>
    <w:rsid w:val="00A06A35"/>
    <w:rsid w:val="00A06B3F"/>
    <w:rsid w:val="00A06F80"/>
    <w:rsid w:val="00A0731E"/>
    <w:rsid w:val="00A10353"/>
    <w:rsid w:val="00A11289"/>
    <w:rsid w:val="00A122B6"/>
    <w:rsid w:val="00A1260A"/>
    <w:rsid w:val="00A1628F"/>
    <w:rsid w:val="00A16545"/>
    <w:rsid w:val="00A175FC"/>
    <w:rsid w:val="00A17ECE"/>
    <w:rsid w:val="00A20B13"/>
    <w:rsid w:val="00A20B98"/>
    <w:rsid w:val="00A2169C"/>
    <w:rsid w:val="00A238B5"/>
    <w:rsid w:val="00A24AF5"/>
    <w:rsid w:val="00A24CAC"/>
    <w:rsid w:val="00A257EF"/>
    <w:rsid w:val="00A26EF8"/>
    <w:rsid w:val="00A26F5D"/>
    <w:rsid w:val="00A27726"/>
    <w:rsid w:val="00A27B68"/>
    <w:rsid w:val="00A31515"/>
    <w:rsid w:val="00A31792"/>
    <w:rsid w:val="00A31819"/>
    <w:rsid w:val="00A33C64"/>
    <w:rsid w:val="00A343F8"/>
    <w:rsid w:val="00A34D62"/>
    <w:rsid w:val="00A352CD"/>
    <w:rsid w:val="00A35561"/>
    <w:rsid w:val="00A35E49"/>
    <w:rsid w:val="00A36015"/>
    <w:rsid w:val="00A36364"/>
    <w:rsid w:val="00A363B2"/>
    <w:rsid w:val="00A37834"/>
    <w:rsid w:val="00A37B9A"/>
    <w:rsid w:val="00A37ED7"/>
    <w:rsid w:val="00A40885"/>
    <w:rsid w:val="00A41983"/>
    <w:rsid w:val="00A42E7D"/>
    <w:rsid w:val="00A434A1"/>
    <w:rsid w:val="00A43CE4"/>
    <w:rsid w:val="00A44199"/>
    <w:rsid w:val="00A4498B"/>
    <w:rsid w:val="00A45394"/>
    <w:rsid w:val="00A46063"/>
    <w:rsid w:val="00A4648F"/>
    <w:rsid w:val="00A46540"/>
    <w:rsid w:val="00A46AC6"/>
    <w:rsid w:val="00A46B62"/>
    <w:rsid w:val="00A47B06"/>
    <w:rsid w:val="00A506B3"/>
    <w:rsid w:val="00A548ED"/>
    <w:rsid w:val="00A550DB"/>
    <w:rsid w:val="00A55C78"/>
    <w:rsid w:val="00A60DE5"/>
    <w:rsid w:val="00A62141"/>
    <w:rsid w:val="00A62F25"/>
    <w:rsid w:val="00A6363C"/>
    <w:rsid w:val="00A63DF6"/>
    <w:rsid w:val="00A644B7"/>
    <w:rsid w:val="00A647EC"/>
    <w:rsid w:val="00A6498E"/>
    <w:rsid w:val="00A66568"/>
    <w:rsid w:val="00A66BA9"/>
    <w:rsid w:val="00A66E2A"/>
    <w:rsid w:val="00A67926"/>
    <w:rsid w:val="00A67C4F"/>
    <w:rsid w:val="00A67E53"/>
    <w:rsid w:val="00A70352"/>
    <w:rsid w:val="00A70471"/>
    <w:rsid w:val="00A70841"/>
    <w:rsid w:val="00A709DA"/>
    <w:rsid w:val="00A70A7D"/>
    <w:rsid w:val="00A7200F"/>
    <w:rsid w:val="00A723C2"/>
    <w:rsid w:val="00A72874"/>
    <w:rsid w:val="00A737C3"/>
    <w:rsid w:val="00A75214"/>
    <w:rsid w:val="00A75DAB"/>
    <w:rsid w:val="00A7603D"/>
    <w:rsid w:val="00A766FB"/>
    <w:rsid w:val="00A76946"/>
    <w:rsid w:val="00A7698D"/>
    <w:rsid w:val="00A77350"/>
    <w:rsid w:val="00A801DE"/>
    <w:rsid w:val="00A8029B"/>
    <w:rsid w:val="00A8196D"/>
    <w:rsid w:val="00A81A1A"/>
    <w:rsid w:val="00A81CC9"/>
    <w:rsid w:val="00A82CDD"/>
    <w:rsid w:val="00A82F9E"/>
    <w:rsid w:val="00A830BE"/>
    <w:rsid w:val="00A83AC1"/>
    <w:rsid w:val="00A8455A"/>
    <w:rsid w:val="00A85620"/>
    <w:rsid w:val="00A858DE"/>
    <w:rsid w:val="00A86369"/>
    <w:rsid w:val="00A8663A"/>
    <w:rsid w:val="00A86774"/>
    <w:rsid w:val="00A86BA0"/>
    <w:rsid w:val="00A86C7B"/>
    <w:rsid w:val="00A870CF"/>
    <w:rsid w:val="00A90321"/>
    <w:rsid w:val="00A9096C"/>
    <w:rsid w:val="00A913AC"/>
    <w:rsid w:val="00A91E40"/>
    <w:rsid w:val="00A91E76"/>
    <w:rsid w:val="00A922FE"/>
    <w:rsid w:val="00A9295A"/>
    <w:rsid w:val="00A92A34"/>
    <w:rsid w:val="00A9303D"/>
    <w:rsid w:val="00A932AD"/>
    <w:rsid w:val="00A93F8B"/>
    <w:rsid w:val="00A94A01"/>
    <w:rsid w:val="00A94A3C"/>
    <w:rsid w:val="00A95429"/>
    <w:rsid w:val="00A95C13"/>
    <w:rsid w:val="00A95FD0"/>
    <w:rsid w:val="00A96157"/>
    <w:rsid w:val="00A967C5"/>
    <w:rsid w:val="00A96C5F"/>
    <w:rsid w:val="00AA05F3"/>
    <w:rsid w:val="00AA1049"/>
    <w:rsid w:val="00AA1061"/>
    <w:rsid w:val="00AA10A8"/>
    <w:rsid w:val="00AA1D56"/>
    <w:rsid w:val="00AA33C8"/>
    <w:rsid w:val="00AA4EBF"/>
    <w:rsid w:val="00AA5148"/>
    <w:rsid w:val="00AA5243"/>
    <w:rsid w:val="00AA5533"/>
    <w:rsid w:val="00AA59F8"/>
    <w:rsid w:val="00AA5B74"/>
    <w:rsid w:val="00AA5C87"/>
    <w:rsid w:val="00AA5E22"/>
    <w:rsid w:val="00AA6AF9"/>
    <w:rsid w:val="00AA71C1"/>
    <w:rsid w:val="00AA7603"/>
    <w:rsid w:val="00AB068F"/>
    <w:rsid w:val="00AB438E"/>
    <w:rsid w:val="00AB4E00"/>
    <w:rsid w:val="00AB4FC8"/>
    <w:rsid w:val="00AB5FB0"/>
    <w:rsid w:val="00AB610D"/>
    <w:rsid w:val="00AB6FDF"/>
    <w:rsid w:val="00AC04F8"/>
    <w:rsid w:val="00AC0C0B"/>
    <w:rsid w:val="00AC114D"/>
    <w:rsid w:val="00AC14EC"/>
    <w:rsid w:val="00AC1A11"/>
    <w:rsid w:val="00AC1A96"/>
    <w:rsid w:val="00AC25A6"/>
    <w:rsid w:val="00AC409A"/>
    <w:rsid w:val="00AC4DA0"/>
    <w:rsid w:val="00AC684A"/>
    <w:rsid w:val="00AC68EF"/>
    <w:rsid w:val="00AC7129"/>
    <w:rsid w:val="00AC71EC"/>
    <w:rsid w:val="00AD0CCE"/>
    <w:rsid w:val="00AD13B7"/>
    <w:rsid w:val="00AD1609"/>
    <w:rsid w:val="00AD1A1C"/>
    <w:rsid w:val="00AD24A3"/>
    <w:rsid w:val="00AD2C7A"/>
    <w:rsid w:val="00AD31EB"/>
    <w:rsid w:val="00AD34FF"/>
    <w:rsid w:val="00AD3AA7"/>
    <w:rsid w:val="00AD4508"/>
    <w:rsid w:val="00AD5282"/>
    <w:rsid w:val="00AD5D84"/>
    <w:rsid w:val="00AD5FF1"/>
    <w:rsid w:val="00AD6D03"/>
    <w:rsid w:val="00AD731F"/>
    <w:rsid w:val="00AE1DF6"/>
    <w:rsid w:val="00AE2308"/>
    <w:rsid w:val="00AE23A1"/>
    <w:rsid w:val="00AE2602"/>
    <w:rsid w:val="00AE2BFA"/>
    <w:rsid w:val="00AE32A0"/>
    <w:rsid w:val="00AE33F4"/>
    <w:rsid w:val="00AE3529"/>
    <w:rsid w:val="00AE3949"/>
    <w:rsid w:val="00AE39C2"/>
    <w:rsid w:val="00AE45A4"/>
    <w:rsid w:val="00AE469D"/>
    <w:rsid w:val="00AE4A48"/>
    <w:rsid w:val="00AE5BF8"/>
    <w:rsid w:val="00AE6187"/>
    <w:rsid w:val="00AE6910"/>
    <w:rsid w:val="00AE6B9B"/>
    <w:rsid w:val="00AE6FE1"/>
    <w:rsid w:val="00AE7060"/>
    <w:rsid w:val="00AE7E3A"/>
    <w:rsid w:val="00AF0634"/>
    <w:rsid w:val="00AF0BA0"/>
    <w:rsid w:val="00AF1B3F"/>
    <w:rsid w:val="00AF1C88"/>
    <w:rsid w:val="00AF1D10"/>
    <w:rsid w:val="00AF1D2B"/>
    <w:rsid w:val="00AF3036"/>
    <w:rsid w:val="00AF4ACC"/>
    <w:rsid w:val="00AF4FCB"/>
    <w:rsid w:val="00AF52FE"/>
    <w:rsid w:val="00AF5B60"/>
    <w:rsid w:val="00AF5FCE"/>
    <w:rsid w:val="00AF72E7"/>
    <w:rsid w:val="00AF7446"/>
    <w:rsid w:val="00AF7F42"/>
    <w:rsid w:val="00B00CF8"/>
    <w:rsid w:val="00B018A7"/>
    <w:rsid w:val="00B02C1E"/>
    <w:rsid w:val="00B03824"/>
    <w:rsid w:val="00B039BF"/>
    <w:rsid w:val="00B04403"/>
    <w:rsid w:val="00B046AE"/>
    <w:rsid w:val="00B047EC"/>
    <w:rsid w:val="00B04B2A"/>
    <w:rsid w:val="00B04FC9"/>
    <w:rsid w:val="00B061FA"/>
    <w:rsid w:val="00B07262"/>
    <w:rsid w:val="00B07760"/>
    <w:rsid w:val="00B07AC9"/>
    <w:rsid w:val="00B10C4A"/>
    <w:rsid w:val="00B10E86"/>
    <w:rsid w:val="00B121DC"/>
    <w:rsid w:val="00B1225E"/>
    <w:rsid w:val="00B12752"/>
    <w:rsid w:val="00B140D2"/>
    <w:rsid w:val="00B14134"/>
    <w:rsid w:val="00B149C9"/>
    <w:rsid w:val="00B14D15"/>
    <w:rsid w:val="00B15021"/>
    <w:rsid w:val="00B15168"/>
    <w:rsid w:val="00B162E0"/>
    <w:rsid w:val="00B16541"/>
    <w:rsid w:val="00B175B3"/>
    <w:rsid w:val="00B20436"/>
    <w:rsid w:val="00B206C8"/>
    <w:rsid w:val="00B21051"/>
    <w:rsid w:val="00B21F68"/>
    <w:rsid w:val="00B22280"/>
    <w:rsid w:val="00B22549"/>
    <w:rsid w:val="00B2426A"/>
    <w:rsid w:val="00B24A28"/>
    <w:rsid w:val="00B26309"/>
    <w:rsid w:val="00B268CB"/>
    <w:rsid w:val="00B26E10"/>
    <w:rsid w:val="00B27023"/>
    <w:rsid w:val="00B276C5"/>
    <w:rsid w:val="00B27789"/>
    <w:rsid w:val="00B27CA2"/>
    <w:rsid w:val="00B3037B"/>
    <w:rsid w:val="00B305C6"/>
    <w:rsid w:val="00B31314"/>
    <w:rsid w:val="00B31F0B"/>
    <w:rsid w:val="00B3214E"/>
    <w:rsid w:val="00B32891"/>
    <w:rsid w:val="00B32C25"/>
    <w:rsid w:val="00B331DD"/>
    <w:rsid w:val="00B33497"/>
    <w:rsid w:val="00B33CBC"/>
    <w:rsid w:val="00B34C1E"/>
    <w:rsid w:val="00B35171"/>
    <w:rsid w:val="00B355FE"/>
    <w:rsid w:val="00B367F8"/>
    <w:rsid w:val="00B373F0"/>
    <w:rsid w:val="00B37503"/>
    <w:rsid w:val="00B375A9"/>
    <w:rsid w:val="00B37D75"/>
    <w:rsid w:val="00B4095E"/>
    <w:rsid w:val="00B40DA9"/>
    <w:rsid w:val="00B41283"/>
    <w:rsid w:val="00B413A2"/>
    <w:rsid w:val="00B41C03"/>
    <w:rsid w:val="00B430F1"/>
    <w:rsid w:val="00B43257"/>
    <w:rsid w:val="00B4330B"/>
    <w:rsid w:val="00B43CE0"/>
    <w:rsid w:val="00B450F6"/>
    <w:rsid w:val="00B4658D"/>
    <w:rsid w:val="00B46A58"/>
    <w:rsid w:val="00B47950"/>
    <w:rsid w:val="00B47C62"/>
    <w:rsid w:val="00B50446"/>
    <w:rsid w:val="00B50890"/>
    <w:rsid w:val="00B50B8E"/>
    <w:rsid w:val="00B515D9"/>
    <w:rsid w:val="00B5209C"/>
    <w:rsid w:val="00B52671"/>
    <w:rsid w:val="00B52B0E"/>
    <w:rsid w:val="00B53417"/>
    <w:rsid w:val="00B53F60"/>
    <w:rsid w:val="00B53FAC"/>
    <w:rsid w:val="00B54232"/>
    <w:rsid w:val="00B54B29"/>
    <w:rsid w:val="00B55C8E"/>
    <w:rsid w:val="00B574F9"/>
    <w:rsid w:val="00B57947"/>
    <w:rsid w:val="00B579D4"/>
    <w:rsid w:val="00B57FF8"/>
    <w:rsid w:val="00B60231"/>
    <w:rsid w:val="00B62518"/>
    <w:rsid w:val="00B63D02"/>
    <w:rsid w:val="00B668A7"/>
    <w:rsid w:val="00B66CB2"/>
    <w:rsid w:val="00B67E69"/>
    <w:rsid w:val="00B7027F"/>
    <w:rsid w:val="00B707AF"/>
    <w:rsid w:val="00B71C79"/>
    <w:rsid w:val="00B71E9C"/>
    <w:rsid w:val="00B73111"/>
    <w:rsid w:val="00B73AED"/>
    <w:rsid w:val="00B740D3"/>
    <w:rsid w:val="00B74890"/>
    <w:rsid w:val="00B75C4D"/>
    <w:rsid w:val="00B76656"/>
    <w:rsid w:val="00B766EE"/>
    <w:rsid w:val="00B767C2"/>
    <w:rsid w:val="00B8013E"/>
    <w:rsid w:val="00B80308"/>
    <w:rsid w:val="00B80BA0"/>
    <w:rsid w:val="00B8181C"/>
    <w:rsid w:val="00B81D97"/>
    <w:rsid w:val="00B82124"/>
    <w:rsid w:val="00B84D61"/>
    <w:rsid w:val="00B84DE4"/>
    <w:rsid w:val="00B8541D"/>
    <w:rsid w:val="00B86A12"/>
    <w:rsid w:val="00B86B1C"/>
    <w:rsid w:val="00B86CDD"/>
    <w:rsid w:val="00B8781A"/>
    <w:rsid w:val="00B900B3"/>
    <w:rsid w:val="00B90378"/>
    <w:rsid w:val="00B90826"/>
    <w:rsid w:val="00B90B98"/>
    <w:rsid w:val="00B90C8B"/>
    <w:rsid w:val="00B90DFC"/>
    <w:rsid w:val="00B9262A"/>
    <w:rsid w:val="00B92906"/>
    <w:rsid w:val="00B92B3D"/>
    <w:rsid w:val="00B931F4"/>
    <w:rsid w:val="00B94A49"/>
    <w:rsid w:val="00B94F99"/>
    <w:rsid w:val="00B95FD9"/>
    <w:rsid w:val="00BA0DFA"/>
    <w:rsid w:val="00BA1E9E"/>
    <w:rsid w:val="00BA3097"/>
    <w:rsid w:val="00BA3A81"/>
    <w:rsid w:val="00BA4CD2"/>
    <w:rsid w:val="00BA5335"/>
    <w:rsid w:val="00BA5A3F"/>
    <w:rsid w:val="00BA6CFB"/>
    <w:rsid w:val="00BA7206"/>
    <w:rsid w:val="00BB09E5"/>
    <w:rsid w:val="00BB1693"/>
    <w:rsid w:val="00BB1D67"/>
    <w:rsid w:val="00BB2B13"/>
    <w:rsid w:val="00BB2BE7"/>
    <w:rsid w:val="00BB3144"/>
    <w:rsid w:val="00BB348F"/>
    <w:rsid w:val="00BB3725"/>
    <w:rsid w:val="00BB3CC7"/>
    <w:rsid w:val="00BB4688"/>
    <w:rsid w:val="00BB4A4F"/>
    <w:rsid w:val="00BB4B34"/>
    <w:rsid w:val="00BB5F5A"/>
    <w:rsid w:val="00BB6B2D"/>
    <w:rsid w:val="00BC0D81"/>
    <w:rsid w:val="00BC100D"/>
    <w:rsid w:val="00BC1953"/>
    <w:rsid w:val="00BC2033"/>
    <w:rsid w:val="00BC203B"/>
    <w:rsid w:val="00BC274F"/>
    <w:rsid w:val="00BC2FF5"/>
    <w:rsid w:val="00BC3830"/>
    <w:rsid w:val="00BC4749"/>
    <w:rsid w:val="00BC47FD"/>
    <w:rsid w:val="00BC5167"/>
    <w:rsid w:val="00BC5C2A"/>
    <w:rsid w:val="00BC6697"/>
    <w:rsid w:val="00BC70C3"/>
    <w:rsid w:val="00BD0514"/>
    <w:rsid w:val="00BD088F"/>
    <w:rsid w:val="00BD1E26"/>
    <w:rsid w:val="00BD2487"/>
    <w:rsid w:val="00BD2781"/>
    <w:rsid w:val="00BD3574"/>
    <w:rsid w:val="00BD3F80"/>
    <w:rsid w:val="00BD3FDA"/>
    <w:rsid w:val="00BD4427"/>
    <w:rsid w:val="00BD49DC"/>
    <w:rsid w:val="00BD4BC4"/>
    <w:rsid w:val="00BD5ADA"/>
    <w:rsid w:val="00BD5F98"/>
    <w:rsid w:val="00BD6821"/>
    <w:rsid w:val="00BD7847"/>
    <w:rsid w:val="00BD78E7"/>
    <w:rsid w:val="00BD7ACC"/>
    <w:rsid w:val="00BE007A"/>
    <w:rsid w:val="00BE0A83"/>
    <w:rsid w:val="00BE0C90"/>
    <w:rsid w:val="00BE1444"/>
    <w:rsid w:val="00BE182C"/>
    <w:rsid w:val="00BE20CB"/>
    <w:rsid w:val="00BE22DC"/>
    <w:rsid w:val="00BE2446"/>
    <w:rsid w:val="00BE24DE"/>
    <w:rsid w:val="00BE25EF"/>
    <w:rsid w:val="00BE2E36"/>
    <w:rsid w:val="00BE35D0"/>
    <w:rsid w:val="00BE3CFA"/>
    <w:rsid w:val="00BE41C3"/>
    <w:rsid w:val="00BE55CF"/>
    <w:rsid w:val="00BE56FF"/>
    <w:rsid w:val="00BE5A6A"/>
    <w:rsid w:val="00BE6041"/>
    <w:rsid w:val="00BE6725"/>
    <w:rsid w:val="00BE6B5D"/>
    <w:rsid w:val="00BE7650"/>
    <w:rsid w:val="00BE7999"/>
    <w:rsid w:val="00BE7DCE"/>
    <w:rsid w:val="00BF03F3"/>
    <w:rsid w:val="00BF199F"/>
    <w:rsid w:val="00BF1B79"/>
    <w:rsid w:val="00BF2B68"/>
    <w:rsid w:val="00BF2EB5"/>
    <w:rsid w:val="00BF38A4"/>
    <w:rsid w:val="00BF40E3"/>
    <w:rsid w:val="00BF4416"/>
    <w:rsid w:val="00BF459B"/>
    <w:rsid w:val="00BF4983"/>
    <w:rsid w:val="00BF4B5F"/>
    <w:rsid w:val="00BF4E32"/>
    <w:rsid w:val="00BF7CE1"/>
    <w:rsid w:val="00C00054"/>
    <w:rsid w:val="00C00BA8"/>
    <w:rsid w:val="00C01010"/>
    <w:rsid w:val="00C018E1"/>
    <w:rsid w:val="00C01C7B"/>
    <w:rsid w:val="00C031C4"/>
    <w:rsid w:val="00C033F7"/>
    <w:rsid w:val="00C03485"/>
    <w:rsid w:val="00C0351B"/>
    <w:rsid w:val="00C03585"/>
    <w:rsid w:val="00C037AC"/>
    <w:rsid w:val="00C0383B"/>
    <w:rsid w:val="00C03AF1"/>
    <w:rsid w:val="00C03E31"/>
    <w:rsid w:val="00C04A54"/>
    <w:rsid w:val="00C050E4"/>
    <w:rsid w:val="00C054E6"/>
    <w:rsid w:val="00C05602"/>
    <w:rsid w:val="00C05BC7"/>
    <w:rsid w:val="00C066F2"/>
    <w:rsid w:val="00C06D74"/>
    <w:rsid w:val="00C07009"/>
    <w:rsid w:val="00C074F2"/>
    <w:rsid w:val="00C07C94"/>
    <w:rsid w:val="00C105AC"/>
    <w:rsid w:val="00C11FB9"/>
    <w:rsid w:val="00C12869"/>
    <w:rsid w:val="00C129BB"/>
    <w:rsid w:val="00C13B16"/>
    <w:rsid w:val="00C13BC6"/>
    <w:rsid w:val="00C15495"/>
    <w:rsid w:val="00C15959"/>
    <w:rsid w:val="00C15A2C"/>
    <w:rsid w:val="00C16368"/>
    <w:rsid w:val="00C164A7"/>
    <w:rsid w:val="00C168A1"/>
    <w:rsid w:val="00C170FD"/>
    <w:rsid w:val="00C17855"/>
    <w:rsid w:val="00C17C9A"/>
    <w:rsid w:val="00C2029B"/>
    <w:rsid w:val="00C208E7"/>
    <w:rsid w:val="00C214B9"/>
    <w:rsid w:val="00C216A7"/>
    <w:rsid w:val="00C21A7B"/>
    <w:rsid w:val="00C21EC6"/>
    <w:rsid w:val="00C222DB"/>
    <w:rsid w:val="00C231CE"/>
    <w:rsid w:val="00C23633"/>
    <w:rsid w:val="00C23687"/>
    <w:rsid w:val="00C241EB"/>
    <w:rsid w:val="00C245BA"/>
    <w:rsid w:val="00C24AB4"/>
    <w:rsid w:val="00C24C4D"/>
    <w:rsid w:val="00C2570B"/>
    <w:rsid w:val="00C25BAD"/>
    <w:rsid w:val="00C26447"/>
    <w:rsid w:val="00C26775"/>
    <w:rsid w:val="00C274A9"/>
    <w:rsid w:val="00C3000C"/>
    <w:rsid w:val="00C307DC"/>
    <w:rsid w:val="00C31193"/>
    <w:rsid w:val="00C3124E"/>
    <w:rsid w:val="00C3181E"/>
    <w:rsid w:val="00C318EC"/>
    <w:rsid w:val="00C33893"/>
    <w:rsid w:val="00C33C68"/>
    <w:rsid w:val="00C3460E"/>
    <w:rsid w:val="00C35DB7"/>
    <w:rsid w:val="00C365AB"/>
    <w:rsid w:val="00C3691F"/>
    <w:rsid w:val="00C40014"/>
    <w:rsid w:val="00C410BC"/>
    <w:rsid w:val="00C410FE"/>
    <w:rsid w:val="00C41768"/>
    <w:rsid w:val="00C41E10"/>
    <w:rsid w:val="00C41EF6"/>
    <w:rsid w:val="00C42BF2"/>
    <w:rsid w:val="00C42CB1"/>
    <w:rsid w:val="00C42F59"/>
    <w:rsid w:val="00C43A33"/>
    <w:rsid w:val="00C4472D"/>
    <w:rsid w:val="00C44F63"/>
    <w:rsid w:val="00C4693C"/>
    <w:rsid w:val="00C46CB3"/>
    <w:rsid w:val="00C500C3"/>
    <w:rsid w:val="00C50154"/>
    <w:rsid w:val="00C5225B"/>
    <w:rsid w:val="00C52503"/>
    <w:rsid w:val="00C52597"/>
    <w:rsid w:val="00C52FF2"/>
    <w:rsid w:val="00C5352B"/>
    <w:rsid w:val="00C536B5"/>
    <w:rsid w:val="00C53790"/>
    <w:rsid w:val="00C53A94"/>
    <w:rsid w:val="00C543CD"/>
    <w:rsid w:val="00C543DC"/>
    <w:rsid w:val="00C55794"/>
    <w:rsid w:val="00C56535"/>
    <w:rsid w:val="00C57095"/>
    <w:rsid w:val="00C6254E"/>
    <w:rsid w:val="00C62BC6"/>
    <w:rsid w:val="00C62D75"/>
    <w:rsid w:val="00C62ECC"/>
    <w:rsid w:val="00C63620"/>
    <w:rsid w:val="00C63E07"/>
    <w:rsid w:val="00C660C7"/>
    <w:rsid w:val="00C66636"/>
    <w:rsid w:val="00C666FB"/>
    <w:rsid w:val="00C67FB5"/>
    <w:rsid w:val="00C70FBA"/>
    <w:rsid w:val="00C71DBD"/>
    <w:rsid w:val="00C72027"/>
    <w:rsid w:val="00C723DF"/>
    <w:rsid w:val="00C726A1"/>
    <w:rsid w:val="00C72E20"/>
    <w:rsid w:val="00C74D3C"/>
    <w:rsid w:val="00C7536C"/>
    <w:rsid w:val="00C761A5"/>
    <w:rsid w:val="00C7664D"/>
    <w:rsid w:val="00C76A03"/>
    <w:rsid w:val="00C76B9D"/>
    <w:rsid w:val="00C77490"/>
    <w:rsid w:val="00C77775"/>
    <w:rsid w:val="00C80184"/>
    <w:rsid w:val="00C8078A"/>
    <w:rsid w:val="00C822E8"/>
    <w:rsid w:val="00C82CB2"/>
    <w:rsid w:val="00C82DD2"/>
    <w:rsid w:val="00C830FE"/>
    <w:rsid w:val="00C831A0"/>
    <w:rsid w:val="00C85627"/>
    <w:rsid w:val="00C85E08"/>
    <w:rsid w:val="00C861A1"/>
    <w:rsid w:val="00C872C8"/>
    <w:rsid w:val="00C90002"/>
    <w:rsid w:val="00C90F2E"/>
    <w:rsid w:val="00C9193C"/>
    <w:rsid w:val="00C920E6"/>
    <w:rsid w:val="00C9264D"/>
    <w:rsid w:val="00C93981"/>
    <w:rsid w:val="00C941D8"/>
    <w:rsid w:val="00C943C9"/>
    <w:rsid w:val="00C95125"/>
    <w:rsid w:val="00C958B4"/>
    <w:rsid w:val="00C9629F"/>
    <w:rsid w:val="00C9676C"/>
    <w:rsid w:val="00C96CEF"/>
    <w:rsid w:val="00CA06DC"/>
    <w:rsid w:val="00CA0874"/>
    <w:rsid w:val="00CA1C2F"/>
    <w:rsid w:val="00CA1D21"/>
    <w:rsid w:val="00CA20DC"/>
    <w:rsid w:val="00CA24D5"/>
    <w:rsid w:val="00CA2784"/>
    <w:rsid w:val="00CA2C8E"/>
    <w:rsid w:val="00CA3114"/>
    <w:rsid w:val="00CA3F90"/>
    <w:rsid w:val="00CA509B"/>
    <w:rsid w:val="00CA53A4"/>
    <w:rsid w:val="00CA5650"/>
    <w:rsid w:val="00CA577D"/>
    <w:rsid w:val="00CA7123"/>
    <w:rsid w:val="00CA72FF"/>
    <w:rsid w:val="00CA7D9A"/>
    <w:rsid w:val="00CB0016"/>
    <w:rsid w:val="00CB0E2B"/>
    <w:rsid w:val="00CB185A"/>
    <w:rsid w:val="00CB1C28"/>
    <w:rsid w:val="00CB1DF7"/>
    <w:rsid w:val="00CB3661"/>
    <w:rsid w:val="00CB3A22"/>
    <w:rsid w:val="00CB3CC1"/>
    <w:rsid w:val="00CB3F84"/>
    <w:rsid w:val="00CB44DC"/>
    <w:rsid w:val="00CB48F9"/>
    <w:rsid w:val="00CB5E2F"/>
    <w:rsid w:val="00CB688C"/>
    <w:rsid w:val="00CB7095"/>
    <w:rsid w:val="00CB70F1"/>
    <w:rsid w:val="00CC3725"/>
    <w:rsid w:val="00CC462B"/>
    <w:rsid w:val="00CC63A5"/>
    <w:rsid w:val="00CC6C60"/>
    <w:rsid w:val="00CC7041"/>
    <w:rsid w:val="00CC709F"/>
    <w:rsid w:val="00CD077E"/>
    <w:rsid w:val="00CD0AEC"/>
    <w:rsid w:val="00CD14DE"/>
    <w:rsid w:val="00CD1C73"/>
    <w:rsid w:val="00CD1F82"/>
    <w:rsid w:val="00CD201C"/>
    <w:rsid w:val="00CD2350"/>
    <w:rsid w:val="00CD2853"/>
    <w:rsid w:val="00CD2C53"/>
    <w:rsid w:val="00CD2DDF"/>
    <w:rsid w:val="00CD2EE0"/>
    <w:rsid w:val="00CD3F85"/>
    <w:rsid w:val="00CD43A0"/>
    <w:rsid w:val="00CD478D"/>
    <w:rsid w:val="00CD4AD6"/>
    <w:rsid w:val="00CD5493"/>
    <w:rsid w:val="00CD553B"/>
    <w:rsid w:val="00CD5795"/>
    <w:rsid w:val="00CD5844"/>
    <w:rsid w:val="00CD5B4E"/>
    <w:rsid w:val="00CD601D"/>
    <w:rsid w:val="00CD63FF"/>
    <w:rsid w:val="00CD6C51"/>
    <w:rsid w:val="00CD748D"/>
    <w:rsid w:val="00CD7CF8"/>
    <w:rsid w:val="00CE1C46"/>
    <w:rsid w:val="00CE1EF2"/>
    <w:rsid w:val="00CE2313"/>
    <w:rsid w:val="00CE3C09"/>
    <w:rsid w:val="00CE4368"/>
    <w:rsid w:val="00CE4554"/>
    <w:rsid w:val="00CE5C77"/>
    <w:rsid w:val="00CE73DE"/>
    <w:rsid w:val="00CE7DAE"/>
    <w:rsid w:val="00CF14AD"/>
    <w:rsid w:val="00CF1881"/>
    <w:rsid w:val="00CF3D3E"/>
    <w:rsid w:val="00CF423B"/>
    <w:rsid w:val="00CF50C9"/>
    <w:rsid w:val="00CF62A0"/>
    <w:rsid w:val="00CF64DC"/>
    <w:rsid w:val="00CF7599"/>
    <w:rsid w:val="00D00C34"/>
    <w:rsid w:val="00D00E3B"/>
    <w:rsid w:val="00D024D3"/>
    <w:rsid w:val="00D02816"/>
    <w:rsid w:val="00D03416"/>
    <w:rsid w:val="00D03801"/>
    <w:rsid w:val="00D03E5C"/>
    <w:rsid w:val="00D046AF"/>
    <w:rsid w:val="00D04DB9"/>
    <w:rsid w:val="00D050D8"/>
    <w:rsid w:val="00D05932"/>
    <w:rsid w:val="00D05939"/>
    <w:rsid w:val="00D059DE"/>
    <w:rsid w:val="00D0689C"/>
    <w:rsid w:val="00D078CC"/>
    <w:rsid w:val="00D10E4D"/>
    <w:rsid w:val="00D10EE5"/>
    <w:rsid w:val="00D117DF"/>
    <w:rsid w:val="00D11B8C"/>
    <w:rsid w:val="00D11E30"/>
    <w:rsid w:val="00D13C2B"/>
    <w:rsid w:val="00D13DA9"/>
    <w:rsid w:val="00D14AC9"/>
    <w:rsid w:val="00D14AF4"/>
    <w:rsid w:val="00D175A8"/>
    <w:rsid w:val="00D20753"/>
    <w:rsid w:val="00D20839"/>
    <w:rsid w:val="00D2086B"/>
    <w:rsid w:val="00D21076"/>
    <w:rsid w:val="00D21295"/>
    <w:rsid w:val="00D2187F"/>
    <w:rsid w:val="00D21AE6"/>
    <w:rsid w:val="00D22575"/>
    <w:rsid w:val="00D229C9"/>
    <w:rsid w:val="00D22D41"/>
    <w:rsid w:val="00D24190"/>
    <w:rsid w:val="00D250A6"/>
    <w:rsid w:val="00D257EC"/>
    <w:rsid w:val="00D274A1"/>
    <w:rsid w:val="00D27CF2"/>
    <w:rsid w:val="00D27DD0"/>
    <w:rsid w:val="00D302A1"/>
    <w:rsid w:val="00D31BFD"/>
    <w:rsid w:val="00D324EC"/>
    <w:rsid w:val="00D32A4B"/>
    <w:rsid w:val="00D32D51"/>
    <w:rsid w:val="00D3382C"/>
    <w:rsid w:val="00D33E80"/>
    <w:rsid w:val="00D3789E"/>
    <w:rsid w:val="00D37A6D"/>
    <w:rsid w:val="00D40426"/>
    <w:rsid w:val="00D417AE"/>
    <w:rsid w:val="00D432F8"/>
    <w:rsid w:val="00D436C3"/>
    <w:rsid w:val="00D43B78"/>
    <w:rsid w:val="00D44931"/>
    <w:rsid w:val="00D455F5"/>
    <w:rsid w:val="00D46B71"/>
    <w:rsid w:val="00D47091"/>
    <w:rsid w:val="00D4768B"/>
    <w:rsid w:val="00D478B3"/>
    <w:rsid w:val="00D508A9"/>
    <w:rsid w:val="00D50C46"/>
    <w:rsid w:val="00D50CAE"/>
    <w:rsid w:val="00D51989"/>
    <w:rsid w:val="00D52416"/>
    <w:rsid w:val="00D5277A"/>
    <w:rsid w:val="00D52891"/>
    <w:rsid w:val="00D52B59"/>
    <w:rsid w:val="00D530A1"/>
    <w:rsid w:val="00D532B9"/>
    <w:rsid w:val="00D5340F"/>
    <w:rsid w:val="00D544A6"/>
    <w:rsid w:val="00D54BC5"/>
    <w:rsid w:val="00D54C0D"/>
    <w:rsid w:val="00D54F57"/>
    <w:rsid w:val="00D554AF"/>
    <w:rsid w:val="00D573E2"/>
    <w:rsid w:val="00D60052"/>
    <w:rsid w:val="00D602C5"/>
    <w:rsid w:val="00D6070F"/>
    <w:rsid w:val="00D60802"/>
    <w:rsid w:val="00D60F13"/>
    <w:rsid w:val="00D616FA"/>
    <w:rsid w:val="00D61A0B"/>
    <w:rsid w:val="00D61E94"/>
    <w:rsid w:val="00D61F60"/>
    <w:rsid w:val="00D61F7B"/>
    <w:rsid w:val="00D624CA"/>
    <w:rsid w:val="00D64DDE"/>
    <w:rsid w:val="00D660E6"/>
    <w:rsid w:val="00D66480"/>
    <w:rsid w:val="00D666FC"/>
    <w:rsid w:val="00D66A06"/>
    <w:rsid w:val="00D66BCF"/>
    <w:rsid w:val="00D66E9C"/>
    <w:rsid w:val="00D6704F"/>
    <w:rsid w:val="00D700F1"/>
    <w:rsid w:val="00D705AA"/>
    <w:rsid w:val="00D71117"/>
    <w:rsid w:val="00D71955"/>
    <w:rsid w:val="00D71FD2"/>
    <w:rsid w:val="00D73649"/>
    <w:rsid w:val="00D74192"/>
    <w:rsid w:val="00D7445F"/>
    <w:rsid w:val="00D7536E"/>
    <w:rsid w:val="00D76126"/>
    <w:rsid w:val="00D76B76"/>
    <w:rsid w:val="00D77AA5"/>
    <w:rsid w:val="00D80842"/>
    <w:rsid w:val="00D811CA"/>
    <w:rsid w:val="00D8233F"/>
    <w:rsid w:val="00D82523"/>
    <w:rsid w:val="00D82D21"/>
    <w:rsid w:val="00D835F2"/>
    <w:rsid w:val="00D86BDC"/>
    <w:rsid w:val="00D91376"/>
    <w:rsid w:val="00D94C70"/>
    <w:rsid w:val="00D9670E"/>
    <w:rsid w:val="00D96FEF"/>
    <w:rsid w:val="00DA0554"/>
    <w:rsid w:val="00DA05DC"/>
    <w:rsid w:val="00DA0B79"/>
    <w:rsid w:val="00DA154B"/>
    <w:rsid w:val="00DA218B"/>
    <w:rsid w:val="00DA4EEE"/>
    <w:rsid w:val="00DA5853"/>
    <w:rsid w:val="00DA5CF0"/>
    <w:rsid w:val="00DA5F06"/>
    <w:rsid w:val="00DA6018"/>
    <w:rsid w:val="00DA61EE"/>
    <w:rsid w:val="00DA632E"/>
    <w:rsid w:val="00DA6902"/>
    <w:rsid w:val="00DA6C70"/>
    <w:rsid w:val="00DA6F45"/>
    <w:rsid w:val="00DA76BF"/>
    <w:rsid w:val="00DA7F77"/>
    <w:rsid w:val="00DB0E01"/>
    <w:rsid w:val="00DB184B"/>
    <w:rsid w:val="00DB194E"/>
    <w:rsid w:val="00DB3369"/>
    <w:rsid w:val="00DB3761"/>
    <w:rsid w:val="00DB405E"/>
    <w:rsid w:val="00DB4632"/>
    <w:rsid w:val="00DB489A"/>
    <w:rsid w:val="00DB4B2F"/>
    <w:rsid w:val="00DB4EE8"/>
    <w:rsid w:val="00DB58AC"/>
    <w:rsid w:val="00DB5B73"/>
    <w:rsid w:val="00DB626D"/>
    <w:rsid w:val="00DB7B69"/>
    <w:rsid w:val="00DC009F"/>
    <w:rsid w:val="00DC0489"/>
    <w:rsid w:val="00DC13A3"/>
    <w:rsid w:val="00DC291A"/>
    <w:rsid w:val="00DC5523"/>
    <w:rsid w:val="00DC57DC"/>
    <w:rsid w:val="00DC5ED1"/>
    <w:rsid w:val="00DC5F80"/>
    <w:rsid w:val="00DC6154"/>
    <w:rsid w:val="00DC6340"/>
    <w:rsid w:val="00DC76D7"/>
    <w:rsid w:val="00DC7AC3"/>
    <w:rsid w:val="00DD0CEC"/>
    <w:rsid w:val="00DD23DF"/>
    <w:rsid w:val="00DD2A13"/>
    <w:rsid w:val="00DD3174"/>
    <w:rsid w:val="00DD37CD"/>
    <w:rsid w:val="00DD3A3A"/>
    <w:rsid w:val="00DD48BC"/>
    <w:rsid w:val="00DD57CE"/>
    <w:rsid w:val="00DD5D6B"/>
    <w:rsid w:val="00DD611F"/>
    <w:rsid w:val="00DD65C7"/>
    <w:rsid w:val="00DD6CE5"/>
    <w:rsid w:val="00DD7876"/>
    <w:rsid w:val="00DE02A0"/>
    <w:rsid w:val="00DE068F"/>
    <w:rsid w:val="00DE0A7D"/>
    <w:rsid w:val="00DE112E"/>
    <w:rsid w:val="00DE11C3"/>
    <w:rsid w:val="00DE1423"/>
    <w:rsid w:val="00DE1DF6"/>
    <w:rsid w:val="00DE23A6"/>
    <w:rsid w:val="00DE3FE4"/>
    <w:rsid w:val="00DE41CB"/>
    <w:rsid w:val="00DE4B80"/>
    <w:rsid w:val="00DE6361"/>
    <w:rsid w:val="00DE7206"/>
    <w:rsid w:val="00DE75AD"/>
    <w:rsid w:val="00DE763D"/>
    <w:rsid w:val="00DF0CD1"/>
    <w:rsid w:val="00DF13E3"/>
    <w:rsid w:val="00DF1422"/>
    <w:rsid w:val="00DF192B"/>
    <w:rsid w:val="00DF1987"/>
    <w:rsid w:val="00DF19A6"/>
    <w:rsid w:val="00DF19B8"/>
    <w:rsid w:val="00DF1B81"/>
    <w:rsid w:val="00DF24ED"/>
    <w:rsid w:val="00DF257D"/>
    <w:rsid w:val="00DF2D36"/>
    <w:rsid w:val="00DF4BA5"/>
    <w:rsid w:val="00DF6A1A"/>
    <w:rsid w:val="00DF76CF"/>
    <w:rsid w:val="00DF7E9C"/>
    <w:rsid w:val="00DF7EE0"/>
    <w:rsid w:val="00E00401"/>
    <w:rsid w:val="00E00C12"/>
    <w:rsid w:val="00E029D3"/>
    <w:rsid w:val="00E032BB"/>
    <w:rsid w:val="00E0418E"/>
    <w:rsid w:val="00E069DB"/>
    <w:rsid w:val="00E07B38"/>
    <w:rsid w:val="00E10768"/>
    <w:rsid w:val="00E10B16"/>
    <w:rsid w:val="00E10B32"/>
    <w:rsid w:val="00E12FF7"/>
    <w:rsid w:val="00E15083"/>
    <w:rsid w:val="00E151FC"/>
    <w:rsid w:val="00E155BF"/>
    <w:rsid w:val="00E16202"/>
    <w:rsid w:val="00E1747B"/>
    <w:rsid w:val="00E2023A"/>
    <w:rsid w:val="00E206CA"/>
    <w:rsid w:val="00E20892"/>
    <w:rsid w:val="00E20BA8"/>
    <w:rsid w:val="00E20FD1"/>
    <w:rsid w:val="00E212D3"/>
    <w:rsid w:val="00E21348"/>
    <w:rsid w:val="00E21CE6"/>
    <w:rsid w:val="00E2203E"/>
    <w:rsid w:val="00E220A7"/>
    <w:rsid w:val="00E226A1"/>
    <w:rsid w:val="00E22FDD"/>
    <w:rsid w:val="00E23515"/>
    <w:rsid w:val="00E23933"/>
    <w:rsid w:val="00E23936"/>
    <w:rsid w:val="00E247B9"/>
    <w:rsid w:val="00E24DAB"/>
    <w:rsid w:val="00E26E8D"/>
    <w:rsid w:val="00E26FBA"/>
    <w:rsid w:val="00E27414"/>
    <w:rsid w:val="00E31E87"/>
    <w:rsid w:val="00E31F97"/>
    <w:rsid w:val="00E326D3"/>
    <w:rsid w:val="00E32A16"/>
    <w:rsid w:val="00E33259"/>
    <w:rsid w:val="00E335E0"/>
    <w:rsid w:val="00E33CB0"/>
    <w:rsid w:val="00E346CE"/>
    <w:rsid w:val="00E36503"/>
    <w:rsid w:val="00E36601"/>
    <w:rsid w:val="00E37247"/>
    <w:rsid w:val="00E37327"/>
    <w:rsid w:val="00E37328"/>
    <w:rsid w:val="00E37CFB"/>
    <w:rsid w:val="00E409B0"/>
    <w:rsid w:val="00E41531"/>
    <w:rsid w:val="00E41E18"/>
    <w:rsid w:val="00E42ACB"/>
    <w:rsid w:val="00E43403"/>
    <w:rsid w:val="00E446E8"/>
    <w:rsid w:val="00E44F15"/>
    <w:rsid w:val="00E466F9"/>
    <w:rsid w:val="00E46900"/>
    <w:rsid w:val="00E46E3A"/>
    <w:rsid w:val="00E4776C"/>
    <w:rsid w:val="00E47CF0"/>
    <w:rsid w:val="00E513A4"/>
    <w:rsid w:val="00E52F26"/>
    <w:rsid w:val="00E53089"/>
    <w:rsid w:val="00E53472"/>
    <w:rsid w:val="00E53550"/>
    <w:rsid w:val="00E53AF4"/>
    <w:rsid w:val="00E54491"/>
    <w:rsid w:val="00E54508"/>
    <w:rsid w:val="00E545A8"/>
    <w:rsid w:val="00E54ADF"/>
    <w:rsid w:val="00E5594D"/>
    <w:rsid w:val="00E55BB8"/>
    <w:rsid w:val="00E55E51"/>
    <w:rsid w:val="00E55EE3"/>
    <w:rsid w:val="00E5704E"/>
    <w:rsid w:val="00E57753"/>
    <w:rsid w:val="00E57D15"/>
    <w:rsid w:val="00E60E62"/>
    <w:rsid w:val="00E6141C"/>
    <w:rsid w:val="00E61D76"/>
    <w:rsid w:val="00E63A69"/>
    <w:rsid w:val="00E63BFF"/>
    <w:rsid w:val="00E6557E"/>
    <w:rsid w:val="00E65E72"/>
    <w:rsid w:val="00E6644F"/>
    <w:rsid w:val="00E66A9D"/>
    <w:rsid w:val="00E673DD"/>
    <w:rsid w:val="00E67748"/>
    <w:rsid w:val="00E7046C"/>
    <w:rsid w:val="00E71EF7"/>
    <w:rsid w:val="00E736B7"/>
    <w:rsid w:val="00E74AE5"/>
    <w:rsid w:val="00E74B2A"/>
    <w:rsid w:val="00E757D5"/>
    <w:rsid w:val="00E75B15"/>
    <w:rsid w:val="00E76C8B"/>
    <w:rsid w:val="00E76E74"/>
    <w:rsid w:val="00E77204"/>
    <w:rsid w:val="00E77605"/>
    <w:rsid w:val="00E810CF"/>
    <w:rsid w:val="00E828A6"/>
    <w:rsid w:val="00E834FE"/>
    <w:rsid w:val="00E83DC7"/>
    <w:rsid w:val="00E844DF"/>
    <w:rsid w:val="00E84D1B"/>
    <w:rsid w:val="00E85239"/>
    <w:rsid w:val="00E85BA4"/>
    <w:rsid w:val="00E85D87"/>
    <w:rsid w:val="00E87066"/>
    <w:rsid w:val="00E877FA"/>
    <w:rsid w:val="00E878ED"/>
    <w:rsid w:val="00E87EC9"/>
    <w:rsid w:val="00E90113"/>
    <w:rsid w:val="00E90BBD"/>
    <w:rsid w:val="00E92780"/>
    <w:rsid w:val="00E92A53"/>
    <w:rsid w:val="00E92C7F"/>
    <w:rsid w:val="00E938AE"/>
    <w:rsid w:val="00E93BA2"/>
    <w:rsid w:val="00E9422B"/>
    <w:rsid w:val="00E95D15"/>
    <w:rsid w:val="00E9645A"/>
    <w:rsid w:val="00E96B28"/>
    <w:rsid w:val="00E97551"/>
    <w:rsid w:val="00E975AA"/>
    <w:rsid w:val="00E977C8"/>
    <w:rsid w:val="00EA0EE9"/>
    <w:rsid w:val="00EA2919"/>
    <w:rsid w:val="00EA4386"/>
    <w:rsid w:val="00EA43AA"/>
    <w:rsid w:val="00EA4A6E"/>
    <w:rsid w:val="00EA4A88"/>
    <w:rsid w:val="00EA5B4A"/>
    <w:rsid w:val="00EA78B9"/>
    <w:rsid w:val="00EA78C3"/>
    <w:rsid w:val="00EB03E1"/>
    <w:rsid w:val="00EB08B0"/>
    <w:rsid w:val="00EB0DD1"/>
    <w:rsid w:val="00EB0E04"/>
    <w:rsid w:val="00EB180E"/>
    <w:rsid w:val="00EB2593"/>
    <w:rsid w:val="00EB31E5"/>
    <w:rsid w:val="00EB332C"/>
    <w:rsid w:val="00EB35EF"/>
    <w:rsid w:val="00EB38A8"/>
    <w:rsid w:val="00EB3B50"/>
    <w:rsid w:val="00EB7F8A"/>
    <w:rsid w:val="00EC072F"/>
    <w:rsid w:val="00EC1420"/>
    <w:rsid w:val="00EC1489"/>
    <w:rsid w:val="00EC16A3"/>
    <w:rsid w:val="00EC21F7"/>
    <w:rsid w:val="00EC22F1"/>
    <w:rsid w:val="00EC384C"/>
    <w:rsid w:val="00EC3987"/>
    <w:rsid w:val="00EC41C9"/>
    <w:rsid w:val="00EC446F"/>
    <w:rsid w:val="00EC48BA"/>
    <w:rsid w:val="00EC51AF"/>
    <w:rsid w:val="00EC639E"/>
    <w:rsid w:val="00EC6D48"/>
    <w:rsid w:val="00EC7EAF"/>
    <w:rsid w:val="00ED0004"/>
    <w:rsid w:val="00ED0266"/>
    <w:rsid w:val="00ED0860"/>
    <w:rsid w:val="00ED1232"/>
    <w:rsid w:val="00ED1520"/>
    <w:rsid w:val="00ED226A"/>
    <w:rsid w:val="00ED286B"/>
    <w:rsid w:val="00ED3750"/>
    <w:rsid w:val="00ED3E30"/>
    <w:rsid w:val="00ED3E34"/>
    <w:rsid w:val="00ED3EE8"/>
    <w:rsid w:val="00ED4887"/>
    <w:rsid w:val="00ED4DF5"/>
    <w:rsid w:val="00ED4EAC"/>
    <w:rsid w:val="00ED69C4"/>
    <w:rsid w:val="00ED7641"/>
    <w:rsid w:val="00ED770B"/>
    <w:rsid w:val="00EE004A"/>
    <w:rsid w:val="00EE0099"/>
    <w:rsid w:val="00EE05AA"/>
    <w:rsid w:val="00EE0878"/>
    <w:rsid w:val="00EE0A98"/>
    <w:rsid w:val="00EE2720"/>
    <w:rsid w:val="00EE2805"/>
    <w:rsid w:val="00EE3A75"/>
    <w:rsid w:val="00EE4A08"/>
    <w:rsid w:val="00EE6647"/>
    <w:rsid w:val="00EE6D7A"/>
    <w:rsid w:val="00EE7598"/>
    <w:rsid w:val="00EE7AB8"/>
    <w:rsid w:val="00EF084D"/>
    <w:rsid w:val="00EF0C15"/>
    <w:rsid w:val="00EF4A1C"/>
    <w:rsid w:val="00EF550D"/>
    <w:rsid w:val="00EF5B5F"/>
    <w:rsid w:val="00EF5D5F"/>
    <w:rsid w:val="00EF6232"/>
    <w:rsid w:val="00EF6E80"/>
    <w:rsid w:val="00EF72CC"/>
    <w:rsid w:val="00EF7726"/>
    <w:rsid w:val="00EF787C"/>
    <w:rsid w:val="00F000F0"/>
    <w:rsid w:val="00F00BA8"/>
    <w:rsid w:val="00F01720"/>
    <w:rsid w:val="00F01B6D"/>
    <w:rsid w:val="00F01CE1"/>
    <w:rsid w:val="00F0243A"/>
    <w:rsid w:val="00F042B6"/>
    <w:rsid w:val="00F04790"/>
    <w:rsid w:val="00F056E0"/>
    <w:rsid w:val="00F05D71"/>
    <w:rsid w:val="00F0627D"/>
    <w:rsid w:val="00F06F68"/>
    <w:rsid w:val="00F07294"/>
    <w:rsid w:val="00F07311"/>
    <w:rsid w:val="00F077F5"/>
    <w:rsid w:val="00F07BF7"/>
    <w:rsid w:val="00F07F00"/>
    <w:rsid w:val="00F108C5"/>
    <w:rsid w:val="00F11BCB"/>
    <w:rsid w:val="00F14241"/>
    <w:rsid w:val="00F146BA"/>
    <w:rsid w:val="00F14AC8"/>
    <w:rsid w:val="00F15018"/>
    <w:rsid w:val="00F15283"/>
    <w:rsid w:val="00F16728"/>
    <w:rsid w:val="00F175C6"/>
    <w:rsid w:val="00F208E3"/>
    <w:rsid w:val="00F21643"/>
    <w:rsid w:val="00F21665"/>
    <w:rsid w:val="00F22D37"/>
    <w:rsid w:val="00F22E8A"/>
    <w:rsid w:val="00F2301C"/>
    <w:rsid w:val="00F23671"/>
    <w:rsid w:val="00F23BBE"/>
    <w:rsid w:val="00F24241"/>
    <w:rsid w:val="00F24534"/>
    <w:rsid w:val="00F25227"/>
    <w:rsid w:val="00F26609"/>
    <w:rsid w:val="00F27D24"/>
    <w:rsid w:val="00F303BC"/>
    <w:rsid w:val="00F30B44"/>
    <w:rsid w:val="00F31279"/>
    <w:rsid w:val="00F3140C"/>
    <w:rsid w:val="00F31CFF"/>
    <w:rsid w:val="00F322A1"/>
    <w:rsid w:val="00F3322F"/>
    <w:rsid w:val="00F341CA"/>
    <w:rsid w:val="00F34434"/>
    <w:rsid w:val="00F34960"/>
    <w:rsid w:val="00F3617C"/>
    <w:rsid w:val="00F36319"/>
    <w:rsid w:val="00F3674A"/>
    <w:rsid w:val="00F37907"/>
    <w:rsid w:val="00F40EAC"/>
    <w:rsid w:val="00F41566"/>
    <w:rsid w:val="00F42262"/>
    <w:rsid w:val="00F4255F"/>
    <w:rsid w:val="00F43435"/>
    <w:rsid w:val="00F43CE6"/>
    <w:rsid w:val="00F44450"/>
    <w:rsid w:val="00F4450B"/>
    <w:rsid w:val="00F44A59"/>
    <w:rsid w:val="00F44DF1"/>
    <w:rsid w:val="00F45416"/>
    <w:rsid w:val="00F4689A"/>
    <w:rsid w:val="00F471B6"/>
    <w:rsid w:val="00F47626"/>
    <w:rsid w:val="00F47818"/>
    <w:rsid w:val="00F47DFD"/>
    <w:rsid w:val="00F47F2E"/>
    <w:rsid w:val="00F50ED0"/>
    <w:rsid w:val="00F512E5"/>
    <w:rsid w:val="00F51F30"/>
    <w:rsid w:val="00F530A9"/>
    <w:rsid w:val="00F53FEC"/>
    <w:rsid w:val="00F547A7"/>
    <w:rsid w:val="00F549C1"/>
    <w:rsid w:val="00F56662"/>
    <w:rsid w:val="00F57155"/>
    <w:rsid w:val="00F57F71"/>
    <w:rsid w:val="00F6014C"/>
    <w:rsid w:val="00F60AE2"/>
    <w:rsid w:val="00F620A7"/>
    <w:rsid w:val="00F638D8"/>
    <w:rsid w:val="00F63DB9"/>
    <w:rsid w:val="00F64A24"/>
    <w:rsid w:val="00F66A72"/>
    <w:rsid w:val="00F67118"/>
    <w:rsid w:val="00F67125"/>
    <w:rsid w:val="00F67C78"/>
    <w:rsid w:val="00F70F2E"/>
    <w:rsid w:val="00F7147C"/>
    <w:rsid w:val="00F72587"/>
    <w:rsid w:val="00F72D7D"/>
    <w:rsid w:val="00F730D3"/>
    <w:rsid w:val="00F7455A"/>
    <w:rsid w:val="00F76440"/>
    <w:rsid w:val="00F769F8"/>
    <w:rsid w:val="00F77DF9"/>
    <w:rsid w:val="00F80486"/>
    <w:rsid w:val="00F806E2"/>
    <w:rsid w:val="00F80E83"/>
    <w:rsid w:val="00F825E6"/>
    <w:rsid w:val="00F82F5E"/>
    <w:rsid w:val="00F83302"/>
    <w:rsid w:val="00F836FA"/>
    <w:rsid w:val="00F83BF0"/>
    <w:rsid w:val="00F841D1"/>
    <w:rsid w:val="00F8442A"/>
    <w:rsid w:val="00F84582"/>
    <w:rsid w:val="00F85B37"/>
    <w:rsid w:val="00F865B2"/>
    <w:rsid w:val="00F87866"/>
    <w:rsid w:val="00F919A0"/>
    <w:rsid w:val="00F91C49"/>
    <w:rsid w:val="00F92CD6"/>
    <w:rsid w:val="00F96C35"/>
    <w:rsid w:val="00F97A11"/>
    <w:rsid w:val="00FA035F"/>
    <w:rsid w:val="00FA0CDE"/>
    <w:rsid w:val="00FA2674"/>
    <w:rsid w:val="00FA29D0"/>
    <w:rsid w:val="00FA33B3"/>
    <w:rsid w:val="00FA4466"/>
    <w:rsid w:val="00FA4FE9"/>
    <w:rsid w:val="00FA7B73"/>
    <w:rsid w:val="00FB020E"/>
    <w:rsid w:val="00FB1538"/>
    <w:rsid w:val="00FB2823"/>
    <w:rsid w:val="00FB36D0"/>
    <w:rsid w:val="00FB501F"/>
    <w:rsid w:val="00FB6760"/>
    <w:rsid w:val="00FB67AF"/>
    <w:rsid w:val="00FB7736"/>
    <w:rsid w:val="00FB7749"/>
    <w:rsid w:val="00FC076C"/>
    <w:rsid w:val="00FC0A05"/>
    <w:rsid w:val="00FC0BDD"/>
    <w:rsid w:val="00FC2146"/>
    <w:rsid w:val="00FC2C50"/>
    <w:rsid w:val="00FC368D"/>
    <w:rsid w:val="00FC3974"/>
    <w:rsid w:val="00FC46B4"/>
    <w:rsid w:val="00FC4E2F"/>
    <w:rsid w:val="00FC4E76"/>
    <w:rsid w:val="00FC50F7"/>
    <w:rsid w:val="00FC51AA"/>
    <w:rsid w:val="00FC5653"/>
    <w:rsid w:val="00FC5D7A"/>
    <w:rsid w:val="00FC6815"/>
    <w:rsid w:val="00FC6853"/>
    <w:rsid w:val="00FC738F"/>
    <w:rsid w:val="00FC77F5"/>
    <w:rsid w:val="00FD152C"/>
    <w:rsid w:val="00FD1A2F"/>
    <w:rsid w:val="00FD20EA"/>
    <w:rsid w:val="00FD2329"/>
    <w:rsid w:val="00FD25DF"/>
    <w:rsid w:val="00FD2704"/>
    <w:rsid w:val="00FD2787"/>
    <w:rsid w:val="00FD2AFB"/>
    <w:rsid w:val="00FD3285"/>
    <w:rsid w:val="00FD328F"/>
    <w:rsid w:val="00FD36A1"/>
    <w:rsid w:val="00FD4B80"/>
    <w:rsid w:val="00FD4BD6"/>
    <w:rsid w:val="00FD4E83"/>
    <w:rsid w:val="00FD6B73"/>
    <w:rsid w:val="00FD6C7D"/>
    <w:rsid w:val="00FD6F7C"/>
    <w:rsid w:val="00FD709F"/>
    <w:rsid w:val="00FD739A"/>
    <w:rsid w:val="00FD73CB"/>
    <w:rsid w:val="00FE10E4"/>
    <w:rsid w:val="00FE1626"/>
    <w:rsid w:val="00FE3606"/>
    <w:rsid w:val="00FE46D7"/>
    <w:rsid w:val="00FE48F2"/>
    <w:rsid w:val="00FE5495"/>
    <w:rsid w:val="00FE60C7"/>
    <w:rsid w:val="00FE7179"/>
    <w:rsid w:val="00FE71E8"/>
    <w:rsid w:val="00FE72AD"/>
    <w:rsid w:val="00FE7DA7"/>
    <w:rsid w:val="00FF0269"/>
    <w:rsid w:val="00FF0D71"/>
    <w:rsid w:val="00FF107C"/>
    <w:rsid w:val="00FF10FB"/>
    <w:rsid w:val="00FF1336"/>
    <w:rsid w:val="00FF20EB"/>
    <w:rsid w:val="00FF26A1"/>
    <w:rsid w:val="00FF2A85"/>
    <w:rsid w:val="00FF477C"/>
    <w:rsid w:val="00FF4861"/>
    <w:rsid w:val="00FF553C"/>
    <w:rsid w:val="00FF58A3"/>
    <w:rsid w:val="00FF5965"/>
    <w:rsid w:val="00FF637D"/>
    <w:rsid w:val="00FF68CA"/>
    <w:rsid w:val="00FF757C"/>
    <w:rsid w:val="00FF764E"/>
    <w:rsid w:val="00FF784E"/>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1D0"/>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Cs w:val="22"/>
      <w:lang w:eastAsia="en-US"/>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Cs w:val="22"/>
      <w:lang w:eastAsia="en-US"/>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Cs w:val="22"/>
      <w:lang w:eastAsia="en-US"/>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Cs w:val="22"/>
      <w:lang w:eastAsia="en-US"/>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Cs w:val="22"/>
      <w:lang w:eastAsia="en-US"/>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Cs w:val="22"/>
      <w:lang w:eastAsia="en-US"/>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 w:type="paragraph" w:customStyle="1" w:styleId="Default">
    <w:name w:val="Default"/>
    <w:basedOn w:val="Standaard"/>
    <w:rsid w:val="00426F72"/>
    <w:pPr>
      <w:autoSpaceDE w:val="0"/>
      <w:autoSpaceDN w:val="0"/>
      <w:spacing w:after="0"/>
      <w:contextualSpacing w:val="0"/>
    </w:pPr>
    <w:rPr>
      <w:rFonts w:ascii="Calibri" w:hAnsi="Calibri" w:cs="Calibri"/>
      <w:color w:val="000000"/>
      <w:sz w:val="24"/>
      <w:szCs w:val="24"/>
    </w:rPr>
  </w:style>
  <w:style w:type="paragraph" w:styleId="Revisie">
    <w:name w:val="Revision"/>
    <w:hidden/>
    <w:uiPriority w:val="99"/>
    <w:semiHidden/>
    <w:rsid w:val="0030028C"/>
    <w:pPr>
      <w:spacing w:after="0" w:line="240" w:lineRule="auto"/>
    </w:pPr>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9163">
      <w:bodyDiv w:val="1"/>
      <w:marLeft w:val="0"/>
      <w:marRight w:val="0"/>
      <w:marTop w:val="0"/>
      <w:marBottom w:val="0"/>
      <w:divBdr>
        <w:top w:val="none" w:sz="0" w:space="0" w:color="auto"/>
        <w:left w:val="none" w:sz="0" w:space="0" w:color="auto"/>
        <w:bottom w:val="none" w:sz="0" w:space="0" w:color="auto"/>
        <w:right w:val="none" w:sz="0" w:space="0" w:color="auto"/>
      </w:divBdr>
    </w:div>
    <w:div w:id="672994349">
      <w:bodyDiv w:val="1"/>
      <w:marLeft w:val="0"/>
      <w:marRight w:val="0"/>
      <w:marTop w:val="0"/>
      <w:marBottom w:val="0"/>
      <w:divBdr>
        <w:top w:val="none" w:sz="0" w:space="0" w:color="auto"/>
        <w:left w:val="none" w:sz="0" w:space="0" w:color="auto"/>
        <w:bottom w:val="none" w:sz="0" w:space="0" w:color="auto"/>
        <w:right w:val="none" w:sz="0" w:space="0" w:color="auto"/>
      </w:divBdr>
    </w:div>
    <w:div w:id="678195811">
      <w:bodyDiv w:val="1"/>
      <w:marLeft w:val="0"/>
      <w:marRight w:val="0"/>
      <w:marTop w:val="0"/>
      <w:marBottom w:val="0"/>
      <w:divBdr>
        <w:top w:val="none" w:sz="0" w:space="0" w:color="auto"/>
        <w:left w:val="none" w:sz="0" w:space="0" w:color="auto"/>
        <w:bottom w:val="none" w:sz="0" w:space="0" w:color="auto"/>
        <w:right w:val="none" w:sz="0" w:space="0" w:color="auto"/>
      </w:divBdr>
    </w:div>
    <w:div w:id="799030488">
      <w:bodyDiv w:val="1"/>
      <w:marLeft w:val="0"/>
      <w:marRight w:val="0"/>
      <w:marTop w:val="0"/>
      <w:marBottom w:val="0"/>
      <w:divBdr>
        <w:top w:val="none" w:sz="0" w:space="0" w:color="auto"/>
        <w:left w:val="none" w:sz="0" w:space="0" w:color="auto"/>
        <w:bottom w:val="none" w:sz="0" w:space="0" w:color="auto"/>
        <w:right w:val="none" w:sz="0" w:space="0" w:color="auto"/>
      </w:divBdr>
    </w:div>
    <w:div w:id="962729279">
      <w:bodyDiv w:val="1"/>
      <w:marLeft w:val="0"/>
      <w:marRight w:val="0"/>
      <w:marTop w:val="0"/>
      <w:marBottom w:val="0"/>
      <w:divBdr>
        <w:top w:val="none" w:sz="0" w:space="0" w:color="auto"/>
        <w:left w:val="none" w:sz="0" w:space="0" w:color="auto"/>
        <w:bottom w:val="none" w:sz="0" w:space="0" w:color="auto"/>
        <w:right w:val="none" w:sz="0" w:space="0" w:color="auto"/>
      </w:divBdr>
    </w:div>
    <w:div w:id="1235705778">
      <w:bodyDiv w:val="1"/>
      <w:marLeft w:val="0"/>
      <w:marRight w:val="0"/>
      <w:marTop w:val="0"/>
      <w:marBottom w:val="0"/>
      <w:divBdr>
        <w:top w:val="none" w:sz="0" w:space="0" w:color="auto"/>
        <w:left w:val="none" w:sz="0" w:space="0" w:color="auto"/>
        <w:bottom w:val="none" w:sz="0" w:space="0" w:color="auto"/>
        <w:right w:val="none" w:sz="0" w:space="0" w:color="auto"/>
      </w:divBdr>
    </w:div>
    <w:div w:id="1254900441">
      <w:bodyDiv w:val="1"/>
      <w:marLeft w:val="0"/>
      <w:marRight w:val="0"/>
      <w:marTop w:val="0"/>
      <w:marBottom w:val="0"/>
      <w:divBdr>
        <w:top w:val="none" w:sz="0" w:space="0" w:color="auto"/>
        <w:left w:val="none" w:sz="0" w:space="0" w:color="auto"/>
        <w:bottom w:val="none" w:sz="0" w:space="0" w:color="auto"/>
        <w:right w:val="none" w:sz="0" w:space="0" w:color="auto"/>
      </w:divBdr>
    </w:div>
    <w:div w:id="1339235360">
      <w:bodyDiv w:val="1"/>
      <w:marLeft w:val="0"/>
      <w:marRight w:val="0"/>
      <w:marTop w:val="0"/>
      <w:marBottom w:val="0"/>
      <w:divBdr>
        <w:top w:val="none" w:sz="0" w:space="0" w:color="auto"/>
        <w:left w:val="none" w:sz="0" w:space="0" w:color="auto"/>
        <w:bottom w:val="none" w:sz="0" w:space="0" w:color="auto"/>
        <w:right w:val="none" w:sz="0" w:space="0" w:color="auto"/>
      </w:divBdr>
    </w:div>
    <w:div w:id="1564632477">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 w:id="1696879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ostProcessing xmlns="http://www.o3spaces.com/namespaces/docgen/ooxml/1.0/postprocessing">
  <Instructions/>
</PostProcessing>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3.xml><?xml version="1.0" encoding="utf-8"?>
<ds:datastoreItem xmlns:ds="http://schemas.openxmlformats.org/officeDocument/2006/customXml" ds:itemID="{61FC43E5-EE78-4457-849C-1FA3CA2C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5</Pages>
  <Words>1783</Words>
  <Characters>9808</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Sluijs, Tonny</cp:lastModifiedBy>
  <cp:revision>62</cp:revision>
  <cp:lastPrinted>2021-10-13T08:00:00Z</cp:lastPrinted>
  <dcterms:created xsi:type="dcterms:W3CDTF">2022-11-17T09:44:00Z</dcterms:created>
  <dcterms:modified xsi:type="dcterms:W3CDTF">2022-12-08T07:42:00Z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