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6" w:type="dxa"/>
        <w:tblCellMar>
          <w:left w:w="70" w:type="dxa"/>
          <w:right w:w="70" w:type="dxa"/>
        </w:tblCellMar>
        <w:tblLook w:val="04A0" w:firstRow="1" w:lastRow="0" w:firstColumn="1" w:lastColumn="0" w:noHBand="0" w:noVBand="1"/>
      </w:tblPr>
      <w:tblGrid>
        <w:gridCol w:w="566"/>
        <w:gridCol w:w="900"/>
        <w:gridCol w:w="284"/>
        <w:gridCol w:w="4166"/>
        <w:gridCol w:w="204"/>
        <w:gridCol w:w="1266"/>
        <w:gridCol w:w="1381"/>
        <w:gridCol w:w="203"/>
        <w:gridCol w:w="901"/>
        <w:gridCol w:w="215"/>
      </w:tblGrid>
      <w:tr w:rsidR="006B72C4" w:rsidRPr="008458A3" w14:paraId="147BB24F" w14:textId="77777777" w:rsidTr="003303EA">
        <w:trPr>
          <w:trHeight w:val="384"/>
        </w:trPr>
        <w:tc>
          <w:tcPr>
            <w:tcW w:w="5916" w:type="dxa"/>
            <w:gridSpan w:val="4"/>
            <w:vAlign w:val="bottom"/>
          </w:tcPr>
          <w:p w14:paraId="061DE956" w14:textId="68CCD7E2" w:rsidR="006B72C4" w:rsidRPr="008458A3" w:rsidRDefault="004279BB">
            <w:pPr>
              <w:pStyle w:val="GDAtitelGeenafstand"/>
              <w:rPr>
                <w:rFonts w:eastAsiaTheme="majorEastAsia" w:cs="Arial"/>
                <w:sz w:val="22"/>
              </w:rPr>
            </w:pPr>
            <w:r>
              <w:rPr>
                <w:rFonts w:eastAsiaTheme="majorEastAsia" w:cs="Arial"/>
                <w:sz w:val="22"/>
              </w:rPr>
              <w:t xml:space="preserve"> </w:t>
            </w:r>
            <w:r w:rsidR="00606A4C">
              <w:rPr>
                <w:rFonts w:eastAsiaTheme="majorEastAsia" w:cs="Arial"/>
                <w:sz w:val="22"/>
              </w:rPr>
              <w:t xml:space="preserve"> </w:t>
            </w:r>
            <w:r w:rsidR="00A66568"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04" w:type="dxa"/>
          </w:tcPr>
          <w:p w14:paraId="448D2E75" w14:textId="77777777" w:rsidR="006B72C4" w:rsidRPr="008458A3" w:rsidRDefault="006B72C4">
            <w:pPr>
              <w:spacing w:after="0"/>
              <w:rPr>
                <w:rFonts w:eastAsiaTheme="minorEastAsia" w:cs="Arial"/>
                <w:sz w:val="22"/>
              </w:rPr>
            </w:pPr>
          </w:p>
        </w:tc>
        <w:tc>
          <w:tcPr>
            <w:tcW w:w="3966"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3303EA">
        <w:tc>
          <w:tcPr>
            <w:tcW w:w="5916" w:type="dxa"/>
            <w:gridSpan w:val="4"/>
          </w:tcPr>
          <w:p w14:paraId="68742F9A" w14:textId="0BDF7A4A" w:rsidR="006B72C4" w:rsidRPr="008458A3" w:rsidRDefault="00212AA1">
            <w:pPr>
              <w:spacing w:after="0"/>
              <w:rPr>
                <w:rFonts w:eastAsiaTheme="minorEastAsia" w:cs="Arial"/>
                <w:sz w:val="22"/>
              </w:rPr>
            </w:pPr>
            <w:r>
              <w:rPr>
                <w:rFonts w:eastAsiaTheme="minorEastAsia" w:cs="Arial"/>
                <w:sz w:val="22"/>
              </w:rPr>
              <w:t xml:space="preserve"> </w:t>
            </w:r>
          </w:p>
        </w:tc>
        <w:tc>
          <w:tcPr>
            <w:tcW w:w="204" w:type="dxa"/>
          </w:tcPr>
          <w:p w14:paraId="4C531BE8" w14:textId="77777777" w:rsidR="006B72C4" w:rsidRPr="008458A3" w:rsidRDefault="006B72C4">
            <w:pPr>
              <w:spacing w:after="0"/>
              <w:rPr>
                <w:rFonts w:eastAsiaTheme="minorEastAsia" w:cs="Arial"/>
                <w:sz w:val="22"/>
              </w:rPr>
            </w:pPr>
          </w:p>
        </w:tc>
        <w:tc>
          <w:tcPr>
            <w:tcW w:w="3966"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3303EA">
        <w:trPr>
          <w:trHeight w:val="278"/>
        </w:trPr>
        <w:tc>
          <w:tcPr>
            <w:tcW w:w="1466"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166" w:type="dxa"/>
            <w:vAlign w:val="bottom"/>
          </w:tcPr>
          <w:p w14:paraId="6D05A6F5" w14:textId="77777777" w:rsidR="006B72C4" w:rsidRPr="008458A3" w:rsidRDefault="006B72C4">
            <w:pPr>
              <w:spacing w:after="0"/>
              <w:rPr>
                <w:rFonts w:eastAsia="Times New Roman" w:cs="Arial"/>
                <w:sz w:val="22"/>
                <w:u w:val="single"/>
                <w:lang w:eastAsia="nl-NL"/>
              </w:rPr>
            </w:pPr>
          </w:p>
        </w:tc>
        <w:tc>
          <w:tcPr>
            <w:tcW w:w="204" w:type="dxa"/>
          </w:tcPr>
          <w:p w14:paraId="0CE2F793" w14:textId="77777777" w:rsidR="006B72C4" w:rsidRPr="008458A3" w:rsidRDefault="006B72C4">
            <w:pPr>
              <w:spacing w:after="0"/>
              <w:rPr>
                <w:rFonts w:eastAsia="Times New Roman" w:cs="Arial"/>
                <w:sz w:val="22"/>
                <w:lang w:eastAsia="nl-NL"/>
              </w:rPr>
            </w:pPr>
          </w:p>
        </w:tc>
        <w:tc>
          <w:tcPr>
            <w:tcW w:w="3966"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3303EA">
        <w:trPr>
          <w:trHeight w:val="278"/>
        </w:trPr>
        <w:tc>
          <w:tcPr>
            <w:tcW w:w="1466"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166" w:type="dxa"/>
            <w:vAlign w:val="bottom"/>
          </w:tcPr>
          <w:p w14:paraId="104DF979" w14:textId="77777777" w:rsidR="006B72C4" w:rsidRPr="008458A3" w:rsidRDefault="006B72C4">
            <w:pPr>
              <w:spacing w:after="0"/>
              <w:rPr>
                <w:rFonts w:eastAsia="Times New Roman" w:cs="Arial"/>
                <w:sz w:val="22"/>
                <w:lang w:eastAsia="nl-NL"/>
              </w:rPr>
            </w:pPr>
          </w:p>
        </w:tc>
        <w:tc>
          <w:tcPr>
            <w:tcW w:w="204" w:type="dxa"/>
          </w:tcPr>
          <w:p w14:paraId="1A684139" w14:textId="77777777" w:rsidR="006B72C4" w:rsidRPr="008458A3" w:rsidRDefault="006B72C4">
            <w:pPr>
              <w:spacing w:after="0"/>
              <w:rPr>
                <w:rFonts w:eastAsia="Times New Roman" w:cs="Arial"/>
                <w:sz w:val="22"/>
                <w:lang w:eastAsia="nl-NL"/>
              </w:rPr>
            </w:pPr>
          </w:p>
        </w:tc>
        <w:tc>
          <w:tcPr>
            <w:tcW w:w="3966"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303EA">
        <w:trPr>
          <w:trHeight w:val="567"/>
        </w:trPr>
        <w:tc>
          <w:tcPr>
            <w:tcW w:w="1466"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166" w:type="dxa"/>
          </w:tcPr>
          <w:p w14:paraId="56C4828E" w14:textId="57EBDE4D" w:rsidR="006B72C4" w:rsidRPr="00082F2A" w:rsidRDefault="00283714">
            <w:pPr>
              <w:pStyle w:val="GDASubreferentiekop"/>
              <w:rPr>
                <w:rFonts w:eastAsiaTheme="minorEastAsia" w:cs="Arial"/>
                <w:bCs/>
                <w:sz w:val="22"/>
              </w:rPr>
            </w:pPr>
            <w:r>
              <w:rPr>
                <w:rStyle w:val="GDAReferentiekopChar"/>
                <w:rFonts w:eastAsiaTheme="minorEastAsia" w:cs="Arial"/>
                <w:sz w:val="22"/>
              </w:rPr>
              <w:t>2</w:t>
            </w:r>
            <w:r w:rsidR="00FB46E0">
              <w:rPr>
                <w:rStyle w:val="GDAReferentiekopChar"/>
                <w:rFonts w:eastAsiaTheme="minorEastAsia" w:cs="Arial"/>
                <w:sz w:val="22"/>
              </w:rPr>
              <w:t>3 november</w:t>
            </w:r>
            <w:r>
              <w:rPr>
                <w:rStyle w:val="GDAReferentiekopChar"/>
                <w:rFonts w:eastAsiaTheme="minorEastAsia" w:cs="Arial"/>
                <w:sz w:val="22"/>
              </w:rPr>
              <w:t xml:space="preserve"> 2023</w:t>
            </w:r>
            <w:r w:rsidR="00FE7DA7" w:rsidRPr="00082F2A">
              <w:rPr>
                <w:rStyle w:val="GDAReferentiekopChar"/>
                <w:rFonts w:eastAsiaTheme="minorEastAsia" w:cs="Arial"/>
                <w:sz w:val="22"/>
              </w:rPr>
              <w:t>, 1</w:t>
            </w:r>
            <w:r w:rsidR="0034200C">
              <w:rPr>
                <w:rStyle w:val="GDAReferentiekopChar"/>
                <w:rFonts w:eastAsiaTheme="minorEastAsia" w:cs="Arial"/>
                <w:sz w:val="22"/>
              </w:rPr>
              <w:t>0:30</w:t>
            </w:r>
            <w:r w:rsidR="00904B7D" w:rsidRPr="00082F2A">
              <w:rPr>
                <w:rStyle w:val="GDAReferentiekopChar"/>
                <w:rFonts w:eastAsiaTheme="minorEastAsia" w:cs="Arial"/>
                <w:sz w:val="22"/>
              </w:rPr>
              <w:t xml:space="preserve">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5BB5E2D7" w:rsidR="00813F33" w:rsidRPr="00813F33" w:rsidRDefault="00904B7D" w:rsidP="00CE0524">
            <w:pPr>
              <w:pStyle w:val="GDASubreferentiekop"/>
              <w:rPr>
                <w:rFonts w:eastAsiaTheme="minorEastAsia" w:cs="Arial"/>
                <w:b/>
                <w:sz w:val="22"/>
              </w:rPr>
            </w:pPr>
            <w:r w:rsidRPr="00082F2A">
              <w:rPr>
                <w:rStyle w:val="GDAReferentiekopChar"/>
                <w:rFonts w:eastAsiaTheme="minorEastAsia" w:cs="Arial"/>
                <w:sz w:val="22"/>
              </w:rPr>
              <w:t>locatie:</w:t>
            </w:r>
            <w:r w:rsidR="00CE0524">
              <w:t xml:space="preserve"> i</w:t>
            </w:r>
            <w:r w:rsidR="007D3848">
              <w:rPr>
                <w:rFonts w:eastAsiaTheme="minorEastAsia" w:cs="Arial"/>
                <w:sz w:val="22"/>
              </w:rPr>
              <w:t>nloophuis Domino</w:t>
            </w:r>
          </w:p>
        </w:tc>
        <w:tc>
          <w:tcPr>
            <w:tcW w:w="204"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966"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3303EA">
        <w:trPr>
          <w:trHeight w:val="278"/>
        </w:trPr>
        <w:tc>
          <w:tcPr>
            <w:tcW w:w="1466"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166" w:type="dxa"/>
            <w:vAlign w:val="bottom"/>
          </w:tcPr>
          <w:p w14:paraId="22B94A76" w14:textId="77777777" w:rsidR="006B72C4" w:rsidRPr="008458A3" w:rsidRDefault="006B72C4">
            <w:pPr>
              <w:pStyle w:val="GDASubreferentiekop"/>
              <w:rPr>
                <w:rFonts w:cs="Arial"/>
                <w:sz w:val="22"/>
                <w:lang w:eastAsia="nl-NL"/>
              </w:rPr>
            </w:pPr>
          </w:p>
        </w:tc>
        <w:tc>
          <w:tcPr>
            <w:tcW w:w="204" w:type="dxa"/>
          </w:tcPr>
          <w:p w14:paraId="396A4E4F" w14:textId="77777777" w:rsidR="006B72C4" w:rsidRPr="008458A3" w:rsidRDefault="006B72C4">
            <w:pPr>
              <w:pStyle w:val="GDASubreferentiekop"/>
              <w:rPr>
                <w:rFonts w:cs="Arial"/>
                <w:sz w:val="22"/>
                <w:lang w:eastAsia="nl-NL"/>
              </w:rPr>
            </w:pPr>
          </w:p>
        </w:tc>
        <w:tc>
          <w:tcPr>
            <w:tcW w:w="3966" w:type="dxa"/>
            <w:gridSpan w:val="5"/>
          </w:tcPr>
          <w:p w14:paraId="3E4B0471" w14:textId="77777777" w:rsidR="006B72C4" w:rsidRPr="008458A3" w:rsidRDefault="006B72C4">
            <w:pPr>
              <w:pStyle w:val="GDASubreferentiekop"/>
              <w:rPr>
                <w:rFonts w:eastAsiaTheme="minorEastAsia" w:cs="Arial"/>
                <w:sz w:val="22"/>
              </w:rPr>
            </w:pPr>
          </w:p>
        </w:tc>
      </w:tr>
      <w:tr w:rsidR="006B72C4" w:rsidRPr="000F3D8F" w14:paraId="134DDDA4" w14:textId="77777777" w:rsidTr="003303EA">
        <w:trPr>
          <w:trHeight w:val="334"/>
        </w:trPr>
        <w:tc>
          <w:tcPr>
            <w:tcW w:w="1466" w:type="dxa"/>
            <w:gridSpan w:val="2"/>
          </w:tcPr>
          <w:p w14:paraId="7238967D" w14:textId="12854952" w:rsidR="00CB0E2B"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661B2616" w14:textId="5D9D2445" w:rsidR="00DA7F77" w:rsidRDefault="00DA7F77">
            <w:pPr>
              <w:pStyle w:val="GDAGeenafstandBold"/>
              <w:rPr>
                <w:rFonts w:eastAsiaTheme="minorEastAsia" w:cs="Arial"/>
                <w:sz w:val="22"/>
              </w:rPr>
            </w:pPr>
          </w:p>
          <w:p w14:paraId="70855CE1" w14:textId="47492092" w:rsidR="004E5E1D" w:rsidRDefault="004E5E1D">
            <w:pPr>
              <w:pStyle w:val="GDAGeenafstandBold"/>
              <w:rPr>
                <w:rFonts w:eastAsiaTheme="minorEastAsia" w:cs="Arial"/>
                <w:sz w:val="22"/>
              </w:rPr>
            </w:pPr>
          </w:p>
          <w:p w14:paraId="73111865" w14:textId="77777777" w:rsidR="008C6A3F" w:rsidRDefault="008C6A3F">
            <w:pPr>
              <w:pStyle w:val="GDAGeenafstandBold"/>
              <w:rPr>
                <w:rFonts w:eastAsiaTheme="minorEastAsia" w:cs="Arial"/>
                <w:sz w:val="22"/>
              </w:rPr>
            </w:pPr>
          </w:p>
          <w:p w14:paraId="7164E31E" w14:textId="186A7A38" w:rsidR="002909FC" w:rsidRDefault="002909FC">
            <w:pPr>
              <w:pStyle w:val="GDAGeenafstandBold"/>
              <w:rPr>
                <w:rFonts w:eastAsiaTheme="minorEastAsia" w:cs="Arial"/>
                <w:sz w:val="22"/>
              </w:rPr>
            </w:pPr>
          </w:p>
          <w:p w14:paraId="47DF86AB" w14:textId="5D2D5456" w:rsidR="004E33AE" w:rsidRDefault="004E33AE">
            <w:pPr>
              <w:pStyle w:val="GDAGeenafstandBold"/>
              <w:rPr>
                <w:rFonts w:eastAsiaTheme="minorEastAsia" w:cs="Arial"/>
                <w:sz w:val="22"/>
              </w:rPr>
            </w:pPr>
          </w:p>
          <w:p w14:paraId="6DD1001E" w14:textId="35E4B4D4" w:rsidR="00B10C4A" w:rsidRDefault="00B10C4A">
            <w:pPr>
              <w:pStyle w:val="GDAGeenafstandBold"/>
              <w:rPr>
                <w:rFonts w:eastAsiaTheme="minorEastAsia" w:cs="Arial"/>
                <w:sz w:val="22"/>
              </w:rPr>
            </w:pPr>
          </w:p>
          <w:p w14:paraId="21FA027B" w14:textId="77777777" w:rsidR="000F3D8F" w:rsidRDefault="000F3D8F">
            <w:pPr>
              <w:pStyle w:val="GDAGeenafstandBold"/>
              <w:rPr>
                <w:rFonts w:eastAsiaTheme="minorEastAsia" w:cs="Arial"/>
                <w:sz w:val="22"/>
              </w:rPr>
            </w:pPr>
          </w:p>
          <w:p w14:paraId="5991516F" w14:textId="77777777" w:rsidR="000F3D8F" w:rsidRDefault="000F3D8F">
            <w:pPr>
              <w:pStyle w:val="GDAGeenafstandBold"/>
              <w:rPr>
                <w:rFonts w:eastAsiaTheme="minorEastAsia" w:cs="Arial"/>
                <w:sz w:val="22"/>
              </w:rPr>
            </w:pPr>
          </w:p>
          <w:p w14:paraId="61DCED7F" w14:textId="77777777" w:rsidR="000F3D8F" w:rsidRDefault="000F3D8F">
            <w:pPr>
              <w:pStyle w:val="GDAGeenafstandBold"/>
              <w:rPr>
                <w:rFonts w:eastAsiaTheme="minorEastAsia" w:cs="Arial"/>
                <w:sz w:val="22"/>
              </w:rPr>
            </w:pPr>
          </w:p>
          <w:p w14:paraId="231A3BEB" w14:textId="4529F718" w:rsidR="00FD5294" w:rsidRDefault="00FD5294">
            <w:pPr>
              <w:pStyle w:val="GDAGeenafstandBold"/>
              <w:rPr>
                <w:rFonts w:eastAsiaTheme="minorEastAsia" w:cs="Arial"/>
                <w:sz w:val="22"/>
              </w:rPr>
            </w:pPr>
          </w:p>
          <w:p w14:paraId="75F92A55" w14:textId="77777777" w:rsidR="00855896" w:rsidRDefault="00855896">
            <w:pPr>
              <w:pStyle w:val="GDAGeenafstandBold"/>
              <w:rPr>
                <w:rFonts w:eastAsiaTheme="minorEastAsia" w:cs="Arial"/>
                <w:sz w:val="22"/>
              </w:rPr>
            </w:pPr>
          </w:p>
          <w:p w14:paraId="3E239275" w14:textId="3040055B" w:rsidR="000D1B90" w:rsidRDefault="00EB0E04">
            <w:pPr>
              <w:pStyle w:val="GDAGeenafstandBold"/>
              <w:rPr>
                <w:rFonts w:eastAsiaTheme="minorEastAsia" w:cs="Arial"/>
                <w:sz w:val="22"/>
              </w:rPr>
            </w:pPr>
            <w:r w:rsidRPr="008458A3">
              <w:rPr>
                <w:rFonts w:eastAsiaTheme="minorEastAsia" w:cs="Arial"/>
                <w:sz w:val="22"/>
              </w:rPr>
              <w:t xml:space="preserve">Verhinderd </w:t>
            </w:r>
          </w:p>
          <w:p w14:paraId="5841685E" w14:textId="7BFA437D" w:rsidR="000F3D8F" w:rsidRDefault="000F3D8F">
            <w:pPr>
              <w:pStyle w:val="GDAGeenafstandBold"/>
              <w:rPr>
                <w:rFonts w:eastAsiaTheme="minorEastAsia" w:cs="Arial"/>
                <w:sz w:val="22"/>
              </w:rPr>
            </w:pPr>
          </w:p>
          <w:p w14:paraId="4AFC050D" w14:textId="77777777" w:rsidR="00992853" w:rsidRDefault="00992853">
            <w:pPr>
              <w:pStyle w:val="GDAGeenafstandBold"/>
              <w:rPr>
                <w:rFonts w:eastAsiaTheme="minorEastAsia" w:cs="Arial"/>
                <w:sz w:val="22"/>
              </w:rPr>
            </w:pPr>
          </w:p>
          <w:p w14:paraId="2CF0CC4E" w14:textId="2BA9F4CF" w:rsidR="005C1EEF" w:rsidRDefault="004C2397">
            <w:pPr>
              <w:pStyle w:val="GDAGeenafstandBold"/>
              <w:rPr>
                <w:rFonts w:eastAsiaTheme="minorEastAsia" w:cs="Arial"/>
                <w:sz w:val="22"/>
              </w:rPr>
            </w:pPr>
            <w:r w:rsidRPr="008458A3">
              <w:rPr>
                <w:rFonts w:eastAsiaTheme="minorEastAsia" w:cs="Arial"/>
                <w:sz w:val="22"/>
              </w:rPr>
              <w:t>GASD</w:t>
            </w:r>
          </w:p>
          <w:p w14:paraId="322177E0" w14:textId="77777777" w:rsidR="00A14C6B" w:rsidRPr="008458A3" w:rsidRDefault="00A14C6B">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17" w:type="dxa"/>
            <w:gridSpan w:val="4"/>
          </w:tcPr>
          <w:p w14:paraId="0A1F53ED" w14:textId="6F2F69C7" w:rsidR="00B93512" w:rsidRDefault="00E22E8A" w:rsidP="000F3D8F">
            <w:pPr>
              <w:pStyle w:val="GDASubreferentiekop"/>
              <w:rPr>
                <w:rFonts w:eastAsiaTheme="minorEastAsia" w:cs="Arial"/>
                <w:sz w:val="22"/>
              </w:rPr>
            </w:pPr>
            <w:r>
              <w:rPr>
                <w:rFonts w:eastAsiaTheme="minorEastAsia" w:cs="Arial"/>
                <w:sz w:val="22"/>
              </w:rPr>
              <w:t>Ton de Korte (voorzitter)</w:t>
            </w:r>
          </w:p>
          <w:p w14:paraId="11628874" w14:textId="1CB50F96" w:rsidR="00E22E8A" w:rsidRDefault="00E22E8A" w:rsidP="00E22E8A">
            <w:pPr>
              <w:pStyle w:val="GDASubreferentiekop"/>
              <w:rPr>
                <w:rFonts w:eastAsiaTheme="minorEastAsia" w:cs="Arial"/>
                <w:sz w:val="22"/>
              </w:rPr>
            </w:pPr>
            <w:r>
              <w:rPr>
                <w:rFonts w:eastAsiaTheme="minorEastAsia" w:cs="Arial"/>
                <w:sz w:val="22"/>
              </w:rPr>
              <w:t>Lucia Liefaart (penningmeester)</w:t>
            </w:r>
          </w:p>
          <w:p w14:paraId="6923B113" w14:textId="199AA9D8" w:rsidR="00FD5294" w:rsidRDefault="00FD5294" w:rsidP="00E22E8A">
            <w:pPr>
              <w:pStyle w:val="GDASubreferentiekop"/>
              <w:rPr>
                <w:rFonts w:eastAsiaTheme="minorEastAsia" w:cs="Arial"/>
                <w:sz w:val="22"/>
              </w:rPr>
            </w:pPr>
            <w:r>
              <w:rPr>
                <w:rFonts w:eastAsiaTheme="minorEastAsia" w:cs="Arial"/>
                <w:sz w:val="22"/>
              </w:rPr>
              <w:t>Jon van Langeveld</w:t>
            </w:r>
          </w:p>
          <w:p w14:paraId="19EDDFE3" w14:textId="713956BC" w:rsidR="000F3D8F" w:rsidRDefault="000F3D8F">
            <w:pPr>
              <w:pStyle w:val="GDASubreferentiekop"/>
              <w:rPr>
                <w:rFonts w:eastAsiaTheme="minorEastAsia" w:cs="Arial"/>
                <w:sz w:val="22"/>
              </w:rPr>
            </w:pPr>
            <w:r>
              <w:rPr>
                <w:rFonts w:eastAsiaTheme="minorEastAsia" w:cs="Arial"/>
                <w:sz w:val="22"/>
              </w:rPr>
              <w:t>Colette van der Wees</w:t>
            </w:r>
          </w:p>
          <w:p w14:paraId="7E07D2B9" w14:textId="27192D56" w:rsidR="005938A9" w:rsidRDefault="005C452C">
            <w:pPr>
              <w:pStyle w:val="GDASubreferentiekop"/>
              <w:rPr>
                <w:rFonts w:eastAsiaTheme="minorEastAsia" w:cs="Arial"/>
                <w:sz w:val="22"/>
              </w:rPr>
            </w:pPr>
            <w:r w:rsidRPr="004E5E1D">
              <w:rPr>
                <w:rFonts w:eastAsiaTheme="minorEastAsia" w:cs="Arial"/>
                <w:sz w:val="22"/>
              </w:rPr>
              <w:t>Guido Prinsenber</w:t>
            </w:r>
            <w:r w:rsidR="005938A9" w:rsidRPr="004E5E1D">
              <w:rPr>
                <w:rFonts w:eastAsiaTheme="minorEastAsia" w:cs="Arial"/>
                <w:sz w:val="22"/>
              </w:rPr>
              <w:t>g</w:t>
            </w:r>
          </w:p>
          <w:p w14:paraId="68E8485A" w14:textId="245673C3" w:rsidR="00BB53C5" w:rsidRDefault="00DA7F77" w:rsidP="00DA7F77">
            <w:pPr>
              <w:pStyle w:val="GDASubreferentiekop"/>
              <w:rPr>
                <w:rFonts w:eastAsiaTheme="minorEastAsia" w:cs="Arial"/>
                <w:sz w:val="22"/>
              </w:rPr>
            </w:pPr>
            <w:r w:rsidRPr="00800C36">
              <w:rPr>
                <w:rFonts w:eastAsiaTheme="minorEastAsia" w:cs="Arial"/>
                <w:sz w:val="22"/>
              </w:rPr>
              <w:t>Paul Wiltenburg</w:t>
            </w:r>
          </w:p>
          <w:p w14:paraId="5346A49B" w14:textId="0815D421" w:rsidR="00BB53C5" w:rsidRDefault="00D046AF">
            <w:pPr>
              <w:pStyle w:val="GDASubreferentiekop"/>
              <w:rPr>
                <w:rFonts w:eastAsiaTheme="minorEastAsia" w:cs="Arial"/>
                <w:sz w:val="22"/>
              </w:rPr>
            </w:pPr>
            <w:r w:rsidRPr="008458A3">
              <w:rPr>
                <w:rFonts w:eastAsiaTheme="minorEastAsia" w:cs="Arial"/>
                <w:sz w:val="22"/>
              </w:rPr>
              <w:t>Aleida Huisman</w:t>
            </w:r>
          </w:p>
          <w:p w14:paraId="714E9BBE" w14:textId="11AB23E1" w:rsidR="00BB53C5" w:rsidRDefault="00BB53C5">
            <w:pPr>
              <w:pStyle w:val="GDASubreferentiekop"/>
              <w:rPr>
                <w:rFonts w:eastAsiaTheme="minorEastAsia" w:cs="Arial"/>
                <w:sz w:val="22"/>
              </w:rPr>
            </w:pPr>
            <w:r w:rsidRPr="00EA3778">
              <w:rPr>
                <w:rFonts w:eastAsiaTheme="minorEastAsia" w:cs="Arial"/>
                <w:sz w:val="22"/>
              </w:rPr>
              <w:t>Arjola Ketting</w:t>
            </w:r>
          </w:p>
          <w:p w14:paraId="0618395F" w14:textId="11A29F31" w:rsidR="00BB53C5" w:rsidRDefault="00BB53C5">
            <w:pPr>
              <w:pStyle w:val="GDASubreferentiekop"/>
              <w:rPr>
                <w:rFonts w:eastAsiaTheme="minorEastAsia" w:cs="Arial"/>
                <w:sz w:val="22"/>
              </w:rPr>
            </w:pPr>
            <w:r w:rsidRPr="00EA3778">
              <w:rPr>
                <w:rFonts w:eastAsiaTheme="minorEastAsia" w:cs="Arial"/>
                <w:sz w:val="22"/>
              </w:rPr>
              <w:t>Anouk van der Vijgh</w:t>
            </w:r>
          </w:p>
          <w:p w14:paraId="5D5D6329" w14:textId="17A12CED" w:rsidR="00FD5294" w:rsidRDefault="00FD5294">
            <w:pPr>
              <w:pStyle w:val="GDASubreferentiekop"/>
              <w:rPr>
                <w:rFonts w:eastAsiaTheme="minorEastAsia" w:cs="Arial"/>
                <w:sz w:val="22"/>
              </w:rPr>
            </w:pPr>
            <w:r w:rsidRPr="00186858">
              <w:rPr>
                <w:rFonts w:eastAsiaTheme="minorEastAsia" w:cs="Arial"/>
                <w:sz w:val="22"/>
              </w:rPr>
              <w:t>Yvonne Muijs</w:t>
            </w:r>
          </w:p>
          <w:p w14:paraId="4599105F" w14:textId="233343E5" w:rsidR="002C6DB1" w:rsidRPr="00EA3778" w:rsidRDefault="002C6DB1">
            <w:pPr>
              <w:pStyle w:val="GDASubreferentiekop"/>
              <w:rPr>
                <w:rFonts w:eastAsiaTheme="minorEastAsia" w:cs="Arial"/>
                <w:sz w:val="22"/>
              </w:rPr>
            </w:pPr>
            <w:r>
              <w:rPr>
                <w:rFonts w:eastAsiaTheme="minorEastAsia" w:cs="Arial"/>
                <w:sz w:val="22"/>
              </w:rPr>
              <w:t>Carla Weller (digitaal)</w:t>
            </w:r>
          </w:p>
          <w:p w14:paraId="414AAF12" w14:textId="225B47F4" w:rsidR="009165C5" w:rsidRDefault="009165C5" w:rsidP="00850B28">
            <w:pPr>
              <w:pStyle w:val="GDASubreferentiekop"/>
              <w:rPr>
                <w:rFonts w:eastAsiaTheme="minorEastAsia" w:cs="Arial"/>
                <w:sz w:val="22"/>
              </w:rPr>
            </w:pPr>
          </w:p>
          <w:p w14:paraId="1BD89B4C" w14:textId="77777777" w:rsidR="00DB0E92" w:rsidRPr="003E7AF5" w:rsidRDefault="00992853" w:rsidP="00992853">
            <w:pPr>
              <w:pStyle w:val="GDASubreferentiekop"/>
              <w:rPr>
                <w:rFonts w:eastAsiaTheme="minorEastAsia" w:cs="Arial"/>
                <w:sz w:val="22"/>
              </w:rPr>
            </w:pPr>
            <w:r w:rsidRPr="003E7AF5">
              <w:rPr>
                <w:rFonts w:eastAsiaTheme="minorEastAsia" w:cs="Arial"/>
                <w:sz w:val="22"/>
              </w:rPr>
              <w:t xml:space="preserve">Adriaan Horrevorts (secretaris), Cora Boxma, </w:t>
            </w:r>
          </w:p>
          <w:p w14:paraId="40A16019" w14:textId="7E8E7F01" w:rsidR="00992853" w:rsidRDefault="00DB0E92" w:rsidP="00992853">
            <w:pPr>
              <w:pStyle w:val="GDASubreferentiekop"/>
              <w:rPr>
                <w:rFonts w:eastAsiaTheme="minorEastAsia" w:cs="Arial"/>
                <w:sz w:val="22"/>
              </w:rPr>
            </w:pPr>
            <w:r>
              <w:rPr>
                <w:rFonts w:eastAsiaTheme="minorEastAsia" w:cs="Arial"/>
                <w:sz w:val="22"/>
              </w:rPr>
              <w:t xml:space="preserve"> </w:t>
            </w:r>
            <w:r w:rsidR="00992853">
              <w:rPr>
                <w:rFonts w:eastAsiaTheme="minorEastAsia" w:cs="Arial"/>
                <w:sz w:val="22"/>
              </w:rPr>
              <w:t>Paula de Waal</w:t>
            </w:r>
          </w:p>
          <w:p w14:paraId="3ABEB137" w14:textId="77777777" w:rsidR="00992853" w:rsidRPr="00DB0E92" w:rsidRDefault="00992853" w:rsidP="00992853">
            <w:pPr>
              <w:pStyle w:val="GDASubreferentiekop"/>
              <w:rPr>
                <w:rFonts w:eastAsiaTheme="minorEastAsia" w:cs="Arial"/>
                <w:sz w:val="22"/>
              </w:rPr>
            </w:pPr>
          </w:p>
          <w:p w14:paraId="19BA4979" w14:textId="073190C2" w:rsidR="000F3D8F" w:rsidRDefault="00FD5294" w:rsidP="000F3D8F">
            <w:pPr>
              <w:pStyle w:val="GDASubreferentiekop"/>
              <w:rPr>
                <w:rFonts w:eastAsiaTheme="minorEastAsia" w:cs="Arial"/>
                <w:sz w:val="22"/>
              </w:rPr>
            </w:pPr>
            <w:r>
              <w:rPr>
                <w:rFonts w:eastAsiaTheme="minorEastAsia" w:cs="Arial"/>
                <w:sz w:val="22"/>
              </w:rPr>
              <w:t>Linda</w:t>
            </w:r>
            <w:r w:rsidR="00733D16">
              <w:rPr>
                <w:rFonts w:eastAsiaTheme="minorEastAsia" w:cs="Arial"/>
                <w:sz w:val="22"/>
              </w:rPr>
              <w:t xml:space="preserve"> Boot</w:t>
            </w:r>
          </w:p>
          <w:p w14:paraId="21F94856" w14:textId="77777777" w:rsidR="00FD5294" w:rsidRPr="00E22E8A" w:rsidRDefault="00FD5294" w:rsidP="000F3D8F">
            <w:pPr>
              <w:pStyle w:val="GDASubreferentiekop"/>
              <w:rPr>
                <w:rFonts w:eastAsiaTheme="minorEastAsia" w:cs="Arial"/>
                <w:sz w:val="22"/>
              </w:rPr>
            </w:pPr>
          </w:p>
          <w:p w14:paraId="175F3DCC" w14:textId="79C89B48" w:rsidR="00CC6C60" w:rsidRPr="00733D16" w:rsidRDefault="000F3D8F" w:rsidP="000F3D8F">
            <w:pPr>
              <w:pStyle w:val="GDASubreferentiekop"/>
              <w:rPr>
                <w:rFonts w:eastAsiaTheme="minorEastAsia" w:cs="Arial"/>
                <w:sz w:val="22"/>
              </w:rPr>
            </w:pPr>
            <w:r w:rsidRPr="00733D16">
              <w:rPr>
                <w:rFonts w:eastAsiaTheme="minorEastAsia" w:cs="Arial"/>
                <w:sz w:val="22"/>
              </w:rPr>
              <w:t>Tonny Sluijs</w:t>
            </w:r>
          </w:p>
        </w:tc>
        <w:tc>
          <w:tcPr>
            <w:tcW w:w="1319" w:type="dxa"/>
            <w:gridSpan w:val="3"/>
          </w:tcPr>
          <w:p w14:paraId="3BD27135" w14:textId="77777777" w:rsidR="006B72C4" w:rsidRPr="00733D16" w:rsidRDefault="006B72C4">
            <w:pPr>
              <w:pStyle w:val="GDASubreferentiekop"/>
              <w:rPr>
                <w:rFonts w:eastAsiaTheme="minorEastAsia" w:cs="Arial"/>
                <w:sz w:val="22"/>
              </w:rPr>
            </w:pPr>
          </w:p>
        </w:tc>
      </w:tr>
      <w:tr w:rsidR="006B72C4" w:rsidRPr="000F3D8F" w14:paraId="4CFDFA4D" w14:textId="77777777" w:rsidTr="003303EA">
        <w:trPr>
          <w:trHeight w:val="334"/>
        </w:trPr>
        <w:tc>
          <w:tcPr>
            <w:tcW w:w="1466" w:type="dxa"/>
            <w:gridSpan w:val="2"/>
          </w:tcPr>
          <w:p w14:paraId="2D3C98D2" w14:textId="77777777" w:rsidR="006B72C4" w:rsidRPr="00733D16" w:rsidRDefault="006B72C4">
            <w:pPr>
              <w:pStyle w:val="GDAGeenafstandBold"/>
              <w:spacing w:after="240"/>
              <w:rPr>
                <w:rFonts w:eastAsiaTheme="minorEastAsia" w:cs="Arial"/>
                <w:sz w:val="22"/>
              </w:rPr>
            </w:pPr>
          </w:p>
        </w:tc>
        <w:tc>
          <w:tcPr>
            <w:tcW w:w="284" w:type="dxa"/>
          </w:tcPr>
          <w:p w14:paraId="08BF8BA1" w14:textId="77777777" w:rsidR="006B72C4" w:rsidRPr="00733D16" w:rsidRDefault="006B72C4">
            <w:pPr>
              <w:pStyle w:val="GDASubreferentiekop"/>
              <w:spacing w:after="240"/>
              <w:rPr>
                <w:rFonts w:eastAsiaTheme="minorEastAsia" w:cs="Arial"/>
                <w:sz w:val="22"/>
              </w:rPr>
            </w:pPr>
          </w:p>
        </w:tc>
        <w:tc>
          <w:tcPr>
            <w:tcW w:w="7017" w:type="dxa"/>
            <w:gridSpan w:val="4"/>
          </w:tcPr>
          <w:p w14:paraId="375C6313" w14:textId="77777777" w:rsidR="006B72C4" w:rsidRPr="00733D16" w:rsidRDefault="006B72C4">
            <w:pPr>
              <w:pStyle w:val="GDASubreferentiekop"/>
              <w:spacing w:after="240"/>
              <w:rPr>
                <w:rFonts w:eastAsiaTheme="minorEastAsia" w:cs="Arial"/>
                <w:sz w:val="22"/>
              </w:rPr>
            </w:pPr>
          </w:p>
        </w:tc>
        <w:tc>
          <w:tcPr>
            <w:tcW w:w="1319" w:type="dxa"/>
            <w:gridSpan w:val="3"/>
          </w:tcPr>
          <w:p w14:paraId="6E51A398" w14:textId="77777777" w:rsidR="006B72C4" w:rsidRPr="00733D16" w:rsidRDefault="006B72C4">
            <w:pPr>
              <w:pStyle w:val="GDASubreferentiekop"/>
              <w:spacing w:after="240"/>
              <w:rPr>
                <w:rFonts w:eastAsiaTheme="minorEastAsia" w:cs="Arial"/>
                <w:sz w:val="22"/>
              </w:rPr>
            </w:pPr>
          </w:p>
        </w:tc>
      </w:tr>
      <w:tr w:rsidR="006B72C4" w:rsidRPr="008458A3" w14:paraId="76C76F22"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0" w:name="blwfaxtekst"/>
            <w:bookmarkEnd w:id="0"/>
            <w:r w:rsidRPr="008458A3">
              <w:rPr>
                <w:rFonts w:cs="Arial"/>
                <w:b/>
                <w:bCs/>
                <w:sz w:val="22"/>
              </w:rPr>
              <w:t>Nr</w:t>
            </w:r>
          </w:p>
        </w:tc>
        <w:tc>
          <w:tcPr>
            <w:tcW w:w="6820"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584"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0247EA" w:rsidRPr="008458A3" w14:paraId="30AFF0DC"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7FBCABA8" w14:textId="09771B1F" w:rsidR="000247EA" w:rsidRDefault="009C2EDA" w:rsidP="00027EFB">
            <w:pPr>
              <w:spacing w:after="0"/>
              <w:contextualSpacing w:val="0"/>
              <w:jc w:val="center"/>
              <w:rPr>
                <w:rFonts w:cs="Arial"/>
                <w:b/>
                <w:sz w:val="22"/>
              </w:rPr>
            </w:pPr>
            <w:r>
              <w:rPr>
                <w:rFonts w:cs="Arial"/>
                <w:b/>
                <w:sz w:val="22"/>
              </w:rPr>
              <w:t>1</w:t>
            </w:r>
            <w:r w:rsidR="000247EA">
              <w:rPr>
                <w:rFonts w:cs="Arial"/>
                <w:b/>
                <w:sz w:val="22"/>
              </w:rPr>
              <w:t>.</w:t>
            </w:r>
          </w:p>
        </w:tc>
        <w:tc>
          <w:tcPr>
            <w:tcW w:w="6820" w:type="dxa"/>
            <w:gridSpan w:val="5"/>
          </w:tcPr>
          <w:p w14:paraId="68EF1A8A" w14:textId="77EF8186" w:rsidR="00F7030E" w:rsidRDefault="004017A5" w:rsidP="00F7030E">
            <w:pPr>
              <w:suppressAutoHyphens/>
              <w:spacing w:after="0"/>
              <w:textAlignment w:val="top"/>
              <w:outlineLvl w:val="0"/>
              <w:rPr>
                <w:rFonts w:eastAsia="Arial" w:cs="Arial"/>
                <w:b/>
                <w:sz w:val="22"/>
              </w:rPr>
            </w:pPr>
            <w:r>
              <w:rPr>
                <w:rFonts w:eastAsia="Arial" w:cs="Arial"/>
                <w:b/>
                <w:sz w:val="22"/>
              </w:rPr>
              <w:t>Korte introductie over het inloophuis Domino</w:t>
            </w:r>
          </w:p>
          <w:p w14:paraId="3A48F9E6" w14:textId="77777777" w:rsidR="003E7AF5" w:rsidRDefault="003E7AF5" w:rsidP="00F7030E">
            <w:pPr>
              <w:suppressAutoHyphens/>
              <w:spacing w:after="0"/>
              <w:textAlignment w:val="top"/>
              <w:outlineLvl w:val="0"/>
              <w:rPr>
                <w:rFonts w:eastAsia="Arial" w:cs="Arial"/>
                <w:b/>
                <w:sz w:val="22"/>
              </w:rPr>
            </w:pPr>
          </w:p>
          <w:p w14:paraId="1AE235EB" w14:textId="2E4BE94C" w:rsidR="00815B2A" w:rsidRDefault="003E7AF5" w:rsidP="00F7030E">
            <w:pPr>
              <w:suppressAutoHyphens/>
              <w:spacing w:after="0"/>
              <w:textAlignment w:val="top"/>
              <w:outlineLvl w:val="0"/>
              <w:rPr>
                <w:rFonts w:eastAsia="Arial" w:cs="Arial"/>
                <w:sz w:val="22"/>
              </w:rPr>
            </w:pPr>
            <w:r>
              <w:rPr>
                <w:rFonts w:eastAsia="Arial" w:cs="Arial"/>
                <w:sz w:val="22"/>
              </w:rPr>
              <w:t xml:space="preserve">Voorzitter heet </w:t>
            </w:r>
            <w:r w:rsidR="00815B2A">
              <w:rPr>
                <w:rFonts w:eastAsia="Arial" w:cs="Arial"/>
                <w:sz w:val="22"/>
              </w:rPr>
              <w:t>J</w:t>
            </w:r>
            <w:r w:rsidR="00733D16">
              <w:rPr>
                <w:rFonts w:eastAsia="Arial" w:cs="Arial"/>
                <w:sz w:val="22"/>
              </w:rPr>
              <w:t xml:space="preserve">onneke </w:t>
            </w:r>
            <w:r w:rsidR="0052061C">
              <w:rPr>
                <w:rFonts w:eastAsia="Arial" w:cs="Arial"/>
                <w:sz w:val="22"/>
              </w:rPr>
              <w:t xml:space="preserve">en Willeke </w:t>
            </w:r>
            <w:r>
              <w:rPr>
                <w:rFonts w:eastAsia="Arial" w:cs="Arial"/>
                <w:sz w:val="22"/>
              </w:rPr>
              <w:t xml:space="preserve">van harte welkom. Beiden </w:t>
            </w:r>
            <w:r w:rsidR="0052061C">
              <w:rPr>
                <w:rFonts w:eastAsia="Arial" w:cs="Arial"/>
                <w:sz w:val="22"/>
              </w:rPr>
              <w:t>zijn coördinatoren</w:t>
            </w:r>
            <w:r>
              <w:rPr>
                <w:rFonts w:eastAsia="Arial" w:cs="Arial"/>
                <w:sz w:val="22"/>
              </w:rPr>
              <w:t xml:space="preserve"> bij het inloophuis Domino, waarna </w:t>
            </w:r>
            <w:r w:rsidR="00815B2A">
              <w:rPr>
                <w:rFonts w:eastAsia="Arial" w:cs="Arial"/>
                <w:sz w:val="22"/>
              </w:rPr>
              <w:t>J</w:t>
            </w:r>
            <w:r>
              <w:rPr>
                <w:rFonts w:eastAsia="Arial" w:cs="Arial"/>
                <w:sz w:val="22"/>
              </w:rPr>
              <w:t xml:space="preserve">onneke uitlegt </w:t>
            </w:r>
            <w:r w:rsidR="00733D16">
              <w:rPr>
                <w:rFonts w:eastAsia="Arial" w:cs="Arial"/>
                <w:sz w:val="22"/>
              </w:rPr>
              <w:t xml:space="preserve">wat Domino </w:t>
            </w:r>
            <w:r w:rsidR="00815B2A">
              <w:rPr>
                <w:rFonts w:eastAsia="Arial" w:cs="Arial"/>
                <w:sz w:val="22"/>
              </w:rPr>
              <w:t xml:space="preserve">zoal </w:t>
            </w:r>
            <w:r w:rsidR="0052061C">
              <w:rPr>
                <w:rFonts w:eastAsia="Arial" w:cs="Arial"/>
                <w:sz w:val="22"/>
              </w:rPr>
              <w:t>doet:</w:t>
            </w:r>
          </w:p>
          <w:p w14:paraId="3141D650" w14:textId="77777777" w:rsidR="003E7AF5" w:rsidRDefault="003E7AF5" w:rsidP="00F7030E">
            <w:pPr>
              <w:suppressAutoHyphens/>
              <w:spacing w:after="0"/>
              <w:textAlignment w:val="top"/>
              <w:outlineLvl w:val="0"/>
              <w:rPr>
                <w:rFonts w:eastAsia="Arial" w:cs="Arial"/>
                <w:sz w:val="22"/>
              </w:rPr>
            </w:pPr>
          </w:p>
          <w:p w14:paraId="03C0DC3A" w14:textId="70AB714E" w:rsidR="00815B2A" w:rsidRPr="003E7AF5" w:rsidRDefault="00E01294" w:rsidP="00815B2A">
            <w:pPr>
              <w:rPr>
                <w:rFonts w:ascii="Calibri" w:hAnsi="Calibri"/>
                <w:i/>
                <w:sz w:val="22"/>
              </w:rPr>
            </w:pPr>
            <w:r>
              <w:rPr>
                <w:i/>
                <w:sz w:val="22"/>
              </w:rPr>
              <w:t>“</w:t>
            </w:r>
            <w:r w:rsidR="00815B2A" w:rsidRPr="003E7AF5">
              <w:rPr>
                <w:i/>
                <w:sz w:val="22"/>
              </w:rPr>
              <w:t xml:space="preserve">Inloophuis Domino is open van maandag tot en met donderdag van 15:00 tot 22:00 uur. Bezoekers lopen dan binnen voor een kopje koffie, een praatje, een spelletje, de krant lezen of een luisterend oor. Om 17:30 uur serveren wij een warme maaltijd, bestaande uit 3 gangen, waarvoor bezoekers zich vooraf moeten opgeven. Dat kan tot 16:00 uur. Daarnaast zijn we op dinsdag ook nog open van 11:30 tot 13:30 voor een warme maaltijd voor senioren (55+) en op vrijdag van 10:00 tot 12:00 uur voor een koffieochtend. </w:t>
            </w:r>
          </w:p>
          <w:p w14:paraId="18CD460F" w14:textId="77777777" w:rsidR="00815B2A" w:rsidRPr="003E7AF5" w:rsidRDefault="00815B2A" w:rsidP="00815B2A">
            <w:pPr>
              <w:rPr>
                <w:i/>
                <w:sz w:val="22"/>
              </w:rPr>
            </w:pPr>
            <w:r w:rsidRPr="003E7AF5">
              <w:rPr>
                <w:i/>
                <w:sz w:val="22"/>
              </w:rPr>
              <w:t> </w:t>
            </w:r>
          </w:p>
          <w:p w14:paraId="16056EA4" w14:textId="77777777" w:rsidR="00815B2A" w:rsidRPr="003E7AF5" w:rsidRDefault="00815B2A" w:rsidP="00815B2A">
            <w:pPr>
              <w:rPr>
                <w:i/>
                <w:sz w:val="22"/>
              </w:rPr>
            </w:pPr>
            <w:r w:rsidRPr="003E7AF5">
              <w:rPr>
                <w:i/>
                <w:sz w:val="22"/>
              </w:rPr>
              <w:t xml:space="preserve">Bezoekers komen hier voor warmte. Sommige bezoekers voelen zich alleen (bijvoorbeeld door het verliezen van hun partner), andere bezoekers hebben het zwaar (bijvoorbeeld rugzak vol psychische problemen). Hier mogen ze zijn. Wij weten niet wat er allemaal aan de hand is, maar zien wij wel de persoon. Ik werk hier nu een jaar en vind het ontzettend knap zoals er een huiselijke sfeer neergezet </w:t>
            </w:r>
            <w:r w:rsidRPr="003E7AF5">
              <w:rPr>
                <w:i/>
                <w:sz w:val="22"/>
              </w:rPr>
              <w:lastRenderedPageBreak/>
              <w:t xml:space="preserve">wordt. Bij de maaltijd is het bijvoorbeeld net of je thuis aan de tafel zit. Met alle lolletjes en gedoetjes die er in een gezin zijn. Maar dan wel met 32 mensen aan tafel! </w:t>
            </w:r>
          </w:p>
          <w:p w14:paraId="5EC551F2" w14:textId="142C4031" w:rsidR="00815B2A" w:rsidRPr="003E7AF5" w:rsidRDefault="00815B2A" w:rsidP="00815B2A">
            <w:pPr>
              <w:rPr>
                <w:i/>
                <w:sz w:val="22"/>
              </w:rPr>
            </w:pPr>
            <w:r w:rsidRPr="003E7AF5">
              <w:rPr>
                <w:i/>
                <w:sz w:val="22"/>
              </w:rPr>
              <w:t>Dit alles wordt neergezet door zo’n 100 vrijwilligers. We hebben gastheren en -vrouwen die in de middag en de avond de bezoekers ontvangen. We hebben koks en kokshulpen die voor een bescheiden budget de maaltijd bereiden. We hebben best veel nieuwe vrijwilligers, tegelijkertijd ook best veel vrijwilligers die moeten stoppen. Op het moment zoeken we 4 koks, 2 voor de avondmaaltijd, 2 voor de seniorenmaaltijd. Ik vind het bijzonder dat zo veel vrijwilligers zo lang bij Domino zijn. Morgenavond, op de medewerkersavond, zetten we 3 vrijwilligers in het zonnetje die 10 jaar vrijwilliger zijn bij Domino.</w:t>
            </w:r>
          </w:p>
          <w:p w14:paraId="52E59D56" w14:textId="77777777" w:rsidR="00815B2A" w:rsidRPr="003E7AF5" w:rsidRDefault="00815B2A" w:rsidP="00815B2A">
            <w:pPr>
              <w:rPr>
                <w:i/>
                <w:sz w:val="22"/>
              </w:rPr>
            </w:pPr>
            <w:r w:rsidRPr="003E7AF5">
              <w:rPr>
                <w:i/>
                <w:sz w:val="22"/>
              </w:rPr>
              <w:t> </w:t>
            </w:r>
          </w:p>
          <w:p w14:paraId="4DD1BFB6" w14:textId="0CACB0A6" w:rsidR="00815B2A" w:rsidRPr="003E7AF5" w:rsidRDefault="00815B2A" w:rsidP="00815B2A">
            <w:pPr>
              <w:rPr>
                <w:i/>
                <w:sz w:val="22"/>
              </w:rPr>
            </w:pPr>
            <w:r w:rsidRPr="003E7AF5">
              <w:rPr>
                <w:i/>
                <w:sz w:val="22"/>
              </w:rPr>
              <w:t>Domino is 25 jaar geleden door meerdere kerken in Gouda opgericht vanuit de wens er te zijn voor de medemens, niet om te evangeliseren. Het gaat dus om de christelijke levenshouding en dat wordt gevoeld en gewaardeerd door de bezoekers. Het enige tastbare is het gebed of gedicht aan het begin en einde van de maaltijd. Elke vrijwilliger vult dat op eigen wijze in. De rijkdom aan kleuren daarin is zo waardevol. En het is zo bijzonder dat de vrijwilligers dat met elkaar neer weten te zetten.</w:t>
            </w:r>
          </w:p>
          <w:p w14:paraId="02B4904C" w14:textId="77777777" w:rsidR="00815B2A" w:rsidRPr="003E7AF5" w:rsidRDefault="00815B2A" w:rsidP="00815B2A">
            <w:pPr>
              <w:rPr>
                <w:i/>
                <w:sz w:val="22"/>
              </w:rPr>
            </w:pPr>
            <w:r w:rsidRPr="003E7AF5">
              <w:rPr>
                <w:i/>
                <w:sz w:val="22"/>
              </w:rPr>
              <w:t> </w:t>
            </w:r>
          </w:p>
          <w:p w14:paraId="64106BA7" w14:textId="77777777" w:rsidR="00815B2A" w:rsidRPr="003E7AF5" w:rsidRDefault="00815B2A" w:rsidP="00815B2A">
            <w:pPr>
              <w:rPr>
                <w:i/>
                <w:sz w:val="22"/>
              </w:rPr>
            </w:pPr>
            <w:r w:rsidRPr="003E7AF5">
              <w:rPr>
                <w:i/>
                <w:sz w:val="22"/>
              </w:rPr>
              <w:t>Het pand waarin Domino zich bevindt, is ook bijzonder. Het is van stichting de Haven. Voor in het pand, op de begane grond bevinden zich de diaconaal consulenten. Bovenin bevindt zich stichting de Reling waar jongeren, die het thuis niet meer redden, mogen wonen en in een jaar worden voorbereid op zelfstandig wonen. De middelste verdieping gaat verbouwd worden en naast ons ook, daar gaat stichting De Hoop studio’s aanbieden (vers van de pers).</w:t>
            </w:r>
          </w:p>
          <w:p w14:paraId="2ED54C77" w14:textId="2567E744" w:rsidR="003E0C56" w:rsidRPr="003E7AF5" w:rsidRDefault="003E0C56" w:rsidP="00F7030E">
            <w:pPr>
              <w:suppressAutoHyphens/>
              <w:spacing w:after="0"/>
              <w:textAlignment w:val="top"/>
              <w:outlineLvl w:val="0"/>
              <w:rPr>
                <w:rFonts w:eastAsia="Arial" w:cs="Arial"/>
                <w:i/>
                <w:sz w:val="22"/>
              </w:rPr>
            </w:pPr>
          </w:p>
          <w:p w14:paraId="749B7061" w14:textId="705FD230" w:rsidR="00E01294" w:rsidRDefault="001D6CA6" w:rsidP="00F7030E">
            <w:pPr>
              <w:suppressAutoHyphens/>
              <w:spacing w:after="0"/>
              <w:textAlignment w:val="top"/>
              <w:outlineLvl w:val="0"/>
              <w:rPr>
                <w:rFonts w:eastAsia="Arial" w:cs="Arial"/>
                <w:i/>
                <w:sz w:val="22"/>
              </w:rPr>
            </w:pPr>
            <w:r w:rsidRPr="003E7AF5">
              <w:rPr>
                <w:rFonts w:eastAsia="Arial" w:cs="Arial"/>
                <w:i/>
                <w:sz w:val="22"/>
              </w:rPr>
              <w:t>Tenslotte vraagt J</w:t>
            </w:r>
            <w:r w:rsidR="00ED6E0A" w:rsidRPr="003E7AF5">
              <w:rPr>
                <w:rFonts w:eastAsia="Arial" w:cs="Arial"/>
                <w:i/>
                <w:sz w:val="22"/>
              </w:rPr>
              <w:t xml:space="preserve">onneke wat </w:t>
            </w:r>
            <w:r w:rsidR="003E0C56" w:rsidRPr="003E7AF5">
              <w:rPr>
                <w:rFonts w:eastAsia="Arial" w:cs="Arial"/>
                <w:i/>
                <w:sz w:val="22"/>
              </w:rPr>
              <w:t>de GCR</w:t>
            </w:r>
            <w:r w:rsidR="00ED6E0A" w:rsidRPr="003E7AF5">
              <w:rPr>
                <w:rFonts w:eastAsia="Arial" w:cs="Arial"/>
                <w:i/>
                <w:sz w:val="22"/>
              </w:rPr>
              <w:t xml:space="preserve"> </w:t>
            </w:r>
            <w:r w:rsidR="003E0C56" w:rsidRPr="003E7AF5">
              <w:rPr>
                <w:rFonts w:eastAsia="Arial" w:cs="Arial"/>
                <w:i/>
                <w:sz w:val="22"/>
              </w:rPr>
              <w:t>van Domino</w:t>
            </w:r>
            <w:r w:rsidR="00ED6E0A" w:rsidRPr="003E7AF5">
              <w:rPr>
                <w:rFonts w:eastAsia="Arial" w:cs="Arial"/>
                <w:i/>
                <w:sz w:val="22"/>
              </w:rPr>
              <w:t xml:space="preserve"> verwacht</w:t>
            </w:r>
            <w:r w:rsidR="003E0C56" w:rsidRPr="003E7AF5">
              <w:rPr>
                <w:rFonts w:eastAsia="Arial" w:cs="Arial"/>
                <w:i/>
                <w:sz w:val="22"/>
              </w:rPr>
              <w:t>?</w:t>
            </w:r>
            <w:r w:rsidR="00E01294">
              <w:rPr>
                <w:rFonts w:eastAsia="Arial" w:cs="Arial"/>
                <w:i/>
                <w:sz w:val="22"/>
              </w:rPr>
              <w:t>”</w:t>
            </w:r>
            <w:r w:rsidR="003E0C56" w:rsidRPr="003E7AF5">
              <w:rPr>
                <w:rFonts w:eastAsia="Arial" w:cs="Arial"/>
                <w:i/>
                <w:sz w:val="22"/>
              </w:rPr>
              <w:t xml:space="preserve"> </w:t>
            </w:r>
          </w:p>
          <w:p w14:paraId="33F74ED4" w14:textId="77777777" w:rsidR="00E01294" w:rsidRPr="003E7AF5" w:rsidRDefault="00E01294" w:rsidP="00F7030E">
            <w:pPr>
              <w:suppressAutoHyphens/>
              <w:spacing w:after="0"/>
              <w:textAlignment w:val="top"/>
              <w:outlineLvl w:val="0"/>
              <w:rPr>
                <w:rFonts w:eastAsia="Arial" w:cs="Arial"/>
                <w:i/>
                <w:sz w:val="22"/>
              </w:rPr>
            </w:pPr>
          </w:p>
          <w:p w14:paraId="7D39F2C4" w14:textId="1D6F96F8" w:rsidR="00ED6E0A" w:rsidRDefault="00ED6E0A" w:rsidP="00F7030E">
            <w:pPr>
              <w:suppressAutoHyphens/>
              <w:spacing w:after="0"/>
              <w:textAlignment w:val="top"/>
              <w:outlineLvl w:val="0"/>
              <w:rPr>
                <w:rFonts w:eastAsia="Arial" w:cs="Arial"/>
                <w:sz w:val="22"/>
              </w:rPr>
            </w:pPr>
            <w:r>
              <w:rPr>
                <w:rFonts w:eastAsia="Arial" w:cs="Arial"/>
                <w:sz w:val="22"/>
              </w:rPr>
              <w:t>Vanuit de GCR worden de volgende opmerkingen gemaakt:</w:t>
            </w:r>
          </w:p>
          <w:p w14:paraId="681BEB20" w14:textId="56BB5B9D" w:rsidR="003E0C56" w:rsidRPr="00ED6E0A" w:rsidRDefault="003E0C56" w:rsidP="00ED6E0A">
            <w:pPr>
              <w:pStyle w:val="Lijstalinea"/>
              <w:numPr>
                <w:ilvl w:val="0"/>
                <w:numId w:val="15"/>
              </w:numPr>
              <w:suppressAutoHyphens/>
              <w:spacing w:after="0"/>
              <w:textAlignment w:val="top"/>
              <w:outlineLvl w:val="0"/>
              <w:rPr>
                <w:rFonts w:eastAsia="Arial" w:cs="Arial"/>
                <w:sz w:val="22"/>
              </w:rPr>
            </w:pPr>
            <w:r w:rsidRPr="00ED6E0A">
              <w:rPr>
                <w:rFonts w:eastAsia="Arial" w:cs="Arial"/>
                <w:sz w:val="22"/>
              </w:rPr>
              <w:t xml:space="preserve">ook jongeren gaan </w:t>
            </w:r>
            <w:r w:rsidR="00ED6E0A">
              <w:rPr>
                <w:rFonts w:eastAsia="Arial" w:cs="Arial"/>
                <w:sz w:val="22"/>
              </w:rPr>
              <w:t>zich steeds meer eenzaam voelen</w:t>
            </w:r>
          </w:p>
          <w:p w14:paraId="3E4A8B57" w14:textId="77777777" w:rsidR="00ED6E0A" w:rsidRDefault="001D3FE1" w:rsidP="00F7030E">
            <w:pPr>
              <w:pStyle w:val="Lijstalinea"/>
              <w:numPr>
                <w:ilvl w:val="0"/>
                <w:numId w:val="15"/>
              </w:numPr>
              <w:suppressAutoHyphens/>
              <w:spacing w:after="0"/>
              <w:textAlignment w:val="top"/>
              <w:outlineLvl w:val="0"/>
              <w:rPr>
                <w:rFonts w:eastAsia="Arial" w:cs="Arial"/>
                <w:sz w:val="22"/>
              </w:rPr>
            </w:pPr>
            <w:r w:rsidRPr="00ED6E0A">
              <w:rPr>
                <w:rFonts w:eastAsia="Arial" w:cs="Arial"/>
                <w:sz w:val="22"/>
              </w:rPr>
              <w:t>en ste</w:t>
            </w:r>
            <w:r w:rsidR="00ED6E0A">
              <w:rPr>
                <w:rFonts w:eastAsia="Arial" w:cs="Arial"/>
                <w:sz w:val="22"/>
              </w:rPr>
              <w:t>eds meer jongeren raken dakloos</w:t>
            </w:r>
          </w:p>
          <w:p w14:paraId="7ABF4E85" w14:textId="2F10A0D4" w:rsidR="001D3FE1" w:rsidRDefault="00ED6E0A" w:rsidP="00F7030E">
            <w:pPr>
              <w:pStyle w:val="Lijstalinea"/>
              <w:numPr>
                <w:ilvl w:val="0"/>
                <w:numId w:val="15"/>
              </w:numPr>
              <w:suppressAutoHyphens/>
              <w:spacing w:after="0"/>
              <w:textAlignment w:val="top"/>
              <w:outlineLvl w:val="0"/>
              <w:rPr>
                <w:rFonts w:eastAsia="Arial" w:cs="Arial"/>
                <w:sz w:val="22"/>
              </w:rPr>
            </w:pPr>
            <w:r>
              <w:rPr>
                <w:rFonts w:eastAsia="Arial" w:cs="Arial"/>
                <w:sz w:val="22"/>
              </w:rPr>
              <w:t xml:space="preserve">passen de </w:t>
            </w:r>
            <w:r w:rsidR="001D3FE1" w:rsidRPr="00ED6E0A">
              <w:rPr>
                <w:rFonts w:eastAsia="Arial" w:cs="Arial"/>
                <w:sz w:val="22"/>
              </w:rPr>
              <w:t xml:space="preserve">doelgroepen dan </w:t>
            </w:r>
            <w:r w:rsidR="00E01294">
              <w:rPr>
                <w:rFonts w:eastAsia="Arial" w:cs="Arial"/>
                <w:sz w:val="22"/>
              </w:rPr>
              <w:t xml:space="preserve">nog wel </w:t>
            </w:r>
            <w:r w:rsidR="001D3FE1" w:rsidRPr="00ED6E0A">
              <w:rPr>
                <w:rFonts w:eastAsia="Arial" w:cs="Arial"/>
                <w:sz w:val="22"/>
              </w:rPr>
              <w:t>bij elkaar?</w:t>
            </w:r>
          </w:p>
          <w:p w14:paraId="1B4E0816" w14:textId="77777777" w:rsidR="004017A5" w:rsidRPr="0052061C" w:rsidRDefault="0052061C" w:rsidP="00ED6E0A">
            <w:pPr>
              <w:pStyle w:val="Lijstalinea"/>
              <w:numPr>
                <w:ilvl w:val="0"/>
                <w:numId w:val="15"/>
              </w:numPr>
              <w:suppressAutoHyphens/>
              <w:spacing w:after="0"/>
              <w:textAlignment w:val="top"/>
              <w:outlineLvl w:val="0"/>
              <w:rPr>
                <w:rFonts w:eastAsia="Arial" w:cs="Arial"/>
                <w:b/>
                <w:sz w:val="22"/>
              </w:rPr>
            </w:pPr>
            <w:r>
              <w:rPr>
                <w:rFonts w:eastAsia="Arial" w:cs="Arial"/>
                <w:sz w:val="22"/>
              </w:rPr>
              <w:t xml:space="preserve">er is </w:t>
            </w:r>
            <w:r w:rsidR="001D3FE1" w:rsidRPr="00ED6E0A">
              <w:rPr>
                <w:rFonts w:eastAsia="Arial" w:cs="Arial"/>
                <w:sz w:val="22"/>
              </w:rPr>
              <w:t xml:space="preserve">interesse om vrijwilliger te </w:t>
            </w:r>
            <w:r w:rsidR="00ED6E0A" w:rsidRPr="00ED6E0A">
              <w:rPr>
                <w:rFonts w:eastAsia="Arial" w:cs="Arial"/>
                <w:sz w:val="22"/>
              </w:rPr>
              <w:t>worden</w:t>
            </w:r>
            <w:r>
              <w:rPr>
                <w:rFonts w:eastAsia="Arial" w:cs="Arial"/>
                <w:sz w:val="22"/>
              </w:rPr>
              <w:t>.</w:t>
            </w:r>
          </w:p>
          <w:p w14:paraId="7DB395B5" w14:textId="77777777" w:rsidR="0052061C" w:rsidRDefault="0052061C" w:rsidP="0052061C">
            <w:pPr>
              <w:suppressAutoHyphens/>
              <w:spacing w:after="0"/>
              <w:textAlignment w:val="top"/>
              <w:outlineLvl w:val="0"/>
              <w:rPr>
                <w:rFonts w:eastAsia="Arial" w:cs="Arial"/>
                <w:b/>
                <w:sz w:val="22"/>
              </w:rPr>
            </w:pPr>
          </w:p>
          <w:p w14:paraId="0412517C" w14:textId="77EF4FAA" w:rsidR="0052061C" w:rsidRPr="0052061C" w:rsidRDefault="0052061C" w:rsidP="0052061C">
            <w:pPr>
              <w:suppressAutoHyphens/>
              <w:spacing w:after="0"/>
              <w:textAlignment w:val="top"/>
              <w:outlineLvl w:val="0"/>
              <w:rPr>
                <w:rFonts w:eastAsia="Arial" w:cs="Arial"/>
                <w:sz w:val="22"/>
              </w:rPr>
            </w:pPr>
            <w:r>
              <w:rPr>
                <w:rFonts w:eastAsia="Arial" w:cs="Arial"/>
                <w:sz w:val="22"/>
              </w:rPr>
              <w:t>Voorzitter dankt Jonneke voor de gastvrijheid bij Domino en haar toelichting.</w:t>
            </w:r>
          </w:p>
        </w:tc>
        <w:tc>
          <w:tcPr>
            <w:tcW w:w="1584" w:type="dxa"/>
            <w:gridSpan w:val="2"/>
          </w:tcPr>
          <w:p w14:paraId="4DCCA27E" w14:textId="77777777" w:rsidR="000247EA" w:rsidRDefault="000247EA" w:rsidP="003941F3">
            <w:pPr>
              <w:rPr>
                <w:rFonts w:cs="Arial"/>
                <w:sz w:val="22"/>
              </w:rPr>
            </w:pPr>
          </w:p>
        </w:tc>
        <w:tc>
          <w:tcPr>
            <w:tcW w:w="901" w:type="dxa"/>
          </w:tcPr>
          <w:p w14:paraId="3E828833" w14:textId="77777777" w:rsidR="000247EA" w:rsidRDefault="000247EA" w:rsidP="007A2094">
            <w:pPr>
              <w:rPr>
                <w:rFonts w:cs="Arial"/>
                <w:sz w:val="22"/>
              </w:rPr>
            </w:pPr>
          </w:p>
        </w:tc>
      </w:tr>
      <w:tr w:rsidR="00283714" w:rsidRPr="008458A3" w14:paraId="5A6A507F"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136EE29A" w14:textId="76B22ED1" w:rsidR="00283714" w:rsidRDefault="004017A5" w:rsidP="00760DBA">
            <w:pPr>
              <w:spacing w:after="0"/>
              <w:contextualSpacing w:val="0"/>
              <w:jc w:val="center"/>
              <w:rPr>
                <w:rFonts w:cs="Arial"/>
                <w:b/>
                <w:sz w:val="22"/>
              </w:rPr>
            </w:pPr>
            <w:r>
              <w:rPr>
                <w:rFonts w:cs="Arial"/>
                <w:b/>
                <w:sz w:val="22"/>
              </w:rPr>
              <w:t>2</w:t>
            </w:r>
            <w:r w:rsidR="00283714">
              <w:rPr>
                <w:rFonts w:cs="Arial"/>
                <w:b/>
                <w:sz w:val="22"/>
              </w:rPr>
              <w:t>.</w:t>
            </w:r>
          </w:p>
        </w:tc>
        <w:tc>
          <w:tcPr>
            <w:tcW w:w="6820" w:type="dxa"/>
            <w:gridSpan w:val="5"/>
          </w:tcPr>
          <w:p w14:paraId="77A96A37" w14:textId="652BC23E"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Vaststellen agenda</w:t>
            </w:r>
          </w:p>
          <w:p w14:paraId="5AC7A28F" w14:textId="77777777" w:rsidR="008E597D" w:rsidRDefault="008E597D" w:rsidP="00283714">
            <w:pPr>
              <w:pBdr>
                <w:top w:val="nil"/>
                <w:left w:val="nil"/>
                <w:bottom w:val="nil"/>
                <w:right w:val="nil"/>
                <w:between w:val="nil"/>
              </w:pBdr>
              <w:suppressAutoHyphens/>
              <w:spacing w:after="0"/>
              <w:textDirection w:val="btLr"/>
              <w:textAlignment w:val="top"/>
              <w:outlineLvl w:val="0"/>
              <w:rPr>
                <w:rFonts w:eastAsia="Arial" w:cs="Arial"/>
                <w:b/>
                <w:sz w:val="22"/>
              </w:rPr>
            </w:pPr>
          </w:p>
          <w:p w14:paraId="4B7C24D3" w14:textId="625D043C"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 xml:space="preserve">Verslag en afspraken- en besluitenlijst vorige GCR-vergadering d.d. </w:t>
            </w:r>
            <w:r w:rsidR="004017A5">
              <w:rPr>
                <w:rFonts w:eastAsia="Arial" w:cs="Arial"/>
                <w:b/>
                <w:sz w:val="22"/>
              </w:rPr>
              <w:t>26 oktober</w:t>
            </w:r>
            <w:r>
              <w:rPr>
                <w:rFonts w:eastAsia="Arial" w:cs="Arial"/>
                <w:b/>
                <w:sz w:val="22"/>
              </w:rPr>
              <w:t xml:space="preserve"> 2023. Ter vaststelling. </w:t>
            </w:r>
          </w:p>
          <w:p w14:paraId="2C3CCB72" w14:textId="12D678CD" w:rsidR="008E597D" w:rsidRDefault="00283714" w:rsidP="008E597D">
            <w:pPr>
              <w:rPr>
                <w:rFonts w:eastAsia="Arial" w:cs="Arial"/>
                <w:sz w:val="22"/>
              </w:rPr>
            </w:pPr>
            <w:r>
              <w:rPr>
                <w:rFonts w:eastAsia="Arial" w:cs="Arial"/>
                <w:sz w:val="22"/>
              </w:rPr>
              <w:t xml:space="preserve">Het verslag d.d. </w:t>
            </w:r>
            <w:r w:rsidR="004017A5">
              <w:rPr>
                <w:rFonts w:eastAsia="Arial" w:cs="Arial"/>
                <w:sz w:val="22"/>
              </w:rPr>
              <w:t>26 oktober</w:t>
            </w:r>
            <w:r>
              <w:rPr>
                <w:rFonts w:eastAsia="Arial" w:cs="Arial"/>
                <w:sz w:val="22"/>
              </w:rPr>
              <w:t xml:space="preserve"> 2023 wordt </w:t>
            </w:r>
            <w:r w:rsidR="0052061C">
              <w:rPr>
                <w:rFonts w:eastAsia="Arial" w:cs="Arial"/>
                <w:sz w:val="22"/>
              </w:rPr>
              <w:t>conform vastgesteld.</w:t>
            </w:r>
          </w:p>
          <w:p w14:paraId="1FF7E685" w14:textId="74866D3C" w:rsidR="00283714" w:rsidRDefault="00283714" w:rsidP="004017A5">
            <w:pPr>
              <w:suppressAutoHyphens/>
              <w:spacing w:after="0"/>
              <w:outlineLvl w:val="0"/>
              <w:rPr>
                <w:rFonts w:eastAsia="Arial" w:cs="Arial"/>
                <w:b/>
                <w:sz w:val="22"/>
              </w:rPr>
            </w:pPr>
            <w:r>
              <w:rPr>
                <w:rFonts w:eastAsia="Arial" w:cs="Arial"/>
                <w:sz w:val="22"/>
              </w:rPr>
              <w:t xml:space="preserve">De A&amp;B lijst d.d. </w:t>
            </w:r>
            <w:r w:rsidR="00E65A4B">
              <w:rPr>
                <w:rFonts w:eastAsia="Arial" w:cs="Arial"/>
                <w:sz w:val="22"/>
              </w:rPr>
              <w:t>2</w:t>
            </w:r>
            <w:r w:rsidR="004017A5">
              <w:rPr>
                <w:rFonts w:eastAsia="Arial" w:cs="Arial"/>
                <w:sz w:val="22"/>
              </w:rPr>
              <w:t>6 oktober</w:t>
            </w:r>
            <w:r>
              <w:rPr>
                <w:rFonts w:eastAsia="Arial" w:cs="Arial"/>
                <w:sz w:val="22"/>
              </w:rPr>
              <w:t xml:space="preserve"> 2023 wordt nog bijgewerkt.</w:t>
            </w:r>
          </w:p>
        </w:tc>
        <w:tc>
          <w:tcPr>
            <w:tcW w:w="1584" w:type="dxa"/>
            <w:gridSpan w:val="2"/>
          </w:tcPr>
          <w:p w14:paraId="0453351E" w14:textId="77777777" w:rsidR="00283714" w:rsidRPr="008458A3" w:rsidRDefault="00283714" w:rsidP="003941F3">
            <w:pPr>
              <w:rPr>
                <w:rFonts w:cs="Arial"/>
                <w:sz w:val="22"/>
              </w:rPr>
            </w:pPr>
          </w:p>
        </w:tc>
        <w:tc>
          <w:tcPr>
            <w:tcW w:w="901" w:type="dxa"/>
          </w:tcPr>
          <w:p w14:paraId="0729673D" w14:textId="77777777" w:rsidR="00283714" w:rsidRPr="008458A3" w:rsidRDefault="00283714" w:rsidP="007A2094">
            <w:pPr>
              <w:rPr>
                <w:rFonts w:cs="Arial"/>
                <w:sz w:val="22"/>
              </w:rPr>
            </w:pPr>
          </w:p>
        </w:tc>
      </w:tr>
      <w:tr w:rsidR="004017A5" w:rsidRPr="008458A3" w14:paraId="5FA39575"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12E158DD" w14:textId="3FAC8BCC" w:rsidR="004017A5" w:rsidRDefault="004017A5" w:rsidP="00760DBA">
            <w:pPr>
              <w:spacing w:after="0"/>
              <w:contextualSpacing w:val="0"/>
              <w:jc w:val="center"/>
              <w:rPr>
                <w:rFonts w:cs="Arial"/>
                <w:b/>
                <w:sz w:val="22"/>
              </w:rPr>
            </w:pPr>
            <w:r>
              <w:rPr>
                <w:rFonts w:cs="Arial"/>
                <w:b/>
                <w:sz w:val="22"/>
              </w:rPr>
              <w:t>3.</w:t>
            </w:r>
          </w:p>
        </w:tc>
        <w:tc>
          <w:tcPr>
            <w:tcW w:w="6820" w:type="dxa"/>
            <w:gridSpan w:val="5"/>
          </w:tcPr>
          <w:p w14:paraId="7FE4F6F2" w14:textId="77777777" w:rsidR="004017A5" w:rsidRDefault="004017A5"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Voortgang adviezen</w:t>
            </w:r>
          </w:p>
          <w:p w14:paraId="2EF69E2B" w14:textId="77777777" w:rsidR="0052061C" w:rsidRPr="001C6871"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p>
          <w:p w14:paraId="461EA206" w14:textId="77777777"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Lopende adviesaanvragen:</w:t>
            </w:r>
          </w:p>
          <w:p w14:paraId="203AA82F" w14:textId="77777777"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i/>
                <w:sz w:val="22"/>
              </w:rPr>
            </w:pPr>
          </w:p>
          <w:p w14:paraId="0552CB0D" w14:textId="77777777" w:rsidR="0052061C" w:rsidRDefault="0052061C" w:rsidP="0052061C">
            <w:pPr>
              <w:pStyle w:val="Lijstalinea"/>
              <w:numPr>
                <w:ilvl w:val="0"/>
                <w:numId w:val="14"/>
              </w:num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Regiovisie huiselijk geweld voor de regio MH </w:t>
            </w:r>
          </w:p>
          <w:p w14:paraId="2F3A61C6" w14:textId="48027900"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sz w:val="22"/>
              </w:rPr>
              <w:lastRenderedPageBreak/>
              <w:t xml:space="preserve">Aan </w:t>
            </w:r>
            <w:r w:rsidR="008B2E4B">
              <w:rPr>
                <w:rFonts w:eastAsia="Arial" w:cs="Arial"/>
                <w:sz w:val="22"/>
              </w:rPr>
              <w:t xml:space="preserve">de gemeenten Gouda en Leiden </w:t>
            </w:r>
            <w:r>
              <w:rPr>
                <w:rFonts w:eastAsia="Arial" w:cs="Arial"/>
                <w:sz w:val="22"/>
              </w:rPr>
              <w:t>is gevraagd advies uit te brengen</w:t>
            </w:r>
            <w:r w:rsidR="008B2E4B">
              <w:rPr>
                <w:rFonts w:eastAsia="Arial" w:cs="Arial"/>
                <w:sz w:val="22"/>
              </w:rPr>
              <w:t>. De planning m.b.t.</w:t>
            </w:r>
            <w:r>
              <w:rPr>
                <w:rFonts w:eastAsia="Arial" w:cs="Arial"/>
                <w:sz w:val="22"/>
              </w:rPr>
              <w:t xml:space="preserve"> dit onderwerp wordt vanmiddag in de GASD besproken.</w:t>
            </w:r>
          </w:p>
          <w:p w14:paraId="24031086" w14:textId="3D55A09A" w:rsidR="0052061C" w:rsidRDefault="0052061C" w:rsidP="0052061C">
            <w:pPr>
              <w:pStyle w:val="Lijstalinea"/>
              <w:numPr>
                <w:ilvl w:val="0"/>
                <w:numId w:val="14"/>
              </w:numPr>
              <w:pBdr>
                <w:top w:val="nil"/>
                <w:left w:val="nil"/>
                <w:bottom w:val="nil"/>
                <w:right w:val="nil"/>
                <w:between w:val="nil"/>
              </w:pBdr>
              <w:suppressAutoHyphens/>
              <w:spacing w:after="0"/>
              <w:textDirection w:val="btLr"/>
              <w:textAlignment w:val="top"/>
              <w:outlineLvl w:val="0"/>
              <w:rPr>
                <w:rFonts w:eastAsia="Arial" w:cs="Arial"/>
                <w:i/>
                <w:sz w:val="22"/>
              </w:rPr>
            </w:pPr>
            <w:r w:rsidRPr="00940A9C">
              <w:rPr>
                <w:rFonts w:eastAsia="Arial" w:cs="Arial"/>
                <w:i/>
                <w:sz w:val="22"/>
              </w:rPr>
              <w:t xml:space="preserve">Beleidsregeling </w:t>
            </w:r>
            <w:r>
              <w:rPr>
                <w:rFonts w:eastAsia="Arial" w:cs="Arial"/>
                <w:i/>
                <w:sz w:val="22"/>
              </w:rPr>
              <w:t xml:space="preserve">terugvordering en boete (ivm </w:t>
            </w:r>
            <w:r w:rsidRPr="00940A9C">
              <w:rPr>
                <w:rFonts w:eastAsia="Arial" w:cs="Arial"/>
                <w:i/>
                <w:sz w:val="22"/>
              </w:rPr>
              <w:t xml:space="preserve">ontvangen </w:t>
            </w:r>
            <w:r>
              <w:rPr>
                <w:rFonts w:eastAsia="Arial" w:cs="Arial"/>
                <w:i/>
                <w:sz w:val="22"/>
              </w:rPr>
              <w:t xml:space="preserve">van </w:t>
            </w:r>
            <w:r w:rsidRPr="00940A9C">
              <w:rPr>
                <w:rFonts w:eastAsia="Arial" w:cs="Arial"/>
                <w:i/>
                <w:sz w:val="22"/>
              </w:rPr>
              <w:t>te veel bijstand etc.)</w:t>
            </w:r>
          </w:p>
          <w:p w14:paraId="18FF1581" w14:textId="77777777" w:rsidR="00E01294" w:rsidRDefault="00E01294" w:rsidP="00E01294">
            <w:pPr>
              <w:pStyle w:val="Lijstalinea"/>
              <w:pBdr>
                <w:top w:val="nil"/>
                <w:left w:val="nil"/>
                <w:bottom w:val="nil"/>
                <w:right w:val="nil"/>
                <w:between w:val="nil"/>
              </w:pBdr>
              <w:suppressAutoHyphens/>
              <w:spacing w:after="0"/>
              <w:textDirection w:val="btLr"/>
              <w:textAlignment w:val="top"/>
              <w:outlineLvl w:val="0"/>
              <w:rPr>
                <w:rFonts w:eastAsia="Arial" w:cs="Arial"/>
                <w:i/>
                <w:sz w:val="22"/>
              </w:rPr>
            </w:pPr>
          </w:p>
          <w:p w14:paraId="249D9CF4" w14:textId="25FB9A3A"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Linda: de verordening loopt wel in lijn met verordeningen van omliggende gemeenten.</w:t>
            </w:r>
          </w:p>
          <w:p w14:paraId="4D9AFFED" w14:textId="2E077551"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Meer inzetten op preventie, dus voorkomen van terugvorderingen. Bijv. een filmpje aan de hand van een QR code op een brief.</w:t>
            </w:r>
          </w:p>
          <w:p w14:paraId="4E590548" w14:textId="686D2903"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Meer proactief zijn, niet dat mensen van alles moet doen, maar hen juist helpen!</w:t>
            </w:r>
          </w:p>
          <w:p w14:paraId="482C815C" w14:textId="77777777"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p>
          <w:p w14:paraId="6E6B76F8" w14:textId="221D9DC8" w:rsidR="0052061C" w:rsidRDefault="0052061C" w:rsidP="0052061C">
            <w:pPr>
              <w:pStyle w:val="Lijstalinea"/>
              <w:numPr>
                <w:ilvl w:val="0"/>
                <w:numId w:val="14"/>
              </w:num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Lokale inclusie</w:t>
            </w:r>
          </w:p>
          <w:p w14:paraId="653AB701" w14:textId="77777777" w:rsidR="008B2E4B" w:rsidRDefault="008B2E4B" w:rsidP="008B2E4B">
            <w:pPr>
              <w:pStyle w:val="Lijstalinea"/>
              <w:pBdr>
                <w:top w:val="nil"/>
                <w:left w:val="nil"/>
                <w:bottom w:val="nil"/>
                <w:right w:val="nil"/>
                <w:between w:val="nil"/>
              </w:pBdr>
              <w:suppressAutoHyphens/>
              <w:spacing w:after="0"/>
              <w:textDirection w:val="btLr"/>
              <w:textAlignment w:val="top"/>
              <w:outlineLvl w:val="0"/>
              <w:rPr>
                <w:rFonts w:eastAsia="Arial" w:cs="Arial"/>
                <w:i/>
                <w:sz w:val="22"/>
              </w:rPr>
            </w:pPr>
          </w:p>
          <w:p w14:paraId="2BBFEC0D" w14:textId="7B99258B"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Paul en Carla </w:t>
            </w:r>
            <w:r w:rsidR="002C6DB1">
              <w:rPr>
                <w:rFonts w:eastAsia="Arial" w:cs="Arial"/>
                <w:sz w:val="22"/>
              </w:rPr>
              <w:t xml:space="preserve">doen mee aan de </w:t>
            </w:r>
            <w:r>
              <w:rPr>
                <w:rFonts w:eastAsia="Arial" w:cs="Arial"/>
                <w:sz w:val="22"/>
              </w:rPr>
              <w:t xml:space="preserve"> adviesaanvraag. </w:t>
            </w:r>
          </w:p>
          <w:p w14:paraId="7CCF6E2F" w14:textId="77777777"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p>
          <w:p w14:paraId="3F6EB305" w14:textId="77777777" w:rsidR="008B2E4B"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Anouk: op 30/11 vindt een gesprek plaats met de wethouder over de verordening WMO, waarbij Yvonne en zij, namens de GCR, en Djoeki en Linda, namens de GASD aanwezig zullen zijn. Yvonne en Anouk zullen Linda vóór 30/11 eerst nog bijpraten</w:t>
            </w:r>
          </w:p>
          <w:p w14:paraId="3CC2FB82" w14:textId="45789EBE"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w:t>
            </w:r>
          </w:p>
          <w:p w14:paraId="1F377C93" w14:textId="77777777"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Jon: wat betreft moeilijk leesbare stukken, hiervoor is destijds een werkgroep in het leven geroepen. Handig om deze werkgroep nieuw leven in te blazen om stukken te checken op leesbaarheid.</w:t>
            </w:r>
          </w:p>
          <w:p w14:paraId="2EB2DEC8" w14:textId="77777777" w:rsidR="0052061C" w:rsidRDefault="0052061C" w:rsidP="0052061C">
            <w:pPr>
              <w:pBdr>
                <w:top w:val="nil"/>
                <w:left w:val="nil"/>
                <w:bottom w:val="nil"/>
                <w:right w:val="nil"/>
                <w:between w:val="nil"/>
              </w:pBdr>
              <w:suppressAutoHyphens/>
              <w:spacing w:after="0"/>
              <w:textDirection w:val="btLr"/>
              <w:textAlignment w:val="top"/>
              <w:outlineLvl w:val="0"/>
              <w:rPr>
                <w:rFonts w:eastAsia="Arial" w:cs="Arial"/>
                <w:sz w:val="22"/>
              </w:rPr>
            </w:pPr>
          </w:p>
          <w:p w14:paraId="6A1AD5F9" w14:textId="70A5D4C3" w:rsidR="0052061C" w:rsidRDefault="0052061C" w:rsidP="001D39C2">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sz w:val="22"/>
              </w:rPr>
              <w:t>(Linda verlaat de vergadering)</w:t>
            </w:r>
          </w:p>
        </w:tc>
        <w:tc>
          <w:tcPr>
            <w:tcW w:w="1584" w:type="dxa"/>
            <w:gridSpan w:val="2"/>
          </w:tcPr>
          <w:p w14:paraId="228F9A6F" w14:textId="77777777" w:rsidR="004017A5" w:rsidRPr="008458A3" w:rsidRDefault="004017A5" w:rsidP="003941F3">
            <w:pPr>
              <w:rPr>
                <w:rFonts w:cs="Arial"/>
                <w:sz w:val="22"/>
              </w:rPr>
            </w:pPr>
          </w:p>
        </w:tc>
        <w:tc>
          <w:tcPr>
            <w:tcW w:w="901" w:type="dxa"/>
          </w:tcPr>
          <w:p w14:paraId="7A245A27" w14:textId="77777777" w:rsidR="004017A5" w:rsidRPr="008458A3" w:rsidRDefault="004017A5" w:rsidP="007A2094">
            <w:pPr>
              <w:rPr>
                <w:rFonts w:cs="Arial"/>
                <w:sz w:val="22"/>
              </w:rPr>
            </w:pPr>
          </w:p>
        </w:tc>
      </w:tr>
      <w:tr w:rsidR="00E65A4B" w:rsidRPr="008458A3" w14:paraId="2462F1A5"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47E660D9" w14:textId="73DE5CC3" w:rsidR="00E65A4B" w:rsidRDefault="00E65A4B" w:rsidP="00760DBA">
            <w:pPr>
              <w:spacing w:after="0"/>
              <w:contextualSpacing w:val="0"/>
              <w:jc w:val="center"/>
              <w:rPr>
                <w:rFonts w:cs="Arial"/>
                <w:b/>
                <w:sz w:val="22"/>
              </w:rPr>
            </w:pPr>
            <w:r>
              <w:rPr>
                <w:rFonts w:cs="Arial"/>
                <w:b/>
                <w:sz w:val="22"/>
              </w:rPr>
              <w:t>4.</w:t>
            </w:r>
          </w:p>
        </w:tc>
        <w:tc>
          <w:tcPr>
            <w:tcW w:w="6820" w:type="dxa"/>
            <w:gridSpan w:val="5"/>
          </w:tcPr>
          <w:p w14:paraId="2A87A8F0" w14:textId="77777777" w:rsidR="00E65A4B" w:rsidRDefault="004017A5" w:rsidP="00323367">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GCR lopende zaken:</w:t>
            </w:r>
          </w:p>
          <w:p w14:paraId="1924EF3A" w14:textId="77777777"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b/>
                <w:sz w:val="22"/>
              </w:rPr>
            </w:pPr>
          </w:p>
          <w:p w14:paraId="60A00680" w14:textId="1A3CD86E"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Werven nieuwe leden</w:t>
            </w:r>
          </w:p>
          <w:p w14:paraId="5229992B" w14:textId="5584594E" w:rsidR="001775EF" w:rsidRDefault="001D39C2"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de procedure </w:t>
            </w:r>
            <w:r w:rsidR="001775EF">
              <w:rPr>
                <w:rFonts w:eastAsia="Arial" w:cs="Arial"/>
                <w:sz w:val="22"/>
              </w:rPr>
              <w:t xml:space="preserve">is bijna afgerond, </w:t>
            </w:r>
            <w:r>
              <w:rPr>
                <w:rFonts w:eastAsia="Arial" w:cs="Arial"/>
                <w:sz w:val="22"/>
              </w:rPr>
              <w:t>en zijn twee</w:t>
            </w:r>
            <w:r w:rsidR="001775EF">
              <w:rPr>
                <w:rFonts w:eastAsia="Arial" w:cs="Arial"/>
                <w:sz w:val="22"/>
              </w:rPr>
              <w:t xml:space="preserve"> nie</w:t>
            </w:r>
            <w:r>
              <w:rPr>
                <w:rFonts w:eastAsia="Arial" w:cs="Arial"/>
                <w:sz w:val="22"/>
              </w:rPr>
              <w:t xml:space="preserve">uwe leden voorgedragen aan de gemeente Gouda: </w:t>
            </w:r>
            <w:r w:rsidR="001775EF">
              <w:rPr>
                <w:rFonts w:eastAsia="Arial" w:cs="Arial"/>
                <w:sz w:val="22"/>
              </w:rPr>
              <w:t xml:space="preserve">Peter Boxma (bekend met WMO) + Lucas Vervoort (voorzitter So What en student wiskunde). </w:t>
            </w:r>
            <w:r w:rsidR="0073059B">
              <w:rPr>
                <w:rFonts w:eastAsia="Arial" w:cs="Arial"/>
                <w:sz w:val="22"/>
              </w:rPr>
              <w:t>M</w:t>
            </w:r>
            <w:r>
              <w:rPr>
                <w:rFonts w:eastAsia="Arial" w:cs="Arial"/>
                <w:sz w:val="22"/>
              </w:rPr>
              <w:t xml:space="preserve">et ingang van </w:t>
            </w:r>
            <w:r w:rsidR="008B2E4B">
              <w:rPr>
                <w:rFonts w:eastAsia="Arial" w:cs="Arial"/>
                <w:sz w:val="22"/>
              </w:rPr>
              <w:t>0</w:t>
            </w:r>
            <w:r>
              <w:rPr>
                <w:rFonts w:eastAsia="Arial" w:cs="Arial"/>
                <w:sz w:val="22"/>
              </w:rPr>
              <w:t>1-</w:t>
            </w:r>
            <w:r w:rsidR="008B2E4B">
              <w:rPr>
                <w:rFonts w:eastAsia="Arial" w:cs="Arial"/>
                <w:sz w:val="22"/>
              </w:rPr>
              <w:t>0</w:t>
            </w:r>
            <w:r>
              <w:rPr>
                <w:rFonts w:eastAsia="Arial" w:cs="Arial"/>
                <w:sz w:val="22"/>
              </w:rPr>
              <w:t>1-2024</w:t>
            </w:r>
            <w:r w:rsidR="0073059B">
              <w:rPr>
                <w:rFonts w:eastAsia="Arial" w:cs="Arial"/>
                <w:sz w:val="22"/>
              </w:rPr>
              <w:t xml:space="preserve"> zijn </w:t>
            </w:r>
            <w:r>
              <w:rPr>
                <w:rFonts w:eastAsia="Arial" w:cs="Arial"/>
                <w:sz w:val="22"/>
              </w:rPr>
              <w:t>we dan met 8 GCR leden. Aan 2 van de huidige leden (Paul en Guido</w:t>
            </w:r>
            <w:r w:rsidR="0073059B">
              <w:rPr>
                <w:rFonts w:eastAsia="Arial" w:cs="Arial"/>
                <w:sz w:val="22"/>
              </w:rPr>
              <w:t>)</w:t>
            </w:r>
            <w:r>
              <w:rPr>
                <w:rFonts w:eastAsia="Arial" w:cs="Arial"/>
                <w:sz w:val="22"/>
              </w:rPr>
              <w:t xml:space="preserve"> is</w:t>
            </w:r>
            <w:r w:rsidR="0073059B">
              <w:rPr>
                <w:rFonts w:eastAsia="Arial" w:cs="Arial"/>
                <w:sz w:val="22"/>
              </w:rPr>
              <w:t xml:space="preserve"> gevraagd om daarom iets langer te blijven en </w:t>
            </w:r>
            <w:r>
              <w:rPr>
                <w:rFonts w:eastAsia="Arial" w:cs="Arial"/>
                <w:sz w:val="22"/>
              </w:rPr>
              <w:t>dat is akkoord, ook vanuit de gemeente. Dit laatste is voor maximaal</w:t>
            </w:r>
            <w:r w:rsidR="0073059B">
              <w:rPr>
                <w:rFonts w:eastAsia="Arial" w:cs="Arial"/>
                <w:sz w:val="22"/>
              </w:rPr>
              <w:t xml:space="preserve"> een jaar</w:t>
            </w:r>
            <w:r>
              <w:rPr>
                <w:rFonts w:eastAsia="Arial" w:cs="Arial"/>
                <w:sz w:val="22"/>
              </w:rPr>
              <w:t xml:space="preserve">, </w:t>
            </w:r>
            <w:r w:rsidR="0073059B">
              <w:rPr>
                <w:rFonts w:eastAsia="Arial" w:cs="Arial"/>
                <w:sz w:val="22"/>
              </w:rPr>
              <w:t>en in die tijd hopen we nieuwe leden te kunnen werven.</w:t>
            </w:r>
          </w:p>
          <w:p w14:paraId="33589545" w14:textId="5C618A88" w:rsidR="004017A5" w:rsidRDefault="00940A9C"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sz w:val="22"/>
              </w:rPr>
              <w:t>J</w:t>
            </w:r>
            <w:r w:rsidR="006F2B7B">
              <w:rPr>
                <w:rFonts w:eastAsia="Arial" w:cs="Arial"/>
                <w:sz w:val="22"/>
              </w:rPr>
              <w:t>on:</w:t>
            </w:r>
            <w:r>
              <w:rPr>
                <w:rFonts w:eastAsia="Arial" w:cs="Arial"/>
                <w:sz w:val="22"/>
              </w:rPr>
              <w:t xml:space="preserve"> voor de aankomende vergadering </w:t>
            </w:r>
            <w:r w:rsidR="006F2B7B">
              <w:rPr>
                <w:rFonts w:eastAsia="Arial" w:cs="Arial"/>
                <w:sz w:val="22"/>
              </w:rPr>
              <w:t xml:space="preserve">op 14 december aanstaande </w:t>
            </w:r>
            <w:r>
              <w:rPr>
                <w:rFonts w:eastAsia="Arial" w:cs="Arial"/>
                <w:sz w:val="22"/>
              </w:rPr>
              <w:t>is dit voor de aftredende leden de laatste</w:t>
            </w:r>
            <w:r w:rsidR="006F2B7B">
              <w:rPr>
                <w:rFonts w:eastAsia="Arial" w:cs="Arial"/>
                <w:sz w:val="22"/>
              </w:rPr>
              <w:t xml:space="preserve"> vergadering en n</w:t>
            </w:r>
            <w:r>
              <w:rPr>
                <w:rFonts w:eastAsia="Arial" w:cs="Arial"/>
                <w:sz w:val="22"/>
              </w:rPr>
              <w:t>emen we afscheid.</w:t>
            </w:r>
          </w:p>
          <w:p w14:paraId="4355D975" w14:textId="77777777"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14AC2163" w14:textId="166EDF80"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Visiestuk n.a.v. Heidag</w:t>
            </w:r>
          </w:p>
          <w:p w14:paraId="3680F550" w14:textId="5725027C" w:rsidR="00831BC9" w:rsidRDefault="00831BC9"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stelt voor dat 2 mensen vanuit de GCR, en 2 mensen vanuit de GASD een jaarlijkse gezamenlijke bije</w:t>
            </w:r>
            <w:r w:rsidR="000326CB">
              <w:rPr>
                <w:rFonts w:eastAsia="Arial" w:cs="Arial"/>
                <w:sz w:val="22"/>
              </w:rPr>
              <w:t xml:space="preserve">enkomst voorbereiden waarbij een </w:t>
            </w:r>
            <w:r>
              <w:rPr>
                <w:rFonts w:eastAsia="Arial" w:cs="Arial"/>
                <w:sz w:val="22"/>
              </w:rPr>
              <w:t xml:space="preserve"> “groot” onderwerp wordt besproken. Arjola en Yvonne melden zich hiervoor aan --&gt; </w:t>
            </w:r>
            <w:r w:rsidR="006F2B7B">
              <w:rPr>
                <w:rFonts w:eastAsia="Arial" w:cs="Arial"/>
                <w:sz w:val="22"/>
              </w:rPr>
              <w:t>zij zullen begin volgend jaar de voor</w:t>
            </w:r>
            <w:r>
              <w:rPr>
                <w:rFonts w:eastAsia="Arial" w:cs="Arial"/>
                <w:sz w:val="22"/>
              </w:rPr>
              <w:t>bespreking, en in het voorjaar de bijeenkomst inplannen.</w:t>
            </w:r>
          </w:p>
          <w:p w14:paraId="77D96E61" w14:textId="24969A2A" w:rsidR="00831BC9" w:rsidRDefault="00831BC9" w:rsidP="00323367">
            <w:pPr>
              <w:pBdr>
                <w:top w:val="nil"/>
                <w:left w:val="nil"/>
                <w:bottom w:val="nil"/>
                <w:right w:val="nil"/>
                <w:between w:val="nil"/>
              </w:pBdr>
              <w:suppressAutoHyphens/>
              <w:spacing w:after="0"/>
              <w:textDirection w:val="btLr"/>
              <w:textAlignment w:val="top"/>
              <w:outlineLvl w:val="0"/>
              <w:rPr>
                <w:rFonts w:eastAsia="Arial" w:cs="Arial"/>
                <w:sz w:val="22"/>
              </w:rPr>
            </w:pPr>
          </w:p>
          <w:p w14:paraId="40A5117A" w14:textId="0BCD91A9" w:rsidR="00831BC9" w:rsidRDefault="00831BC9"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Vanuit de GCR worden diverse onderwerpen aangedragen voor een gezamenlijke bijeenkomst:</w:t>
            </w:r>
          </w:p>
          <w:p w14:paraId="43459DF7" w14:textId="77777777" w:rsidR="003643FB" w:rsidRDefault="003643FB" w:rsidP="003643FB">
            <w:pPr>
              <w:pStyle w:val="Lijstalinea"/>
              <w:numPr>
                <w:ilvl w:val="0"/>
                <w:numId w:val="15"/>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contacten, waarmee we samenwerken, verder uitbreiden </w:t>
            </w:r>
          </w:p>
          <w:p w14:paraId="6859BFEE" w14:textId="0C831094" w:rsidR="00831BC9" w:rsidRDefault="003643FB" w:rsidP="003643FB">
            <w:pPr>
              <w:pStyle w:val="Lijstalinea"/>
              <w:numPr>
                <w:ilvl w:val="0"/>
                <w:numId w:val="15"/>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contacten met onze doelgroep</w:t>
            </w:r>
            <w:r w:rsidRPr="003643FB">
              <w:rPr>
                <w:rFonts w:eastAsia="Arial" w:cs="Arial"/>
                <w:sz w:val="22"/>
              </w:rPr>
              <w:t xml:space="preserve"> intensiveren</w:t>
            </w:r>
          </w:p>
          <w:p w14:paraId="1B1FBF41" w14:textId="74A7EE89" w:rsidR="003643FB" w:rsidRDefault="003643FB" w:rsidP="003643FB">
            <w:pPr>
              <w:pStyle w:val="Lijstalinea"/>
              <w:numPr>
                <w:ilvl w:val="0"/>
                <w:numId w:val="15"/>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lastRenderedPageBreak/>
              <w:t>een beslissing nemen of we in gesprek gaan met cliënten of met organisaties</w:t>
            </w:r>
          </w:p>
          <w:p w14:paraId="6976F79A" w14:textId="1117C461" w:rsidR="003643FB" w:rsidRDefault="003643FB" w:rsidP="003643FB">
            <w:pPr>
              <w:pStyle w:val="Lijstalinea"/>
              <w:numPr>
                <w:ilvl w:val="0"/>
                <w:numId w:val="15"/>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hoe gaan we ons profileren, wat willen we bereiken, en wat is onze positie als GCR?</w:t>
            </w:r>
          </w:p>
          <w:p w14:paraId="57D57E46" w14:textId="2C488E3F" w:rsidR="009847D6" w:rsidRDefault="009847D6" w:rsidP="009847D6">
            <w:pPr>
              <w:pBdr>
                <w:top w:val="nil"/>
                <w:left w:val="nil"/>
                <w:bottom w:val="nil"/>
                <w:right w:val="nil"/>
                <w:between w:val="nil"/>
              </w:pBdr>
              <w:suppressAutoHyphens/>
              <w:spacing w:after="0"/>
              <w:textDirection w:val="btLr"/>
              <w:textAlignment w:val="top"/>
              <w:outlineLvl w:val="0"/>
              <w:rPr>
                <w:rFonts w:eastAsia="Arial" w:cs="Arial"/>
                <w:sz w:val="22"/>
              </w:rPr>
            </w:pPr>
          </w:p>
          <w:p w14:paraId="7685C560" w14:textId="6326103E" w:rsidR="009847D6" w:rsidRPr="009847D6" w:rsidRDefault="009847D6" w:rsidP="009847D6">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(Arjola verlaat de vergadering)</w:t>
            </w:r>
          </w:p>
          <w:p w14:paraId="14FCFF0A" w14:textId="77777777"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70DF2275" w14:textId="546AC998"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Voortgang website GCR/GASD</w:t>
            </w:r>
          </w:p>
          <w:p w14:paraId="74357EDC" w14:textId="77777777" w:rsidR="0092176A" w:rsidRDefault="009847D6"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Anouk: dit heeft ook te maken met de vraa</w:t>
            </w:r>
            <w:r w:rsidR="0092176A">
              <w:rPr>
                <w:rFonts w:eastAsia="Arial" w:cs="Arial"/>
                <w:sz w:val="22"/>
              </w:rPr>
              <w:t>g hoe we ons willen profileren, maar de GCR staat niet te popelen om een uitgebreide website in te richten.</w:t>
            </w:r>
          </w:p>
          <w:p w14:paraId="1FC4BE69" w14:textId="09DC9F44" w:rsidR="009847D6" w:rsidRDefault="0092176A"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E</w:t>
            </w:r>
            <w:r w:rsidR="009847D6">
              <w:rPr>
                <w:rFonts w:eastAsia="Arial" w:cs="Arial"/>
                <w:sz w:val="22"/>
              </w:rPr>
              <w:t xml:space="preserve">en </w:t>
            </w:r>
            <w:r>
              <w:rPr>
                <w:rFonts w:eastAsia="Arial" w:cs="Arial"/>
                <w:sz w:val="22"/>
              </w:rPr>
              <w:t xml:space="preserve">toegankelijk </w:t>
            </w:r>
            <w:r w:rsidR="009847D6">
              <w:rPr>
                <w:rFonts w:eastAsia="Arial" w:cs="Arial"/>
                <w:sz w:val="22"/>
              </w:rPr>
              <w:t xml:space="preserve">archiefsysteem </w:t>
            </w:r>
            <w:r>
              <w:rPr>
                <w:rFonts w:eastAsia="Arial" w:cs="Arial"/>
                <w:sz w:val="22"/>
              </w:rPr>
              <w:t>zou meer</w:t>
            </w:r>
            <w:r w:rsidR="009847D6">
              <w:rPr>
                <w:rFonts w:eastAsia="Arial" w:cs="Arial"/>
                <w:sz w:val="22"/>
              </w:rPr>
              <w:t xml:space="preserve"> kunnen helpen, ook met de zoekfunctie “Onderwerp”. </w:t>
            </w:r>
          </w:p>
          <w:p w14:paraId="1D308F15" w14:textId="7F14D9C7" w:rsidR="009847D6" w:rsidRDefault="009847D6" w:rsidP="00323367">
            <w:pPr>
              <w:pBdr>
                <w:top w:val="nil"/>
                <w:left w:val="nil"/>
                <w:bottom w:val="nil"/>
                <w:right w:val="nil"/>
                <w:between w:val="nil"/>
              </w:pBdr>
              <w:suppressAutoHyphens/>
              <w:spacing w:after="0"/>
              <w:textDirection w:val="btLr"/>
              <w:textAlignment w:val="top"/>
              <w:outlineLvl w:val="0"/>
              <w:rPr>
                <w:rFonts w:eastAsia="Arial" w:cs="Arial"/>
                <w:sz w:val="22"/>
              </w:rPr>
            </w:pPr>
          </w:p>
          <w:p w14:paraId="5DF3B295" w14:textId="35DF2DC6" w:rsidR="009847D6" w:rsidRPr="009847D6" w:rsidRDefault="009847D6" w:rsidP="0032336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in het verleden is hier ook over gesproken. Hij zal bij Adriaan checken waarom de GCR geen gebruik kan/mag maken van iBabs. </w:t>
            </w:r>
          </w:p>
          <w:p w14:paraId="2BE78CC1" w14:textId="77777777"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755CD222" w14:textId="1DF91543"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Terugkoppeling:</w:t>
            </w:r>
          </w:p>
          <w:p w14:paraId="77B17045" w14:textId="77777777" w:rsidR="00152789" w:rsidRDefault="00152789"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120303DD" w14:textId="3E993A2D" w:rsidR="004017A5" w:rsidRDefault="00F61D2C" w:rsidP="00F61D2C">
            <w:pPr>
              <w:pStyle w:val="Lijstalinea"/>
              <w:numPr>
                <w:ilvl w:val="0"/>
                <w:numId w:val="14"/>
              </w:numPr>
              <w:pBdr>
                <w:top w:val="nil"/>
                <w:left w:val="nil"/>
                <w:bottom w:val="nil"/>
                <w:right w:val="nil"/>
                <w:between w:val="nil"/>
              </w:pBdr>
              <w:suppressAutoHyphens/>
              <w:spacing w:after="0"/>
              <w:textDirection w:val="btLr"/>
              <w:textAlignment w:val="top"/>
              <w:outlineLvl w:val="0"/>
              <w:rPr>
                <w:rFonts w:eastAsia="Arial" w:cs="Arial"/>
                <w:i/>
                <w:sz w:val="22"/>
              </w:rPr>
            </w:pPr>
            <w:r w:rsidRPr="00F61D2C">
              <w:rPr>
                <w:rFonts w:eastAsia="Arial" w:cs="Arial"/>
                <w:i/>
                <w:sz w:val="22"/>
              </w:rPr>
              <w:t>S</w:t>
            </w:r>
            <w:r w:rsidR="004017A5" w:rsidRPr="00F61D2C">
              <w:rPr>
                <w:rFonts w:eastAsia="Arial" w:cs="Arial"/>
                <w:i/>
                <w:sz w:val="22"/>
              </w:rPr>
              <w:t>irene lunches</w:t>
            </w:r>
          </w:p>
          <w:p w14:paraId="175994AF" w14:textId="38E43ABE" w:rsidR="00142D8C" w:rsidRPr="00142D8C" w:rsidRDefault="00142D8C" w:rsidP="00142D8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Paul is in </w:t>
            </w:r>
            <w:r w:rsidR="00255046">
              <w:rPr>
                <w:rFonts w:eastAsia="Arial" w:cs="Arial"/>
                <w:sz w:val="22"/>
              </w:rPr>
              <w:t xml:space="preserve">Van </w:t>
            </w:r>
            <w:r>
              <w:rPr>
                <w:rFonts w:eastAsia="Arial" w:cs="Arial"/>
                <w:sz w:val="22"/>
              </w:rPr>
              <w:t>Noord geweest, er was een goede opkomst van zo’n 17 man, met goede discussies en iedereen werd gehoord.</w:t>
            </w:r>
          </w:p>
          <w:p w14:paraId="656662CD" w14:textId="77777777" w:rsidR="004017A5" w:rsidRDefault="004017A5" w:rsidP="00323367">
            <w:pPr>
              <w:pBdr>
                <w:top w:val="nil"/>
                <w:left w:val="nil"/>
                <w:bottom w:val="nil"/>
                <w:right w:val="nil"/>
                <w:between w:val="nil"/>
              </w:pBdr>
              <w:suppressAutoHyphens/>
              <w:spacing w:after="0"/>
              <w:textDirection w:val="btLr"/>
              <w:textAlignment w:val="top"/>
              <w:outlineLvl w:val="0"/>
              <w:rPr>
                <w:rFonts w:eastAsia="Arial" w:cs="Arial"/>
                <w:i/>
                <w:sz w:val="22"/>
              </w:rPr>
            </w:pPr>
          </w:p>
          <w:p w14:paraId="3B07B680" w14:textId="77E25BCE" w:rsidR="004017A5" w:rsidRDefault="00F61D2C" w:rsidP="00F61D2C">
            <w:pPr>
              <w:pStyle w:val="Lijstalinea"/>
              <w:numPr>
                <w:ilvl w:val="0"/>
                <w:numId w:val="14"/>
              </w:num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R</w:t>
            </w:r>
            <w:r w:rsidR="004017A5" w:rsidRPr="00F61D2C">
              <w:rPr>
                <w:rFonts w:eastAsia="Arial" w:cs="Arial"/>
                <w:i/>
                <w:sz w:val="22"/>
              </w:rPr>
              <w:t>aadscommissie samenleving van 23 oktober 2023 over Jeugdbescherming</w:t>
            </w:r>
          </w:p>
          <w:p w14:paraId="41E8D371" w14:textId="52D00A80" w:rsidR="004B35F1" w:rsidRDefault="004B35F1" w:rsidP="004B35F1">
            <w:pPr>
              <w:pBdr>
                <w:top w:val="nil"/>
                <w:left w:val="nil"/>
                <w:bottom w:val="nil"/>
                <w:right w:val="nil"/>
                <w:between w:val="nil"/>
              </w:pBdr>
              <w:suppressAutoHyphens/>
              <w:spacing w:after="0"/>
              <w:textDirection w:val="btLr"/>
              <w:textAlignment w:val="top"/>
              <w:outlineLvl w:val="0"/>
              <w:rPr>
                <w:rFonts w:eastAsia="Arial" w:cs="Arial"/>
                <w:sz w:val="22"/>
              </w:rPr>
            </w:pPr>
          </w:p>
          <w:p w14:paraId="122FA027" w14:textId="0ABD4598" w:rsidR="004B35F1" w:rsidRDefault="00327F0B" w:rsidP="004B35F1">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Yvonne geeft een terugkoppeling: veel gemeenteraadsleden hebben gesprekken gevoerd met ouders van kinderen, en hebben hun rol actief opgepakt. Er waren ook ervaringsdeskundigen. Op 30/11 heeft Yvonne een gesprek met de wethouder, onder andere over dit onderwerp.</w:t>
            </w:r>
            <w:r w:rsidR="005C740C">
              <w:rPr>
                <w:rFonts w:eastAsia="Arial" w:cs="Arial"/>
                <w:sz w:val="22"/>
              </w:rPr>
              <w:t xml:space="preserve"> Zij is benieuwd naar de wijze waarop de gemeente hierin gaat monitoren. Volgens haar is de preventie goed op orde maar is het misgegaan bij de aansluiting. </w:t>
            </w:r>
          </w:p>
          <w:p w14:paraId="2797D21F" w14:textId="01486159" w:rsidR="00327F0B" w:rsidRDefault="00327F0B" w:rsidP="004B35F1">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wethouder is aan zet i.v.m. </w:t>
            </w:r>
            <w:r w:rsidR="00C71B79">
              <w:rPr>
                <w:rFonts w:eastAsia="Arial" w:cs="Arial"/>
                <w:sz w:val="22"/>
              </w:rPr>
              <w:t xml:space="preserve">het </w:t>
            </w:r>
            <w:r>
              <w:rPr>
                <w:rFonts w:eastAsia="Arial" w:cs="Arial"/>
                <w:sz w:val="22"/>
              </w:rPr>
              <w:t xml:space="preserve">beantwoorden van vragen van de gemeenteraad. </w:t>
            </w:r>
          </w:p>
          <w:p w14:paraId="31BC36A1" w14:textId="235CD578" w:rsidR="005C740C" w:rsidRDefault="005C740C" w:rsidP="004B35F1">
            <w:pPr>
              <w:pBdr>
                <w:top w:val="nil"/>
                <w:left w:val="nil"/>
                <w:bottom w:val="nil"/>
                <w:right w:val="nil"/>
                <w:between w:val="nil"/>
              </w:pBdr>
              <w:suppressAutoHyphens/>
              <w:spacing w:after="0"/>
              <w:textDirection w:val="btLr"/>
              <w:textAlignment w:val="top"/>
              <w:outlineLvl w:val="0"/>
              <w:rPr>
                <w:rFonts w:eastAsia="Arial" w:cs="Arial"/>
                <w:sz w:val="22"/>
              </w:rPr>
            </w:pPr>
          </w:p>
          <w:p w14:paraId="3B762EF1" w14:textId="3538BA3D" w:rsidR="005C740C" w:rsidRDefault="005C740C" w:rsidP="005C740C">
            <w:pPr>
              <w:pStyle w:val="Lijstalinea"/>
              <w:numPr>
                <w:ilvl w:val="0"/>
                <w:numId w:val="16"/>
              </w:num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Groene Hart Hopper</w:t>
            </w:r>
          </w:p>
          <w:p w14:paraId="5C4D788C" w14:textId="2EE63C34" w:rsidR="005C740C" w:rsidRDefault="005C740C" w:rsidP="005C74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heeft op verzoek van Cora Boxma een brief aan de gemeente verzonden over de Groene Hart Hopper. Zodra hij antwoord heeft koppelt hij dit terug naar de GCR.</w:t>
            </w:r>
          </w:p>
          <w:p w14:paraId="51A06AA9" w14:textId="1E1627FE" w:rsidR="00D83DB7" w:rsidRDefault="00D83DB7" w:rsidP="005C74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Lucie: de chauffeurs doen hun best, maar er wordt met de GHH een “wurgcontract” afgesloten, en daar gaat het mis. </w:t>
            </w:r>
          </w:p>
          <w:p w14:paraId="5309109E" w14:textId="4DB1FBAA" w:rsidR="009C5560" w:rsidRDefault="009C5560" w:rsidP="005C74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Yvonne: ook leerlingenvervoer is een groot probleem.</w:t>
            </w:r>
          </w:p>
          <w:p w14:paraId="401080F3" w14:textId="18AB2F28" w:rsidR="009C5560" w:rsidRDefault="009C5560" w:rsidP="005C740C">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ook daar is sprake van een groot personeelstekort.</w:t>
            </w:r>
          </w:p>
          <w:p w14:paraId="7A3CCF1E" w14:textId="77777777" w:rsidR="009C5560" w:rsidRPr="005C740C" w:rsidRDefault="009C5560" w:rsidP="005C740C">
            <w:pPr>
              <w:pBdr>
                <w:top w:val="nil"/>
                <w:left w:val="nil"/>
                <w:bottom w:val="nil"/>
                <w:right w:val="nil"/>
                <w:between w:val="nil"/>
              </w:pBdr>
              <w:suppressAutoHyphens/>
              <w:spacing w:after="0"/>
              <w:textDirection w:val="btLr"/>
              <w:textAlignment w:val="top"/>
              <w:outlineLvl w:val="0"/>
              <w:rPr>
                <w:rFonts w:eastAsia="Arial" w:cs="Arial"/>
                <w:sz w:val="22"/>
              </w:rPr>
            </w:pPr>
          </w:p>
          <w:p w14:paraId="33E41108" w14:textId="7727330E" w:rsidR="00E10559" w:rsidRDefault="00E10559" w:rsidP="00EF1235">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heeft namens Carla nog een aantal vragen:</w:t>
            </w:r>
          </w:p>
          <w:p w14:paraId="35DE88E9" w14:textId="038BF068" w:rsidR="00E10559" w:rsidRDefault="00E10559" w:rsidP="00E10559">
            <w:pPr>
              <w:pStyle w:val="Lijstalinea"/>
              <w:numPr>
                <w:ilvl w:val="0"/>
                <w:numId w:val="14"/>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Op  27/11 wordt de re-integratie verordening in de gemeenteraad behandeld.</w:t>
            </w:r>
          </w:p>
          <w:p w14:paraId="22905275" w14:textId="77777777" w:rsidR="004017A5" w:rsidRPr="00855896" w:rsidRDefault="00E10559" w:rsidP="00C71B79">
            <w:pPr>
              <w:pStyle w:val="Lijstalinea"/>
              <w:numPr>
                <w:ilvl w:val="0"/>
                <w:numId w:val="14"/>
              </w:num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sz w:val="22"/>
              </w:rPr>
              <w:t xml:space="preserve">Wie van de GCR wil meedenken met de adviesaanvraag rondom armoede en schulden? --&gt; Lucia en </w:t>
            </w:r>
            <w:r w:rsidR="00FE3327">
              <w:rPr>
                <w:rFonts w:eastAsia="Arial" w:cs="Arial"/>
                <w:sz w:val="22"/>
              </w:rPr>
              <w:t>Aleida melden zich hiervoor aan.</w:t>
            </w:r>
          </w:p>
          <w:p w14:paraId="28596B8F" w14:textId="77777777" w:rsidR="00855896" w:rsidRDefault="00855896" w:rsidP="00855896">
            <w:pPr>
              <w:pStyle w:val="Lijstalinea"/>
              <w:pBdr>
                <w:top w:val="nil"/>
                <w:left w:val="nil"/>
                <w:bottom w:val="nil"/>
                <w:right w:val="nil"/>
                <w:between w:val="nil"/>
              </w:pBdr>
              <w:suppressAutoHyphens/>
              <w:spacing w:after="0"/>
              <w:textDirection w:val="btLr"/>
              <w:textAlignment w:val="top"/>
              <w:outlineLvl w:val="0"/>
              <w:rPr>
                <w:rFonts w:eastAsia="Arial" w:cs="Arial"/>
                <w:sz w:val="22"/>
              </w:rPr>
            </w:pPr>
          </w:p>
          <w:p w14:paraId="6C1E4F3A" w14:textId="361D97E8" w:rsidR="00855896" w:rsidRPr="004017A5" w:rsidRDefault="00855896" w:rsidP="00855896">
            <w:pPr>
              <w:pStyle w:val="Lijstalinea"/>
              <w:pBdr>
                <w:top w:val="nil"/>
                <w:left w:val="nil"/>
                <w:bottom w:val="nil"/>
                <w:right w:val="nil"/>
                <w:between w:val="nil"/>
              </w:pBdr>
              <w:suppressAutoHyphens/>
              <w:spacing w:after="0"/>
              <w:textDirection w:val="btLr"/>
              <w:textAlignment w:val="top"/>
              <w:outlineLvl w:val="0"/>
              <w:rPr>
                <w:rFonts w:eastAsia="Arial" w:cs="Arial"/>
                <w:i/>
                <w:sz w:val="22"/>
              </w:rPr>
            </w:pPr>
          </w:p>
        </w:tc>
        <w:tc>
          <w:tcPr>
            <w:tcW w:w="1584" w:type="dxa"/>
            <w:gridSpan w:val="2"/>
          </w:tcPr>
          <w:p w14:paraId="61D26193" w14:textId="77777777" w:rsidR="00E65A4B" w:rsidRPr="008458A3" w:rsidRDefault="00E65A4B" w:rsidP="003941F3">
            <w:pPr>
              <w:rPr>
                <w:rFonts w:cs="Arial"/>
                <w:sz w:val="22"/>
              </w:rPr>
            </w:pPr>
          </w:p>
        </w:tc>
        <w:tc>
          <w:tcPr>
            <w:tcW w:w="901" w:type="dxa"/>
          </w:tcPr>
          <w:p w14:paraId="5EF627D5" w14:textId="77777777" w:rsidR="00E65A4B" w:rsidRPr="008458A3" w:rsidRDefault="00E65A4B" w:rsidP="007A2094">
            <w:pPr>
              <w:rPr>
                <w:rFonts w:cs="Arial"/>
                <w:sz w:val="22"/>
              </w:rPr>
            </w:pPr>
          </w:p>
        </w:tc>
      </w:tr>
      <w:tr w:rsidR="0023211F" w:rsidRPr="008458A3" w14:paraId="1FB32BC8"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43908235" w14:textId="75B3185F" w:rsidR="0023211F" w:rsidRDefault="0023211F" w:rsidP="00760DBA">
            <w:pPr>
              <w:spacing w:after="0"/>
              <w:contextualSpacing w:val="0"/>
              <w:jc w:val="center"/>
              <w:rPr>
                <w:rFonts w:cs="Arial"/>
                <w:b/>
                <w:sz w:val="22"/>
              </w:rPr>
            </w:pPr>
            <w:r>
              <w:rPr>
                <w:rFonts w:cs="Arial"/>
                <w:b/>
                <w:sz w:val="22"/>
              </w:rPr>
              <w:lastRenderedPageBreak/>
              <w:t>5.</w:t>
            </w:r>
          </w:p>
        </w:tc>
        <w:tc>
          <w:tcPr>
            <w:tcW w:w="6820" w:type="dxa"/>
            <w:gridSpan w:val="5"/>
          </w:tcPr>
          <w:p w14:paraId="10F4D3B5" w14:textId="77777777" w:rsidR="0023211F" w:rsidRDefault="0023211F"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GASD zaken</w:t>
            </w:r>
          </w:p>
          <w:p w14:paraId="19E00D7D" w14:textId="189BAC63" w:rsidR="007B3C8F" w:rsidRPr="007F51A6" w:rsidRDefault="007F51A6" w:rsidP="00FE332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w:t>
            </w:r>
            <w:r w:rsidR="007B3C8F">
              <w:rPr>
                <w:rFonts w:eastAsia="Arial" w:cs="Arial"/>
                <w:sz w:val="22"/>
              </w:rPr>
              <w:t>deelt mede dat Anya van Hees (buurtaanpak) vanmiddag op bezoek komt in de GASD</w:t>
            </w:r>
            <w:r w:rsidR="00FE3327">
              <w:rPr>
                <w:rFonts w:eastAsia="Arial" w:cs="Arial"/>
                <w:sz w:val="22"/>
              </w:rPr>
              <w:t>, zij zal volgend jaar ook een keer worden uitgenodigd in de GCR. Ook</w:t>
            </w:r>
            <w:r w:rsidR="007B3C8F">
              <w:rPr>
                <w:rFonts w:eastAsia="Arial" w:cs="Arial"/>
                <w:sz w:val="22"/>
              </w:rPr>
              <w:t xml:space="preserve"> Esther van der Meer en Berthie </w:t>
            </w:r>
            <w:r w:rsidR="00FE3327">
              <w:rPr>
                <w:rFonts w:eastAsia="Arial" w:cs="Arial"/>
                <w:sz w:val="22"/>
              </w:rPr>
              <w:t xml:space="preserve">Melissen van de Sociaal Teams </w:t>
            </w:r>
            <w:r w:rsidR="00AA14C1">
              <w:rPr>
                <w:rFonts w:eastAsia="Arial" w:cs="Arial"/>
                <w:sz w:val="22"/>
              </w:rPr>
              <w:t>zijn vanmiddag in de GASD te gast.</w:t>
            </w:r>
          </w:p>
        </w:tc>
        <w:tc>
          <w:tcPr>
            <w:tcW w:w="1584" w:type="dxa"/>
            <w:gridSpan w:val="2"/>
          </w:tcPr>
          <w:p w14:paraId="43722CE8" w14:textId="77777777" w:rsidR="0023211F" w:rsidRPr="008458A3" w:rsidRDefault="0023211F" w:rsidP="003941F3">
            <w:pPr>
              <w:rPr>
                <w:rFonts w:cs="Arial"/>
                <w:sz w:val="22"/>
              </w:rPr>
            </w:pPr>
          </w:p>
        </w:tc>
        <w:tc>
          <w:tcPr>
            <w:tcW w:w="901" w:type="dxa"/>
          </w:tcPr>
          <w:p w14:paraId="0E31987A" w14:textId="77777777" w:rsidR="0023211F" w:rsidRPr="008458A3" w:rsidRDefault="0023211F" w:rsidP="007A2094">
            <w:pPr>
              <w:rPr>
                <w:rFonts w:cs="Arial"/>
                <w:sz w:val="22"/>
              </w:rPr>
            </w:pPr>
          </w:p>
        </w:tc>
      </w:tr>
      <w:tr w:rsidR="0023211F" w:rsidRPr="008458A3" w14:paraId="520CA83D"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7E958BB5" w14:textId="593EE406" w:rsidR="0023211F" w:rsidRDefault="0023211F" w:rsidP="00760DBA">
            <w:pPr>
              <w:spacing w:after="0"/>
              <w:contextualSpacing w:val="0"/>
              <w:jc w:val="center"/>
              <w:rPr>
                <w:rFonts w:cs="Arial"/>
                <w:b/>
                <w:sz w:val="22"/>
              </w:rPr>
            </w:pPr>
            <w:r>
              <w:rPr>
                <w:rFonts w:cs="Arial"/>
                <w:b/>
                <w:sz w:val="22"/>
              </w:rPr>
              <w:t>6.</w:t>
            </w:r>
          </w:p>
        </w:tc>
        <w:tc>
          <w:tcPr>
            <w:tcW w:w="6820" w:type="dxa"/>
            <w:gridSpan w:val="5"/>
          </w:tcPr>
          <w:p w14:paraId="7B2418CD" w14:textId="77777777" w:rsidR="0023211F" w:rsidRDefault="00861ACC"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Sluiting</w:t>
            </w:r>
          </w:p>
          <w:p w14:paraId="4A1D931E" w14:textId="54C473FC" w:rsidR="00FE3327" w:rsidRPr="00FE3327" w:rsidRDefault="00C71B79"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Yvonne is </w:t>
            </w:r>
            <w:r w:rsidR="00FE3327">
              <w:rPr>
                <w:rFonts w:eastAsia="Arial" w:cs="Arial"/>
                <w:sz w:val="22"/>
              </w:rPr>
              <w:t>aangesloten bij de Stichting “</w:t>
            </w:r>
            <w:r w:rsidR="009A6B6F">
              <w:rPr>
                <w:rFonts w:eastAsia="Arial" w:cs="Arial"/>
                <w:sz w:val="22"/>
              </w:rPr>
              <w:t xml:space="preserve">Recht voor de kinderen”, en stelt voor om een keer iemand van deze Stichting uit te nodigen om onze verordening juridisch te laten toetsen. </w:t>
            </w:r>
          </w:p>
        </w:tc>
        <w:tc>
          <w:tcPr>
            <w:tcW w:w="1584" w:type="dxa"/>
            <w:gridSpan w:val="2"/>
          </w:tcPr>
          <w:p w14:paraId="6BA1C32F" w14:textId="77777777" w:rsidR="0023211F" w:rsidRPr="008458A3" w:rsidRDefault="0023211F" w:rsidP="003941F3">
            <w:pPr>
              <w:rPr>
                <w:rFonts w:cs="Arial"/>
                <w:sz w:val="22"/>
              </w:rPr>
            </w:pPr>
          </w:p>
        </w:tc>
        <w:tc>
          <w:tcPr>
            <w:tcW w:w="901" w:type="dxa"/>
          </w:tcPr>
          <w:p w14:paraId="37C9C162" w14:textId="1A2DD322" w:rsidR="0023211F" w:rsidRPr="008458A3" w:rsidRDefault="000326CB" w:rsidP="007A2094">
            <w:pPr>
              <w:rPr>
                <w:rFonts w:cs="Arial"/>
                <w:sz w:val="22"/>
              </w:rPr>
            </w:pPr>
            <w:r>
              <w:rPr>
                <w:rFonts w:cs="Arial"/>
                <w:sz w:val="22"/>
              </w:rPr>
              <w:t xml:space="preserve"> </w:t>
            </w:r>
          </w:p>
        </w:tc>
      </w:tr>
    </w:tbl>
    <w:p w14:paraId="537C73C8" w14:textId="2D6571FD" w:rsidR="008A5DE8" w:rsidRPr="008458A3" w:rsidRDefault="008A5DE8" w:rsidP="008A5DE8">
      <w:pPr>
        <w:rPr>
          <w:rFonts w:cs="Arial"/>
          <w:sz w:val="22"/>
        </w:rPr>
      </w:pPr>
    </w:p>
    <w:sectPr w:rsidR="008A5DE8"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BF74" w14:textId="77777777" w:rsidR="000D51D9" w:rsidRDefault="000D51D9">
      <w:pPr>
        <w:spacing w:after="0"/>
      </w:pPr>
      <w:r>
        <w:separator/>
      </w:r>
    </w:p>
  </w:endnote>
  <w:endnote w:type="continuationSeparator" w:id="0">
    <w:p w14:paraId="3431BC3B" w14:textId="77777777" w:rsidR="000D51D9" w:rsidRDefault="000D5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774F6C4E" w:rsidR="006B72C4" w:rsidRDefault="00904B7D">
                          <w:pPr>
                            <w:pStyle w:val="GDAVoettekstpaginanummer"/>
                          </w:pPr>
                          <w:r>
                            <w:tab/>
                            <w:t xml:space="preserve">pagina </w:t>
                          </w:r>
                          <w:r>
                            <w:fldChar w:fldCharType="begin"/>
                          </w:r>
                          <w:r>
                            <w:instrText xml:space="preserve"> PAGE  \* Arabic  \* MERGEFORMAT </w:instrText>
                          </w:r>
                          <w:r>
                            <w:fldChar w:fldCharType="separate"/>
                          </w:r>
                          <w:r w:rsidR="00855896">
                            <w:rPr>
                              <w:noProof/>
                            </w:rPr>
                            <w:t>2</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774F6C4E" w:rsidR="006B72C4" w:rsidRDefault="00904B7D">
                    <w:pPr>
                      <w:pStyle w:val="GDAVoettekstpaginanummer"/>
                    </w:pPr>
                    <w:r>
                      <w:tab/>
                      <w:t xml:space="preserve">pagina </w:t>
                    </w:r>
                    <w:r>
                      <w:fldChar w:fldCharType="begin"/>
                    </w:r>
                    <w:r>
                      <w:instrText xml:space="preserve"> PAGE  \* Arabic  \* MERGEFORMAT </w:instrText>
                    </w:r>
                    <w:r>
                      <w:fldChar w:fldCharType="separate"/>
                    </w:r>
                    <w:r w:rsidR="00855896">
                      <w:rPr>
                        <w:noProof/>
                      </w:rPr>
                      <w:t>2</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9002" w14:textId="77777777" w:rsidR="000D51D9" w:rsidRDefault="000D51D9">
      <w:pPr>
        <w:spacing w:after="0"/>
      </w:pPr>
      <w:r>
        <w:separator/>
      </w:r>
    </w:p>
  </w:footnote>
  <w:footnote w:type="continuationSeparator" w:id="0">
    <w:p w14:paraId="6D2BA35D" w14:textId="77777777" w:rsidR="000D51D9" w:rsidRDefault="000D51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F5223A"/>
    <w:multiLevelType w:val="hybridMultilevel"/>
    <w:tmpl w:val="F8206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49B6F22"/>
    <w:multiLevelType w:val="hybridMultilevel"/>
    <w:tmpl w:val="BA82A898"/>
    <w:lvl w:ilvl="0" w:tplc="9DDA3EC6">
      <w:start w:val="2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8A747B"/>
    <w:multiLevelType w:val="hybridMultilevel"/>
    <w:tmpl w:val="7D0818BA"/>
    <w:lvl w:ilvl="0" w:tplc="6E5AFF32">
      <w:start w:val="2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E35A3F"/>
    <w:multiLevelType w:val="hybridMultilevel"/>
    <w:tmpl w:val="F1E0B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2C0956"/>
    <w:multiLevelType w:val="hybridMultilevel"/>
    <w:tmpl w:val="97005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0D5D81"/>
    <w:multiLevelType w:val="hybridMultilevel"/>
    <w:tmpl w:val="DDFA6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6F45B3"/>
    <w:multiLevelType w:val="hybridMultilevel"/>
    <w:tmpl w:val="3330068A"/>
    <w:lvl w:ilvl="0" w:tplc="7F626FDE">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D226D8"/>
    <w:multiLevelType w:val="hybridMultilevel"/>
    <w:tmpl w:val="35B24D3E"/>
    <w:lvl w:ilvl="0" w:tplc="902E9F8C">
      <w:start w:val="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0146864">
    <w:abstractNumId w:val="0"/>
  </w:num>
  <w:num w:numId="2" w16cid:durableId="417562020">
    <w:abstractNumId w:val="1"/>
  </w:num>
  <w:num w:numId="3" w16cid:durableId="1346514158">
    <w:abstractNumId w:val="2"/>
  </w:num>
  <w:num w:numId="4" w16cid:durableId="1213928715">
    <w:abstractNumId w:val="3"/>
  </w:num>
  <w:num w:numId="5" w16cid:durableId="2049865493">
    <w:abstractNumId w:val="4"/>
  </w:num>
  <w:num w:numId="6" w16cid:durableId="123238544">
    <w:abstractNumId w:val="5"/>
  </w:num>
  <w:num w:numId="7" w16cid:durableId="530723808">
    <w:abstractNumId w:val="6"/>
  </w:num>
  <w:num w:numId="8" w16cid:durableId="435516618">
    <w:abstractNumId w:val="7"/>
  </w:num>
  <w:num w:numId="9" w16cid:durableId="505051874">
    <w:abstractNumId w:val="15"/>
  </w:num>
  <w:num w:numId="10" w16cid:durableId="1333338558">
    <w:abstractNumId w:val="12"/>
  </w:num>
  <w:num w:numId="11" w16cid:durableId="1522820726">
    <w:abstractNumId w:val="11"/>
  </w:num>
  <w:num w:numId="12" w16cid:durableId="334459051">
    <w:abstractNumId w:val="8"/>
  </w:num>
  <w:num w:numId="13" w16cid:durableId="1711613070">
    <w:abstractNumId w:val="9"/>
  </w:num>
  <w:num w:numId="14" w16cid:durableId="1390568366">
    <w:abstractNumId w:val="10"/>
  </w:num>
  <w:num w:numId="15" w16cid:durableId="1255169735">
    <w:abstractNumId w:val="14"/>
  </w:num>
  <w:num w:numId="16" w16cid:durableId="19309642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C79149-110C-4F26-AD73-404EBB4728C5}"/>
    <w:docVar w:name="dgnword-eventsink" w:val="2820139571840"/>
  </w:docVars>
  <w:rsids>
    <w:rsidRoot w:val="0010413B"/>
    <w:rsid w:val="000009CE"/>
    <w:rsid w:val="00000E25"/>
    <w:rsid w:val="0000107E"/>
    <w:rsid w:val="000017DD"/>
    <w:rsid w:val="000021B4"/>
    <w:rsid w:val="000025F5"/>
    <w:rsid w:val="000032A4"/>
    <w:rsid w:val="00003613"/>
    <w:rsid w:val="000037D5"/>
    <w:rsid w:val="00003EC3"/>
    <w:rsid w:val="00004A42"/>
    <w:rsid w:val="00004ABF"/>
    <w:rsid w:val="00004FC5"/>
    <w:rsid w:val="0000521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274"/>
    <w:rsid w:val="0001557A"/>
    <w:rsid w:val="000159DA"/>
    <w:rsid w:val="000159EC"/>
    <w:rsid w:val="00015F5A"/>
    <w:rsid w:val="00017032"/>
    <w:rsid w:val="0001729E"/>
    <w:rsid w:val="000220D7"/>
    <w:rsid w:val="00022A14"/>
    <w:rsid w:val="00022F2F"/>
    <w:rsid w:val="000231DC"/>
    <w:rsid w:val="00023CC8"/>
    <w:rsid w:val="00024027"/>
    <w:rsid w:val="000243E7"/>
    <w:rsid w:val="000247EA"/>
    <w:rsid w:val="00025373"/>
    <w:rsid w:val="000266C0"/>
    <w:rsid w:val="00026BAF"/>
    <w:rsid w:val="00026D88"/>
    <w:rsid w:val="00027253"/>
    <w:rsid w:val="000274A7"/>
    <w:rsid w:val="00027EFB"/>
    <w:rsid w:val="00030879"/>
    <w:rsid w:val="00031347"/>
    <w:rsid w:val="0003169F"/>
    <w:rsid w:val="0003232F"/>
    <w:rsid w:val="00032456"/>
    <w:rsid w:val="000326CB"/>
    <w:rsid w:val="00033312"/>
    <w:rsid w:val="00033EB7"/>
    <w:rsid w:val="0003401A"/>
    <w:rsid w:val="00034594"/>
    <w:rsid w:val="0003459C"/>
    <w:rsid w:val="00035B71"/>
    <w:rsid w:val="0003694E"/>
    <w:rsid w:val="00037514"/>
    <w:rsid w:val="00037A88"/>
    <w:rsid w:val="00040255"/>
    <w:rsid w:val="0004150C"/>
    <w:rsid w:val="000416AF"/>
    <w:rsid w:val="00041D26"/>
    <w:rsid w:val="000421EB"/>
    <w:rsid w:val="000424AE"/>
    <w:rsid w:val="00043772"/>
    <w:rsid w:val="00043CB5"/>
    <w:rsid w:val="00044234"/>
    <w:rsid w:val="00044647"/>
    <w:rsid w:val="00044749"/>
    <w:rsid w:val="00044946"/>
    <w:rsid w:val="000449D3"/>
    <w:rsid w:val="00045087"/>
    <w:rsid w:val="000457A0"/>
    <w:rsid w:val="00045A82"/>
    <w:rsid w:val="00045DD7"/>
    <w:rsid w:val="00045E88"/>
    <w:rsid w:val="00046372"/>
    <w:rsid w:val="00046525"/>
    <w:rsid w:val="00046609"/>
    <w:rsid w:val="00046F58"/>
    <w:rsid w:val="000470D1"/>
    <w:rsid w:val="000473C0"/>
    <w:rsid w:val="00047AE7"/>
    <w:rsid w:val="00050409"/>
    <w:rsid w:val="00050935"/>
    <w:rsid w:val="0005173B"/>
    <w:rsid w:val="00052B71"/>
    <w:rsid w:val="00052E7E"/>
    <w:rsid w:val="00052F5B"/>
    <w:rsid w:val="00053494"/>
    <w:rsid w:val="000534B4"/>
    <w:rsid w:val="0005357F"/>
    <w:rsid w:val="00053B9D"/>
    <w:rsid w:val="000542C4"/>
    <w:rsid w:val="000546E7"/>
    <w:rsid w:val="00054F81"/>
    <w:rsid w:val="000573D2"/>
    <w:rsid w:val="00057DCE"/>
    <w:rsid w:val="0006030C"/>
    <w:rsid w:val="0006040F"/>
    <w:rsid w:val="00060D4C"/>
    <w:rsid w:val="00061180"/>
    <w:rsid w:val="00061C37"/>
    <w:rsid w:val="00062515"/>
    <w:rsid w:val="00062773"/>
    <w:rsid w:val="00062B27"/>
    <w:rsid w:val="00063248"/>
    <w:rsid w:val="00063A4B"/>
    <w:rsid w:val="0006506D"/>
    <w:rsid w:val="000651D0"/>
    <w:rsid w:val="00065210"/>
    <w:rsid w:val="00065839"/>
    <w:rsid w:val="00066B32"/>
    <w:rsid w:val="00066BA7"/>
    <w:rsid w:val="00066E92"/>
    <w:rsid w:val="000670C6"/>
    <w:rsid w:val="000674EB"/>
    <w:rsid w:val="00067AA6"/>
    <w:rsid w:val="00067C71"/>
    <w:rsid w:val="00067E5A"/>
    <w:rsid w:val="00067FB0"/>
    <w:rsid w:val="00071C0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150C"/>
    <w:rsid w:val="000825BC"/>
    <w:rsid w:val="00082F2A"/>
    <w:rsid w:val="00084364"/>
    <w:rsid w:val="000855A8"/>
    <w:rsid w:val="00085769"/>
    <w:rsid w:val="00085B21"/>
    <w:rsid w:val="0008679C"/>
    <w:rsid w:val="00086F26"/>
    <w:rsid w:val="00087269"/>
    <w:rsid w:val="000873DC"/>
    <w:rsid w:val="00087DD8"/>
    <w:rsid w:val="000904B2"/>
    <w:rsid w:val="000912E3"/>
    <w:rsid w:val="00091436"/>
    <w:rsid w:val="00091BF3"/>
    <w:rsid w:val="000923B7"/>
    <w:rsid w:val="00092678"/>
    <w:rsid w:val="000930C8"/>
    <w:rsid w:val="00094025"/>
    <w:rsid w:val="00094681"/>
    <w:rsid w:val="00094900"/>
    <w:rsid w:val="00095A7D"/>
    <w:rsid w:val="00095B99"/>
    <w:rsid w:val="0009655E"/>
    <w:rsid w:val="000A1576"/>
    <w:rsid w:val="000A2B6A"/>
    <w:rsid w:val="000A3739"/>
    <w:rsid w:val="000A3769"/>
    <w:rsid w:val="000A3B93"/>
    <w:rsid w:val="000A4ABB"/>
    <w:rsid w:val="000A4DCF"/>
    <w:rsid w:val="000A5F72"/>
    <w:rsid w:val="000A6674"/>
    <w:rsid w:val="000A6737"/>
    <w:rsid w:val="000A6822"/>
    <w:rsid w:val="000A6F3F"/>
    <w:rsid w:val="000B0814"/>
    <w:rsid w:val="000B10D9"/>
    <w:rsid w:val="000B168F"/>
    <w:rsid w:val="000B2EA7"/>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1B90"/>
    <w:rsid w:val="000D22F0"/>
    <w:rsid w:val="000D334E"/>
    <w:rsid w:val="000D377D"/>
    <w:rsid w:val="000D3798"/>
    <w:rsid w:val="000D3DC1"/>
    <w:rsid w:val="000D4A19"/>
    <w:rsid w:val="000D4A8E"/>
    <w:rsid w:val="000D51D9"/>
    <w:rsid w:val="000D5AEA"/>
    <w:rsid w:val="000D64E3"/>
    <w:rsid w:val="000D7070"/>
    <w:rsid w:val="000D7EE9"/>
    <w:rsid w:val="000E00EE"/>
    <w:rsid w:val="000E04FF"/>
    <w:rsid w:val="000E0875"/>
    <w:rsid w:val="000E0B9D"/>
    <w:rsid w:val="000E18CE"/>
    <w:rsid w:val="000E3728"/>
    <w:rsid w:val="000E3AEE"/>
    <w:rsid w:val="000E3DE3"/>
    <w:rsid w:val="000E4584"/>
    <w:rsid w:val="000E4733"/>
    <w:rsid w:val="000E4B37"/>
    <w:rsid w:val="000E4EC9"/>
    <w:rsid w:val="000E5698"/>
    <w:rsid w:val="000E5AD6"/>
    <w:rsid w:val="000E5E78"/>
    <w:rsid w:val="000E5E94"/>
    <w:rsid w:val="000E76E6"/>
    <w:rsid w:val="000E7F30"/>
    <w:rsid w:val="000F1996"/>
    <w:rsid w:val="000F23A7"/>
    <w:rsid w:val="000F2EA4"/>
    <w:rsid w:val="000F33A2"/>
    <w:rsid w:val="000F37AC"/>
    <w:rsid w:val="000F3D8F"/>
    <w:rsid w:val="000F4FD6"/>
    <w:rsid w:val="000F5303"/>
    <w:rsid w:val="000F56CD"/>
    <w:rsid w:val="000F616E"/>
    <w:rsid w:val="000F6B04"/>
    <w:rsid w:val="000F704C"/>
    <w:rsid w:val="000F7CD0"/>
    <w:rsid w:val="00100B76"/>
    <w:rsid w:val="001010A8"/>
    <w:rsid w:val="001014D7"/>
    <w:rsid w:val="00101623"/>
    <w:rsid w:val="001017F1"/>
    <w:rsid w:val="00101885"/>
    <w:rsid w:val="00102046"/>
    <w:rsid w:val="0010282D"/>
    <w:rsid w:val="001034D1"/>
    <w:rsid w:val="0010399B"/>
    <w:rsid w:val="0010413B"/>
    <w:rsid w:val="0010468A"/>
    <w:rsid w:val="00105179"/>
    <w:rsid w:val="00105AA6"/>
    <w:rsid w:val="00106253"/>
    <w:rsid w:val="00106B6E"/>
    <w:rsid w:val="00106BC2"/>
    <w:rsid w:val="0010713F"/>
    <w:rsid w:val="00107801"/>
    <w:rsid w:val="00107886"/>
    <w:rsid w:val="00107AFD"/>
    <w:rsid w:val="00107CB1"/>
    <w:rsid w:val="00111994"/>
    <w:rsid w:val="00111D78"/>
    <w:rsid w:val="00111DA8"/>
    <w:rsid w:val="0011237E"/>
    <w:rsid w:val="0011400C"/>
    <w:rsid w:val="0011482C"/>
    <w:rsid w:val="0011486C"/>
    <w:rsid w:val="00114994"/>
    <w:rsid w:val="00114AE6"/>
    <w:rsid w:val="0011523E"/>
    <w:rsid w:val="00115637"/>
    <w:rsid w:val="00115664"/>
    <w:rsid w:val="0011641A"/>
    <w:rsid w:val="00116503"/>
    <w:rsid w:val="00117813"/>
    <w:rsid w:val="00117F70"/>
    <w:rsid w:val="00120499"/>
    <w:rsid w:val="001205C1"/>
    <w:rsid w:val="001206E7"/>
    <w:rsid w:val="00120F86"/>
    <w:rsid w:val="0012301C"/>
    <w:rsid w:val="0012338F"/>
    <w:rsid w:val="00123403"/>
    <w:rsid w:val="00123DBB"/>
    <w:rsid w:val="001242E0"/>
    <w:rsid w:val="001243BE"/>
    <w:rsid w:val="0012508C"/>
    <w:rsid w:val="00125A00"/>
    <w:rsid w:val="00126CAE"/>
    <w:rsid w:val="00126FE0"/>
    <w:rsid w:val="00127087"/>
    <w:rsid w:val="0012738A"/>
    <w:rsid w:val="00127F7F"/>
    <w:rsid w:val="00130190"/>
    <w:rsid w:val="001326AC"/>
    <w:rsid w:val="00133285"/>
    <w:rsid w:val="0013410A"/>
    <w:rsid w:val="0013415C"/>
    <w:rsid w:val="001347EC"/>
    <w:rsid w:val="00134C46"/>
    <w:rsid w:val="00135455"/>
    <w:rsid w:val="00135FD1"/>
    <w:rsid w:val="00135FEC"/>
    <w:rsid w:val="00136CBA"/>
    <w:rsid w:val="00136CBC"/>
    <w:rsid w:val="0013733A"/>
    <w:rsid w:val="001379FF"/>
    <w:rsid w:val="001406C9"/>
    <w:rsid w:val="0014080A"/>
    <w:rsid w:val="00142431"/>
    <w:rsid w:val="00142878"/>
    <w:rsid w:val="00142D8C"/>
    <w:rsid w:val="00143622"/>
    <w:rsid w:val="00143A87"/>
    <w:rsid w:val="00144345"/>
    <w:rsid w:val="00144575"/>
    <w:rsid w:val="00144E15"/>
    <w:rsid w:val="001458C7"/>
    <w:rsid w:val="00146438"/>
    <w:rsid w:val="00146A06"/>
    <w:rsid w:val="00146EC5"/>
    <w:rsid w:val="00147D08"/>
    <w:rsid w:val="00150F2E"/>
    <w:rsid w:val="00151946"/>
    <w:rsid w:val="00151F87"/>
    <w:rsid w:val="0015276C"/>
    <w:rsid w:val="00152789"/>
    <w:rsid w:val="00152A5C"/>
    <w:rsid w:val="00153065"/>
    <w:rsid w:val="00153E8F"/>
    <w:rsid w:val="00154166"/>
    <w:rsid w:val="00154408"/>
    <w:rsid w:val="00154409"/>
    <w:rsid w:val="0015482E"/>
    <w:rsid w:val="00154AE5"/>
    <w:rsid w:val="00154CD9"/>
    <w:rsid w:val="00155063"/>
    <w:rsid w:val="00155321"/>
    <w:rsid w:val="00155BC1"/>
    <w:rsid w:val="00156626"/>
    <w:rsid w:val="00157F0E"/>
    <w:rsid w:val="00160336"/>
    <w:rsid w:val="00160CEE"/>
    <w:rsid w:val="00161252"/>
    <w:rsid w:val="0016138F"/>
    <w:rsid w:val="001622E3"/>
    <w:rsid w:val="001625CE"/>
    <w:rsid w:val="00162C7F"/>
    <w:rsid w:val="00163503"/>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39"/>
    <w:rsid w:val="001706B5"/>
    <w:rsid w:val="00172FAD"/>
    <w:rsid w:val="00173FC8"/>
    <w:rsid w:val="001742E6"/>
    <w:rsid w:val="001744EE"/>
    <w:rsid w:val="00174977"/>
    <w:rsid w:val="00174EB5"/>
    <w:rsid w:val="00174EF1"/>
    <w:rsid w:val="0017537C"/>
    <w:rsid w:val="001767D4"/>
    <w:rsid w:val="00176988"/>
    <w:rsid w:val="00176F5F"/>
    <w:rsid w:val="001774B1"/>
    <w:rsid w:val="001775EF"/>
    <w:rsid w:val="001776CF"/>
    <w:rsid w:val="0018017F"/>
    <w:rsid w:val="00180185"/>
    <w:rsid w:val="00180C21"/>
    <w:rsid w:val="00180C5E"/>
    <w:rsid w:val="00181E35"/>
    <w:rsid w:val="00184195"/>
    <w:rsid w:val="001848E8"/>
    <w:rsid w:val="001849D4"/>
    <w:rsid w:val="00184A63"/>
    <w:rsid w:val="00184AE1"/>
    <w:rsid w:val="001853CC"/>
    <w:rsid w:val="0018545E"/>
    <w:rsid w:val="00186858"/>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346"/>
    <w:rsid w:val="00197CF6"/>
    <w:rsid w:val="001A0B19"/>
    <w:rsid w:val="001A131B"/>
    <w:rsid w:val="001A141E"/>
    <w:rsid w:val="001A1631"/>
    <w:rsid w:val="001A2B38"/>
    <w:rsid w:val="001A2C1F"/>
    <w:rsid w:val="001A32D2"/>
    <w:rsid w:val="001A40B2"/>
    <w:rsid w:val="001A7282"/>
    <w:rsid w:val="001A742B"/>
    <w:rsid w:val="001B1331"/>
    <w:rsid w:val="001B2187"/>
    <w:rsid w:val="001B29D8"/>
    <w:rsid w:val="001B38CD"/>
    <w:rsid w:val="001B4F53"/>
    <w:rsid w:val="001B5E2B"/>
    <w:rsid w:val="001B5FEF"/>
    <w:rsid w:val="001B6209"/>
    <w:rsid w:val="001B6B39"/>
    <w:rsid w:val="001B6DD8"/>
    <w:rsid w:val="001C1172"/>
    <w:rsid w:val="001C12D1"/>
    <w:rsid w:val="001C13A4"/>
    <w:rsid w:val="001C1F9E"/>
    <w:rsid w:val="001C2349"/>
    <w:rsid w:val="001C2837"/>
    <w:rsid w:val="001C28D5"/>
    <w:rsid w:val="001C2A57"/>
    <w:rsid w:val="001C2C51"/>
    <w:rsid w:val="001C37AF"/>
    <w:rsid w:val="001C3906"/>
    <w:rsid w:val="001C414C"/>
    <w:rsid w:val="001C446E"/>
    <w:rsid w:val="001C47D7"/>
    <w:rsid w:val="001C50DC"/>
    <w:rsid w:val="001C5545"/>
    <w:rsid w:val="001C5901"/>
    <w:rsid w:val="001C5E2C"/>
    <w:rsid w:val="001C659F"/>
    <w:rsid w:val="001C6871"/>
    <w:rsid w:val="001C70EA"/>
    <w:rsid w:val="001D0C1C"/>
    <w:rsid w:val="001D1371"/>
    <w:rsid w:val="001D1D2A"/>
    <w:rsid w:val="001D1EDF"/>
    <w:rsid w:val="001D2047"/>
    <w:rsid w:val="001D25A6"/>
    <w:rsid w:val="001D2EF6"/>
    <w:rsid w:val="001D39C2"/>
    <w:rsid w:val="001D3FE1"/>
    <w:rsid w:val="001D4590"/>
    <w:rsid w:val="001D4767"/>
    <w:rsid w:val="001D480F"/>
    <w:rsid w:val="001D5188"/>
    <w:rsid w:val="001D6B9C"/>
    <w:rsid w:val="001D6CA6"/>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E736C"/>
    <w:rsid w:val="001F0848"/>
    <w:rsid w:val="001F0909"/>
    <w:rsid w:val="001F0F45"/>
    <w:rsid w:val="001F11A5"/>
    <w:rsid w:val="001F2331"/>
    <w:rsid w:val="001F2C24"/>
    <w:rsid w:val="001F2FCE"/>
    <w:rsid w:val="001F32E4"/>
    <w:rsid w:val="001F3C83"/>
    <w:rsid w:val="001F405F"/>
    <w:rsid w:val="001F53F1"/>
    <w:rsid w:val="001F58C9"/>
    <w:rsid w:val="001F5A16"/>
    <w:rsid w:val="0020069D"/>
    <w:rsid w:val="00201D05"/>
    <w:rsid w:val="0020263B"/>
    <w:rsid w:val="00203178"/>
    <w:rsid w:val="002031B1"/>
    <w:rsid w:val="00203588"/>
    <w:rsid w:val="0020398A"/>
    <w:rsid w:val="00204096"/>
    <w:rsid w:val="002051D6"/>
    <w:rsid w:val="00206167"/>
    <w:rsid w:val="00206661"/>
    <w:rsid w:val="00206BFD"/>
    <w:rsid w:val="00206C27"/>
    <w:rsid w:val="00206F90"/>
    <w:rsid w:val="002075D2"/>
    <w:rsid w:val="00207AD3"/>
    <w:rsid w:val="0021095B"/>
    <w:rsid w:val="00210A9E"/>
    <w:rsid w:val="00211E4A"/>
    <w:rsid w:val="002127BB"/>
    <w:rsid w:val="00212AA1"/>
    <w:rsid w:val="00213EF3"/>
    <w:rsid w:val="00214540"/>
    <w:rsid w:val="00214B27"/>
    <w:rsid w:val="00215847"/>
    <w:rsid w:val="00215BB5"/>
    <w:rsid w:val="00215D2F"/>
    <w:rsid w:val="00216C64"/>
    <w:rsid w:val="00216F50"/>
    <w:rsid w:val="00216FBC"/>
    <w:rsid w:val="00217251"/>
    <w:rsid w:val="00220E63"/>
    <w:rsid w:val="00221A24"/>
    <w:rsid w:val="00221F5E"/>
    <w:rsid w:val="00222807"/>
    <w:rsid w:val="00222B4A"/>
    <w:rsid w:val="00222E54"/>
    <w:rsid w:val="00223217"/>
    <w:rsid w:val="00223D91"/>
    <w:rsid w:val="00223F31"/>
    <w:rsid w:val="0022430F"/>
    <w:rsid w:val="00224411"/>
    <w:rsid w:val="00225D51"/>
    <w:rsid w:val="00226587"/>
    <w:rsid w:val="002268A0"/>
    <w:rsid w:val="00227C7A"/>
    <w:rsid w:val="0023041C"/>
    <w:rsid w:val="00230C65"/>
    <w:rsid w:val="002311EE"/>
    <w:rsid w:val="0023125F"/>
    <w:rsid w:val="002317E3"/>
    <w:rsid w:val="0023211F"/>
    <w:rsid w:val="0023305E"/>
    <w:rsid w:val="0023435F"/>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2EAE"/>
    <w:rsid w:val="0024362E"/>
    <w:rsid w:val="00243976"/>
    <w:rsid w:val="00243C0B"/>
    <w:rsid w:val="0024594F"/>
    <w:rsid w:val="00245BF4"/>
    <w:rsid w:val="0024625B"/>
    <w:rsid w:val="0024642E"/>
    <w:rsid w:val="002504CA"/>
    <w:rsid w:val="00250DDD"/>
    <w:rsid w:val="00251A72"/>
    <w:rsid w:val="00252AD7"/>
    <w:rsid w:val="00252C86"/>
    <w:rsid w:val="002534AC"/>
    <w:rsid w:val="00253D2D"/>
    <w:rsid w:val="002540AD"/>
    <w:rsid w:val="00255046"/>
    <w:rsid w:val="00256C91"/>
    <w:rsid w:val="00256E77"/>
    <w:rsid w:val="0026108D"/>
    <w:rsid w:val="00261C7D"/>
    <w:rsid w:val="00261EF6"/>
    <w:rsid w:val="00262103"/>
    <w:rsid w:val="00262290"/>
    <w:rsid w:val="00263A6F"/>
    <w:rsid w:val="00264216"/>
    <w:rsid w:val="00264598"/>
    <w:rsid w:val="00264C0F"/>
    <w:rsid w:val="00264DA3"/>
    <w:rsid w:val="0026550A"/>
    <w:rsid w:val="0026559F"/>
    <w:rsid w:val="00265AFA"/>
    <w:rsid w:val="00265DC4"/>
    <w:rsid w:val="00265EB4"/>
    <w:rsid w:val="00266C3D"/>
    <w:rsid w:val="0026755B"/>
    <w:rsid w:val="00267A0E"/>
    <w:rsid w:val="0027027A"/>
    <w:rsid w:val="0027077D"/>
    <w:rsid w:val="00270CD0"/>
    <w:rsid w:val="0027177C"/>
    <w:rsid w:val="0027245D"/>
    <w:rsid w:val="00273B94"/>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714"/>
    <w:rsid w:val="00283905"/>
    <w:rsid w:val="00283A0D"/>
    <w:rsid w:val="00283E7F"/>
    <w:rsid w:val="002846F2"/>
    <w:rsid w:val="00284DB1"/>
    <w:rsid w:val="00284E6F"/>
    <w:rsid w:val="0028661F"/>
    <w:rsid w:val="00286FCD"/>
    <w:rsid w:val="00286FEE"/>
    <w:rsid w:val="002909FC"/>
    <w:rsid w:val="002913D1"/>
    <w:rsid w:val="00291D7D"/>
    <w:rsid w:val="0029331C"/>
    <w:rsid w:val="002935A9"/>
    <w:rsid w:val="00293D88"/>
    <w:rsid w:val="00293F12"/>
    <w:rsid w:val="00294ACB"/>
    <w:rsid w:val="00294B30"/>
    <w:rsid w:val="00294C69"/>
    <w:rsid w:val="00294CDE"/>
    <w:rsid w:val="00294FD1"/>
    <w:rsid w:val="00295D29"/>
    <w:rsid w:val="00295E09"/>
    <w:rsid w:val="00296F17"/>
    <w:rsid w:val="00297102"/>
    <w:rsid w:val="00297313"/>
    <w:rsid w:val="00297549"/>
    <w:rsid w:val="00297DBD"/>
    <w:rsid w:val="002A05CE"/>
    <w:rsid w:val="002A0B25"/>
    <w:rsid w:val="002A0FCD"/>
    <w:rsid w:val="002A1805"/>
    <w:rsid w:val="002A2DB5"/>
    <w:rsid w:val="002A366F"/>
    <w:rsid w:val="002A390F"/>
    <w:rsid w:val="002A45A9"/>
    <w:rsid w:val="002A674D"/>
    <w:rsid w:val="002A68DD"/>
    <w:rsid w:val="002A6E21"/>
    <w:rsid w:val="002A7175"/>
    <w:rsid w:val="002B0799"/>
    <w:rsid w:val="002B10DB"/>
    <w:rsid w:val="002B1808"/>
    <w:rsid w:val="002B19FF"/>
    <w:rsid w:val="002B1D51"/>
    <w:rsid w:val="002B2250"/>
    <w:rsid w:val="002B25EB"/>
    <w:rsid w:val="002B261E"/>
    <w:rsid w:val="002B33AE"/>
    <w:rsid w:val="002B42F4"/>
    <w:rsid w:val="002B443B"/>
    <w:rsid w:val="002B47B7"/>
    <w:rsid w:val="002B47D5"/>
    <w:rsid w:val="002B5ED9"/>
    <w:rsid w:val="002B63DA"/>
    <w:rsid w:val="002B66FE"/>
    <w:rsid w:val="002B6E51"/>
    <w:rsid w:val="002B7326"/>
    <w:rsid w:val="002B74D4"/>
    <w:rsid w:val="002B7F3F"/>
    <w:rsid w:val="002C0CBD"/>
    <w:rsid w:val="002C0FEE"/>
    <w:rsid w:val="002C1C5B"/>
    <w:rsid w:val="002C2333"/>
    <w:rsid w:val="002C23E8"/>
    <w:rsid w:val="002C3003"/>
    <w:rsid w:val="002C31E5"/>
    <w:rsid w:val="002C45ED"/>
    <w:rsid w:val="002C46E8"/>
    <w:rsid w:val="002C4C3F"/>
    <w:rsid w:val="002C4E16"/>
    <w:rsid w:val="002C5B8C"/>
    <w:rsid w:val="002C6B52"/>
    <w:rsid w:val="002C6DB1"/>
    <w:rsid w:val="002C742E"/>
    <w:rsid w:val="002D0487"/>
    <w:rsid w:val="002D06AC"/>
    <w:rsid w:val="002D1B5D"/>
    <w:rsid w:val="002D1FDF"/>
    <w:rsid w:val="002D2604"/>
    <w:rsid w:val="002D288C"/>
    <w:rsid w:val="002D381F"/>
    <w:rsid w:val="002D3E74"/>
    <w:rsid w:val="002D42D8"/>
    <w:rsid w:val="002D433D"/>
    <w:rsid w:val="002D4991"/>
    <w:rsid w:val="002D53A5"/>
    <w:rsid w:val="002D550E"/>
    <w:rsid w:val="002D6888"/>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2B0"/>
    <w:rsid w:val="002F482D"/>
    <w:rsid w:val="002F6F41"/>
    <w:rsid w:val="002F7CCF"/>
    <w:rsid w:val="0030028C"/>
    <w:rsid w:val="00300D5D"/>
    <w:rsid w:val="003018CA"/>
    <w:rsid w:val="00301B5A"/>
    <w:rsid w:val="00301CF9"/>
    <w:rsid w:val="00302B7E"/>
    <w:rsid w:val="003031D5"/>
    <w:rsid w:val="00303A7A"/>
    <w:rsid w:val="0030496B"/>
    <w:rsid w:val="00304DF4"/>
    <w:rsid w:val="003052C7"/>
    <w:rsid w:val="0030561C"/>
    <w:rsid w:val="00305AEF"/>
    <w:rsid w:val="00306754"/>
    <w:rsid w:val="003078BB"/>
    <w:rsid w:val="00310462"/>
    <w:rsid w:val="00310EBB"/>
    <w:rsid w:val="00310ED5"/>
    <w:rsid w:val="0031130E"/>
    <w:rsid w:val="00311554"/>
    <w:rsid w:val="00311DB9"/>
    <w:rsid w:val="00312893"/>
    <w:rsid w:val="00312AF0"/>
    <w:rsid w:val="00312B03"/>
    <w:rsid w:val="00312D89"/>
    <w:rsid w:val="00313855"/>
    <w:rsid w:val="00314013"/>
    <w:rsid w:val="0031412D"/>
    <w:rsid w:val="00314719"/>
    <w:rsid w:val="00314D2D"/>
    <w:rsid w:val="00314E14"/>
    <w:rsid w:val="0031562F"/>
    <w:rsid w:val="0031643C"/>
    <w:rsid w:val="003165CB"/>
    <w:rsid w:val="0031670E"/>
    <w:rsid w:val="00316746"/>
    <w:rsid w:val="00316B09"/>
    <w:rsid w:val="00316DF6"/>
    <w:rsid w:val="0031738E"/>
    <w:rsid w:val="003201CB"/>
    <w:rsid w:val="0032261E"/>
    <w:rsid w:val="00323367"/>
    <w:rsid w:val="0032336D"/>
    <w:rsid w:val="0032394D"/>
    <w:rsid w:val="00323B5E"/>
    <w:rsid w:val="00323E90"/>
    <w:rsid w:val="00323F1A"/>
    <w:rsid w:val="00324311"/>
    <w:rsid w:val="0032557D"/>
    <w:rsid w:val="003257E1"/>
    <w:rsid w:val="00325BA3"/>
    <w:rsid w:val="003260F1"/>
    <w:rsid w:val="00326250"/>
    <w:rsid w:val="003265E1"/>
    <w:rsid w:val="00327E63"/>
    <w:rsid w:val="00327F0B"/>
    <w:rsid w:val="003300C3"/>
    <w:rsid w:val="003301EA"/>
    <w:rsid w:val="003303EA"/>
    <w:rsid w:val="00330B0A"/>
    <w:rsid w:val="00330D32"/>
    <w:rsid w:val="00330FC6"/>
    <w:rsid w:val="00331C3C"/>
    <w:rsid w:val="00332086"/>
    <w:rsid w:val="0033241C"/>
    <w:rsid w:val="003331D6"/>
    <w:rsid w:val="00333C16"/>
    <w:rsid w:val="00333D41"/>
    <w:rsid w:val="00334489"/>
    <w:rsid w:val="00334CDA"/>
    <w:rsid w:val="00334E4B"/>
    <w:rsid w:val="0033597D"/>
    <w:rsid w:val="00335AE9"/>
    <w:rsid w:val="003364AF"/>
    <w:rsid w:val="00336C93"/>
    <w:rsid w:val="00336CA5"/>
    <w:rsid w:val="003401FE"/>
    <w:rsid w:val="00340A8B"/>
    <w:rsid w:val="0034118A"/>
    <w:rsid w:val="0034200C"/>
    <w:rsid w:val="00343095"/>
    <w:rsid w:val="0034372D"/>
    <w:rsid w:val="00343905"/>
    <w:rsid w:val="00344574"/>
    <w:rsid w:val="00344B6A"/>
    <w:rsid w:val="00344C19"/>
    <w:rsid w:val="0034551D"/>
    <w:rsid w:val="00345568"/>
    <w:rsid w:val="00345B00"/>
    <w:rsid w:val="00345FAB"/>
    <w:rsid w:val="00346306"/>
    <w:rsid w:val="00346979"/>
    <w:rsid w:val="00346BC0"/>
    <w:rsid w:val="00346C03"/>
    <w:rsid w:val="00346C5E"/>
    <w:rsid w:val="003470F2"/>
    <w:rsid w:val="00350493"/>
    <w:rsid w:val="00350BAD"/>
    <w:rsid w:val="003513BB"/>
    <w:rsid w:val="00352B6C"/>
    <w:rsid w:val="00353861"/>
    <w:rsid w:val="00354750"/>
    <w:rsid w:val="003548C0"/>
    <w:rsid w:val="00356AEE"/>
    <w:rsid w:val="0035710F"/>
    <w:rsid w:val="00357872"/>
    <w:rsid w:val="00357F72"/>
    <w:rsid w:val="003605E4"/>
    <w:rsid w:val="00360714"/>
    <w:rsid w:val="00360753"/>
    <w:rsid w:val="00361A89"/>
    <w:rsid w:val="00363C76"/>
    <w:rsid w:val="00364126"/>
    <w:rsid w:val="003643FB"/>
    <w:rsid w:val="00365A7F"/>
    <w:rsid w:val="00365F24"/>
    <w:rsid w:val="00366536"/>
    <w:rsid w:val="00366899"/>
    <w:rsid w:val="00366979"/>
    <w:rsid w:val="00367128"/>
    <w:rsid w:val="0036774C"/>
    <w:rsid w:val="0037004C"/>
    <w:rsid w:val="00370B40"/>
    <w:rsid w:val="0037175B"/>
    <w:rsid w:val="003717C2"/>
    <w:rsid w:val="00371AB1"/>
    <w:rsid w:val="0037222F"/>
    <w:rsid w:val="003722B7"/>
    <w:rsid w:val="00372303"/>
    <w:rsid w:val="00372339"/>
    <w:rsid w:val="003723AC"/>
    <w:rsid w:val="00372CAE"/>
    <w:rsid w:val="00373109"/>
    <w:rsid w:val="0037334B"/>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67F"/>
    <w:rsid w:val="00391DE7"/>
    <w:rsid w:val="0039291E"/>
    <w:rsid w:val="00392FA7"/>
    <w:rsid w:val="00393044"/>
    <w:rsid w:val="00393B04"/>
    <w:rsid w:val="003941F3"/>
    <w:rsid w:val="00394518"/>
    <w:rsid w:val="00395211"/>
    <w:rsid w:val="00395252"/>
    <w:rsid w:val="00395822"/>
    <w:rsid w:val="00395BFC"/>
    <w:rsid w:val="00396447"/>
    <w:rsid w:val="003965F5"/>
    <w:rsid w:val="0039697E"/>
    <w:rsid w:val="0039741D"/>
    <w:rsid w:val="00397425"/>
    <w:rsid w:val="00397FDB"/>
    <w:rsid w:val="003A0861"/>
    <w:rsid w:val="003A0F60"/>
    <w:rsid w:val="003A1897"/>
    <w:rsid w:val="003A2D0A"/>
    <w:rsid w:val="003A2E9D"/>
    <w:rsid w:val="003A3626"/>
    <w:rsid w:val="003A43FF"/>
    <w:rsid w:val="003A4B5B"/>
    <w:rsid w:val="003A4D90"/>
    <w:rsid w:val="003A5789"/>
    <w:rsid w:val="003A63D0"/>
    <w:rsid w:val="003A6808"/>
    <w:rsid w:val="003A6A60"/>
    <w:rsid w:val="003A6D3C"/>
    <w:rsid w:val="003A6D59"/>
    <w:rsid w:val="003A7200"/>
    <w:rsid w:val="003A79DE"/>
    <w:rsid w:val="003A7C2B"/>
    <w:rsid w:val="003B041D"/>
    <w:rsid w:val="003B0993"/>
    <w:rsid w:val="003B0C75"/>
    <w:rsid w:val="003B1192"/>
    <w:rsid w:val="003B12D6"/>
    <w:rsid w:val="003B139F"/>
    <w:rsid w:val="003B1B39"/>
    <w:rsid w:val="003B2A19"/>
    <w:rsid w:val="003B33CC"/>
    <w:rsid w:val="003B37E6"/>
    <w:rsid w:val="003B4245"/>
    <w:rsid w:val="003B427F"/>
    <w:rsid w:val="003B497A"/>
    <w:rsid w:val="003B4AE4"/>
    <w:rsid w:val="003B625A"/>
    <w:rsid w:val="003B7077"/>
    <w:rsid w:val="003B7DAF"/>
    <w:rsid w:val="003C0BD3"/>
    <w:rsid w:val="003C0C52"/>
    <w:rsid w:val="003C1786"/>
    <w:rsid w:val="003C1C72"/>
    <w:rsid w:val="003C1FC3"/>
    <w:rsid w:val="003C21B0"/>
    <w:rsid w:val="003C49C7"/>
    <w:rsid w:val="003C4D82"/>
    <w:rsid w:val="003C55CC"/>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B96"/>
    <w:rsid w:val="003E0C56"/>
    <w:rsid w:val="003E0DFA"/>
    <w:rsid w:val="003E1186"/>
    <w:rsid w:val="003E1261"/>
    <w:rsid w:val="003E1321"/>
    <w:rsid w:val="003E1468"/>
    <w:rsid w:val="003E14BE"/>
    <w:rsid w:val="003E1793"/>
    <w:rsid w:val="003E188A"/>
    <w:rsid w:val="003E1925"/>
    <w:rsid w:val="003E2773"/>
    <w:rsid w:val="003E301D"/>
    <w:rsid w:val="003E389E"/>
    <w:rsid w:val="003E3BA1"/>
    <w:rsid w:val="003E3DAA"/>
    <w:rsid w:val="003E4EF6"/>
    <w:rsid w:val="003E537B"/>
    <w:rsid w:val="003E58AC"/>
    <w:rsid w:val="003E663D"/>
    <w:rsid w:val="003E68EC"/>
    <w:rsid w:val="003E7712"/>
    <w:rsid w:val="003E7862"/>
    <w:rsid w:val="003E7AF5"/>
    <w:rsid w:val="003F008D"/>
    <w:rsid w:val="003F13A8"/>
    <w:rsid w:val="003F2476"/>
    <w:rsid w:val="003F2D49"/>
    <w:rsid w:val="003F2FEF"/>
    <w:rsid w:val="003F4A44"/>
    <w:rsid w:val="003F5580"/>
    <w:rsid w:val="003F5BCC"/>
    <w:rsid w:val="003F5C1E"/>
    <w:rsid w:val="003F6AC9"/>
    <w:rsid w:val="003F6F86"/>
    <w:rsid w:val="0040011E"/>
    <w:rsid w:val="004017A5"/>
    <w:rsid w:val="004017FB"/>
    <w:rsid w:val="0040240E"/>
    <w:rsid w:val="00402BF4"/>
    <w:rsid w:val="00403134"/>
    <w:rsid w:val="00403261"/>
    <w:rsid w:val="0040329F"/>
    <w:rsid w:val="00404357"/>
    <w:rsid w:val="004049BE"/>
    <w:rsid w:val="0040512C"/>
    <w:rsid w:val="00405423"/>
    <w:rsid w:val="00406E45"/>
    <w:rsid w:val="004074F3"/>
    <w:rsid w:val="00407626"/>
    <w:rsid w:val="00410574"/>
    <w:rsid w:val="004105BE"/>
    <w:rsid w:val="00410A25"/>
    <w:rsid w:val="00412585"/>
    <w:rsid w:val="0041295E"/>
    <w:rsid w:val="00413904"/>
    <w:rsid w:val="00413C19"/>
    <w:rsid w:val="00413DDC"/>
    <w:rsid w:val="00414961"/>
    <w:rsid w:val="00416228"/>
    <w:rsid w:val="00417204"/>
    <w:rsid w:val="00420450"/>
    <w:rsid w:val="00421A12"/>
    <w:rsid w:val="00422208"/>
    <w:rsid w:val="004229AB"/>
    <w:rsid w:val="00422D7A"/>
    <w:rsid w:val="004233F5"/>
    <w:rsid w:val="0042374F"/>
    <w:rsid w:val="00423B89"/>
    <w:rsid w:val="00424A2D"/>
    <w:rsid w:val="00424DC6"/>
    <w:rsid w:val="00425B8B"/>
    <w:rsid w:val="00426F72"/>
    <w:rsid w:val="004279BB"/>
    <w:rsid w:val="00430D80"/>
    <w:rsid w:val="004324CC"/>
    <w:rsid w:val="00432BF7"/>
    <w:rsid w:val="00433221"/>
    <w:rsid w:val="00433481"/>
    <w:rsid w:val="0043367B"/>
    <w:rsid w:val="00433912"/>
    <w:rsid w:val="00433FC6"/>
    <w:rsid w:val="00434A99"/>
    <w:rsid w:val="0043733B"/>
    <w:rsid w:val="004373D2"/>
    <w:rsid w:val="004419AC"/>
    <w:rsid w:val="00441B08"/>
    <w:rsid w:val="004425A5"/>
    <w:rsid w:val="00442A6B"/>
    <w:rsid w:val="0044304A"/>
    <w:rsid w:val="004431D9"/>
    <w:rsid w:val="004433D0"/>
    <w:rsid w:val="004437BE"/>
    <w:rsid w:val="00443F8F"/>
    <w:rsid w:val="0044405B"/>
    <w:rsid w:val="00444A01"/>
    <w:rsid w:val="00445887"/>
    <w:rsid w:val="00445BBC"/>
    <w:rsid w:val="00445CB5"/>
    <w:rsid w:val="00447A11"/>
    <w:rsid w:val="004504F2"/>
    <w:rsid w:val="00450A76"/>
    <w:rsid w:val="00450FC2"/>
    <w:rsid w:val="004510AD"/>
    <w:rsid w:val="004512A0"/>
    <w:rsid w:val="004514DC"/>
    <w:rsid w:val="00451C68"/>
    <w:rsid w:val="00451F2C"/>
    <w:rsid w:val="00452DAE"/>
    <w:rsid w:val="00453BE6"/>
    <w:rsid w:val="00453E8E"/>
    <w:rsid w:val="004542B0"/>
    <w:rsid w:val="0045484D"/>
    <w:rsid w:val="004549FA"/>
    <w:rsid w:val="00455AA7"/>
    <w:rsid w:val="00456555"/>
    <w:rsid w:val="004565AB"/>
    <w:rsid w:val="00456EC9"/>
    <w:rsid w:val="00460DBA"/>
    <w:rsid w:val="00460EDB"/>
    <w:rsid w:val="00463953"/>
    <w:rsid w:val="00464182"/>
    <w:rsid w:val="00464867"/>
    <w:rsid w:val="00464F6A"/>
    <w:rsid w:val="0046554A"/>
    <w:rsid w:val="00465C57"/>
    <w:rsid w:val="004662F7"/>
    <w:rsid w:val="0046684A"/>
    <w:rsid w:val="00466CFE"/>
    <w:rsid w:val="00466E4A"/>
    <w:rsid w:val="00466F6B"/>
    <w:rsid w:val="004673DF"/>
    <w:rsid w:val="00467537"/>
    <w:rsid w:val="00470B4F"/>
    <w:rsid w:val="00471633"/>
    <w:rsid w:val="00471660"/>
    <w:rsid w:val="00472552"/>
    <w:rsid w:val="004726E8"/>
    <w:rsid w:val="0047282E"/>
    <w:rsid w:val="0047298E"/>
    <w:rsid w:val="00473042"/>
    <w:rsid w:val="00474567"/>
    <w:rsid w:val="004757A1"/>
    <w:rsid w:val="00475CCA"/>
    <w:rsid w:val="00475DF2"/>
    <w:rsid w:val="00476977"/>
    <w:rsid w:val="004771A6"/>
    <w:rsid w:val="00477892"/>
    <w:rsid w:val="004807AF"/>
    <w:rsid w:val="00480A3F"/>
    <w:rsid w:val="004817F1"/>
    <w:rsid w:val="004825E2"/>
    <w:rsid w:val="00483B75"/>
    <w:rsid w:val="00483D99"/>
    <w:rsid w:val="00484F0C"/>
    <w:rsid w:val="00486F22"/>
    <w:rsid w:val="0048733D"/>
    <w:rsid w:val="0048784A"/>
    <w:rsid w:val="0049005F"/>
    <w:rsid w:val="004909DA"/>
    <w:rsid w:val="00491CCA"/>
    <w:rsid w:val="00491F68"/>
    <w:rsid w:val="004922F2"/>
    <w:rsid w:val="00492AB6"/>
    <w:rsid w:val="00492C52"/>
    <w:rsid w:val="00492D7A"/>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948"/>
    <w:rsid w:val="004A0B31"/>
    <w:rsid w:val="004A14C4"/>
    <w:rsid w:val="004A1799"/>
    <w:rsid w:val="004A1A33"/>
    <w:rsid w:val="004A1DF2"/>
    <w:rsid w:val="004A240A"/>
    <w:rsid w:val="004A38C0"/>
    <w:rsid w:val="004A6283"/>
    <w:rsid w:val="004A6766"/>
    <w:rsid w:val="004A6B28"/>
    <w:rsid w:val="004A6E0B"/>
    <w:rsid w:val="004A777F"/>
    <w:rsid w:val="004B050A"/>
    <w:rsid w:val="004B0B9A"/>
    <w:rsid w:val="004B129F"/>
    <w:rsid w:val="004B1568"/>
    <w:rsid w:val="004B15B2"/>
    <w:rsid w:val="004B17DA"/>
    <w:rsid w:val="004B1A27"/>
    <w:rsid w:val="004B1CEC"/>
    <w:rsid w:val="004B2786"/>
    <w:rsid w:val="004B334B"/>
    <w:rsid w:val="004B35F1"/>
    <w:rsid w:val="004B4DBB"/>
    <w:rsid w:val="004B4E69"/>
    <w:rsid w:val="004B554D"/>
    <w:rsid w:val="004B58B3"/>
    <w:rsid w:val="004B62AB"/>
    <w:rsid w:val="004B62BA"/>
    <w:rsid w:val="004B6571"/>
    <w:rsid w:val="004B6B3F"/>
    <w:rsid w:val="004B74F3"/>
    <w:rsid w:val="004B7738"/>
    <w:rsid w:val="004B7EE5"/>
    <w:rsid w:val="004C0416"/>
    <w:rsid w:val="004C07A3"/>
    <w:rsid w:val="004C141C"/>
    <w:rsid w:val="004C1FB6"/>
    <w:rsid w:val="004C2165"/>
    <w:rsid w:val="004C2397"/>
    <w:rsid w:val="004C3143"/>
    <w:rsid w:val="004C35D9"/>
    <w:rsid w:val="004C42C9"/>
    <w:rsid w:val="004C46B7"/>
    <w:rsid w:val="004C48F4"/>
    <w:rsid w:val="004C5321"/>
    <w:rsid w:val="004C5E9C"/>
    <w:rsid w:val="004C78AC"/>
    <w:rsid w:val="004D02AF"/>
    <w:rsid w:val="004D03EF"/>
    <w:rsid w:val="004D0A43"/>
    <w:rsid w:val="004D10BF"/>
    <w:rsid w:val="004D1234"/>
    <w:rsid w:val="004D2233"/>
    <w:rsid w:val="004D32B2"/>
    <w:rsid w:val="004D3838"/>
    <w:rsid w:val="004D3C85"/>
    <w:rsid w:val="004D400F"/>
    <w:rsid w:val="004D4177"/>
    <w:rsid w:val="004D4ECE"/>
    <w:rsid w:val="004D512D"/>
    <w:rsid w:val="004D514E"/>
    <w:rsid w:val="004D56CF"/>
    <w:rsid w:val="004D570D"/>
    <w:rsid w:val="004D5A47"/>
    <w:rsid w:val="004D5DDB"/>
    <w:rsid w:val="004D5EB0"/>
    <w:rsid w:val="004D607D"/>
    <w:rsid w:val="004D66BA"/>
    <w:rsid w:val="004D6BA3"/>
    <w:rsid w:val="004D726D"/>
    <w:rsid w:val="004D79E3"/>
    <w:rsid w:val="004D7EE6"/>
    <w:rsid w:val="004E0437"/>
    <w:rsid w:val="004E1A7D"/>
    <w:rsid w:val="004E1EDC"/>
    <w:rsid w:val="004E2733"/>
    <w:rsid w:val="004E2C35"/>
    <w:rsid w:val="004E330F"/>
    <w:rsid w:val="004E33AE"/>
    <w:rsid w:val="004E5796"/>
    <w:rsid w:val="004E57C2"/>
    <w:rsid w:val="004E5E1D"/>
    <w:rsid w:val="004E6165"/>
    <w:rsid w:val="004E6DCD"/>
    <w:rsid w:val="004E700E"/>
    <w:rsid w:val="004E74EA"/>
    <w:rsid w:val="004F0670"/>
    <w:rsid w:val="004F07EF"/>
    <w:rsid w:val="004F0A49"/>
    <w:rsid w:val="004F14B6"/>
    <w:rsid w:val="004F1B97"/>
    <w:rsid w:val="004F251D"/>
    <w:rsid w:val="004F2A4B"/>
    <w:rsid w:val="004F2ED7"/>
    <w:rsid w:val="004F303E"/>
    <w:rsid w:val="004F3143"/>
    <w:rsid w:val="004F35EA"/>
    <w:rsid w:val="004F37FE"/>
    <w:rsid w:val="004F3CE5"/>
    <w:rsid w:val="004F5A6F"/>
    <w:rsid w:val="004F63EA"/>
    <w:rsid w:val="004F664B"/>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58B"/>
    <w:rsid w:val="005127D6"/>
    <w:rsid w:val="00512DF5"/>
    <w:rsid w:val="005142F8"/>
    <w:rsid w:val="00517064"/>
    <w:rsid w:val="0051771D"/>
    <w:rsid w:val="0052061C"/>
    <w:rsid w:val="00520D2F"/>
    <w:rsid w:val="00521579"/>
    <w:rsid w:val="005216BD"/>
    <w:rsid w:val="00522440"/>
    <w:rsid w:val="00522D07"/>
    <w:rsid w:val="005237F9"/>
    <w:rsid w:val="0052471F"/>
    <w:rsid w:val="00524EBD"/>
    <w:rsid w:val="00526DCA"/>
    <w:rsid w:val="00526E3D"/>
    <w:rsid w:val="00526FC5"/>
    <w:rsid w:val="00527648"/>
    <w:rsid w:val="0052791B"/>
    <w:rsid w:val="00527A54"/>
    <w:rsid w:val="00527BD4"/>
    <w:rsid w:val="0053136C"/>
    <w:rsid w:val="0053161A"/>
    <w:rsid w:val="005319BA"/>
    <w:rsid w:val="00531B51"/>
    <w:rsid w:val="005323B7"/>
    <w:rsid w:val="005323EC"/>
    <w:rsid w:val="005329A4"/>
    <w:rsid w:val="0053369B"/>
    <w:rsid w:val="00533825"/>
    <w:rsid w:val="00534BEA"/>
    <w:rsid w:val="00534E23"/>
    <w:rsid w:val="0053534F"/>
    <w:rsid w:val="00535494"/>
    <w:rsid w:val="00535A6C"/>
    <w:rsid w:val="00535C59"/>
    <w:rsid w:val="00535E44"/>
    <w:rsid w:val="00537515"/>
    <w:rsid w:val="005400EC"/>
    <w:rsid w:val="00540A9F"/>
    <w:rsid w:val="00541804"/>
    <w:rsid w:val="00541C54"/>
    <w:rsid w:val="00541D23"/>
    <w:rsid w:val="005425D7"/>
    <w:rsid w:val="00542926"/>
    <w:rsid w:val="00542FC9"/>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557"/>
    <w:rsid w:val="00555E90"/>
    <w:rsid w:val="005560BC"/>
    <w:rsid w:val="005567ED"/>
    <w:rsid w:val="005570C0"/>
    <w:rsid w:val="00557494"/>
    <w:rsid w:val="00557727"/>
    <w:rsid w:val="0056081D"/>
    <w:rsid w:val="00560AA6"/>
    <w:rsid w:val="00560C64"/>
    <w:rsid w:val="00561410"/>
    <w:rsid w:val="00561564"/>
    <w:rsid w:val="00561DC6"/>
    <w:rsid w:val="00561ED4"/>
    <w:rsid w:val="00561FBD"/>
    <w:rsid w:val="00562854"/>
    <w:rsid w:val="00562999"/>
    <w:rsid w:val="00562B0A"/>
    <w:rsid w:val="005638CA"/>
    <w:rsid w:val="00564C6A"/>
    <w:rsid w:val="00565A8B"/>
    <w:rsid w:val="00566612"/>
    <w:rsid w:val="0056744B"/>
    <w:rsid w:val="005674FB"/>
    <w:rsid w:val="0057033D"/>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58C9"/>
    <w:rsid w:val="00576085"/>
    <w:rsid w:val="005774E3"/>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382"/>
    <w:rsid w:val="00594766"/>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0E0"/>
    <w:rsid w:val="005B1B06"/>
    <w:rsid w:val="005B23F9"/>
    <w:rsid w:val="005B2511"/>
    <w:rsid w:val="005B282F"/>
    <w:rsid w:val="005B28E2"/>
    <w:rsid w:val="005B2E27"/>
    <w:rsid w:val="005B35F9"/>
    <w:rsid w:val="005B3C7B"/>
    <w:rsid w:val="005B3C85"/>
    <w:rsid w:val="005B4851"/>
    <w:rsid w:val="005B4921"/>
    <w:rsid w:val="005B7610"/>
    <w:rsid w:val="005B76AE"/>
    <w:rsid w:val="005B7E0B"/>
    <w:rsid w:val="005C07AA"/>
    <w:rsid w:val="005C09B7"/>
    <w:rsid w:val="005C0A03"/>
    <w:rsid w:val="005C14EF"/>
    <w:rsid w:val="005C1EEF"/>
    <w:rsid w:val="005C2EAB"/>
    <w:rsid w:val="005C318C"/>
    <w:rsid w:val="005C41BA"/>
    <w:rsid w:val="005C41F4"/>
    <w:rsid w:val="005C44BF"/>
    <w:rsid w:val="005C452C"/>
    <w:rsid w:val="005C4C42"/>
    <w:rsid w:val="005C4F16"/>
    <w:rsid w:val="005C4FE6"/>
    <w:rsid w:val="005C50AC"/>
    <w:rsid w:val="005C55D5"/>
    <w:rsid w:val="005C57D0"/>
    <w:rsid w:val="005C740C"/>
    <w:rsid w:val="005C76D8"/>
    <w:rsid w:val="005C7866"/>
    <w:rsid w:val="005D01B7"/>
    <w:rsid w:val="005D02E5"/>
    <w:rsid w:val="005D1463"/>
    <w:rsid w:val="005D196C"/>
    <w:rsid w:val="005D1E6A"/>
    <w:rsid w:val="005D2C16"/>
    <w:rsid w:val="005D42EF"/>
    <w:rsid w:val="005D4B92"/>
    <w:rsid w:val="005D4D00"/>
    <w:rsid w:val="005D52BD"/>
    <w:rsid w:val="005D5C42"/>
    <w:rsid w:val="005D6545"/>
    <w:rsid w:val="005D6EE4"/>
    <w:rsid w:val="005D7992"/>
    <w:rsid w:val="005E0649"/>
    <w:rsid w:val="005E0917"/>
    <w:rsid w:val="005E0C26"/>
    <w:rsid w:val="005E1AC1"/>
    <w:rsid w:val="005E1E4C"/>
    <w:rsid w:val="005E1F5F"/>
    <w:rsid w:val="005E235D"/>
    <w:rsid w:val="005E2ECE"/>
    <w:rsid w:val="005E45DF"/>
    <w:rsid w:val="005E5AC1"/>
    <w:rsid w:val="005E6ACE"/>
    <w:rsid w:val="005E6B9F"/>
    <w:rsid w:val="005E6D6B"/>
    <w:rsid w:val="005E714D"/>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77"/>
    <w:rsid w:val="006047F5"/>
    <w:rsid w:val="00604808"/>
    <w:rsid w:val="00604BFA"/>
    <w:rsid w:val="00604F2B"/>
    <w:rsid w:val="0060513C"/>
    <w:rsid w:val="00605A48"/>
    <w:rsid w:val="00606A4C"/>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6E7"/>
    <w:rsid w:val="00620E08"/>
    <w:rsid w:val="00621118"/>
    <w:rsid w:val="00621534"/>
    <w:rsid w:val="006221A6"/>
    <w:rsid w:val="006222CB"/>
    <w:rsid w:val="006228D7"/>
    <w:rsid w:val="0062370D"/>
    <w:rsid w:val="00623CB6"/>
    <w:rsid w:val="00623D97"/>
    <w:rsid w:val="006246C7"/>
    <w:rsid w:val="00624E8F"/>
    <w:rsid w:val="00625C1C"/>
    <w:rsid w:val="0062716C"/>
    <w:rsid w:val="00627EA2"/>
    <w:rsid w:val="0063018E"/>
    <w:rsid w:val="00630846"/>
    <w:rsid w:val="00630FB7"/>
    <w:rsid w:val="00631165"/>
    <w:rsid w:val="006327A0"/>
    <w:rsid w:val="00633082"/>
    <w:rsid w:val="0063320E"/>
    <w:rsid w:val="00633285"/>
    <w:rsid w:val="006342F6"/>
    <w:rsid w:val="00634E2C"/>
    <w:rsid w:val="00635D71"/>
    <w:rsid w:val="00637685"/>
    <w:rsid w:val="00640667"/>
    <w:rsid w:val="00640681"/>
    <w:rsid w:val="00641D22"/>
    <w:rsid w:val="00642589"/>
    <w:rsid w:val="0064336D"/>
    <w:rsid w:val="00643DCE"/>
    <w:rsid w:val="0064509A"/>
    <w:rsid w:val="006450CC"/>
    <w:rsid w:val="00645581"/>
    <w:rsid w:val="00645C8E"/>
    <w:rsid w:val="00645E48"/>
    <w:rsid w:val="00646D7D"/>
    <w:rsid w:val="00647733"/>
    <w:rsid w:val="00647FC5"/>
    <w:rsid w:val="00650439"/>
    <w:rsid w:val="00650488"/>
    <w:rsid w:val="0065051F"/>
    <w:rsid w:val="00650765"/>
    <w:rsid w:val="006508AC"/>
    <w:rsid w:val="006508AF"/>
    <w:rsid w:val="00651187"/>
    <w:rsid w:val="00651273"/>
    <w:rsid w:val="00651781"/>
    <w:rsid w:val="0065199A"/>
    <w:rsid w:val="00651F76"/>
    <w:rsid w:val="006520D4"/>
    <w:rsid w:val="0065282A"/>
    <w:rsid w:val="00652A26"/>
    <w:rsid w:val="006534EA"/>
    <w:rsid w:val="00653990"/>
    <w:rsid w:val="00653FCA"/>
    <w:rsid w:val="00654D4A"/>
    <w:rsid w:val="006558B5"/>
    <w:rsid w:val="006558ED"/>
    <w:rsid w:val="00655BC6"/>
    <w:rsid w:val="0065625E"/>
    <w:rsid w:val="00656876"/>
    <w:rsid w:val="00656B25"/>
    <w:rsid w:val="00657FB2"/>
    <w:rsid w:val="0066022F"/>
    <w:rsid w:val="00660341"/>
    <w:rsid w:val="006607BE"/>
    <w:rsid w:val="00661707"/>
    <w:rsid w:val="0066195C"/>
    <w:rsid w:val="00662AD1"/>
    <w:rsid w:val="00662DEF"/>
    <w:rsid w:val="00662F38"/>
    <w:rsid w:val="00664241"/>
    <w:rsid w:val="006647B9"/>
    <w:rsid w:val="00665369"/>
    <w:rsid w:val="00665486"/>
    <w:rsid w:val="00666AFD"/>
    <w:rsid w:val="00670A42"/>
    <w:rsid w:val="0067104A"/>
    <w:rsid w:val="00671293"/>
    <w:rsid w:val="00671743"/>
    <w:rsid w:val="006719C7"/>
    <w:rsid w:val="00671C81"/>
    <w:rsid w:val="00672829"/>
    <w:rsid w:val="00674149"/>
    <w:rsid w:val="00674CA5"/>
    <w:rsid w:val="006756FB"/>
    <w:rsid w:val="00675B45"/>
    <w:rsid w:val="00675CAF"/>
    <w:rsid w:val="006765B4"/>
    <w:rsid w:val="006767ED"/>
    <w:rsid w:val="00676C0C"/>
    <w:rsid w:val="00677200"/>
    <w:rsid w:val="00677224"/>
    <w:rsid w:val="00677CBE"/>
    <w:rsid w:val="006802A6"/>
    <w:rsid w:val="00680B49"/>
    <w:rsid w:val="00680E9E"/>
    <w:rsid w:val="00681AF4"/>
    <w:rsid w:val="006822EF"/>
    <w:rsid w:val="00682D5E"/>
    <w:rsid w:val="006833BF"/>
    <w:rsid w:val="00683D71"/>
    <w:rsid w:val="006847BF"/>
    <w:rsid w:val="0068594B"/>
    <w:rsid w:val="00685B73"/>
    <w:rsid w:val="00686013"/>
    <w:rsid w:val="00686CA0"/>
    <w:rsid w:val="00686D6C"/>
    <w:rsid w:val="0068719C"/>
    <w:rsid w:val="00687525"/>
    <w:rsid w:val="00687665"/>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46FE"/>
    <w:rsid w:val="006950AB"/>
    <w:rsid w:val="00695883"/>
    <w:rsid w:val="00695BC2"/>
    <w:rsid w:val="0069678A"/>
    <w:rsid w:val="00696837"/>
    <w:rsid w:val="00696AF1"/>
    <w:rsid w:val="00696E52"/>
    <w:rsid w:val="006977D8"/>
    <w:rsid w:val="00697CA4"/>
    <w:rsid w:val="006A0752"/>
    <w:rsid w:val="006A0D1E"/>
    <w:rsid w:val="006A12D7"/>
    <w:rsid w:val="006A1966"/>
    <w:rsid w:val="006A1DB4"/>
    <w:rsid w:val="006A27FE"/>
    <w:rsid w:val="006A2896"/>
    <w:rsid w:val="006A2B52"/>
    <w:rsid w:val="006A3272"/>
    <w:rsid w:val="006A48B4"/>
    <w:rsid w:val="006A500E"/>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2C3F"/>
    <w:rsid w:val="006B4172"/>
    <w:rsid w:val="006B4255"/>
    <w:rsid w:val="006B56B3"/>
    <w:rsid w:val="006B64EB"/>
    <w:rsid w:val="006B72C4"/>
    <w:rsid w:val="006C1939"/>
    <w:rsid w:val="006C24CF"/>
    <w:rsid w:val="006C28BE"/>
    <w:rsid w:val="006C28C7"/>
    <w:rsid w:val="006C3D3D"/>
    <w:rsid w:val="006C3D91"/>
    <w:rsid w:val="006C45AE"/>
    <w:rsid w:val="006C5890"/>
    <w:rsid w:val="006C613D"/>
    <w:rsid w:val="006C76CF"/>
    <w:rsid w:val="006C7AB7"/>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9F4"/>
    <w:rsid w:val="006E2BE9"/>
    <w:rsid w:val="006E313C"/>
    <w:rsid w:val="006E4394"/>
    <w:rsid w:val="006E49CD"/>
    <w:rsid w:val="006E4B97"/>
    <w:rsid w:val="006E5494"/>
    <w:rsid w:val="006E5F15"/>
    <w:rsid w:val="006E62EB"/>
    <w:rsid w:val="006E6AE8"/>
    <w:rsid w:val="006E6BAE"/>
    <w:rsid w:val="006E737C"/>
    <w:rsid w:val="006F0522"/>
    <w:rsid w:val="006F0535"/>
    <w:rsid w:val="006F070D"/>
    <w:rsid w:val="006F07C1"/>
    <w:rsid w:val="006F0928"/>
    <w:rsid w:val="006F0930"/>
    <w:rsid w:val="006F0D8B"/>
    <w:rsid w:val="006F12E4"/>
    <w:rsid w:val="006F28D4"/>
    <w:rsid w:val="006F2B7B"/>
    <w:rsid w:val="006F2EF1"/>
    <w:rsid w:val="006F3440"/>
    <w:rsid w:val="006F3CD8"/>
    <w:rsid w:val="006F3E91"/>
    <w:rsid w:val="006F417F"/>
    <w:rsid w:val="006F444B"/>
    <w:rsid w:val="006F527C"/>
    <w:rsid w:val="006F5690"/>
    <w:rsid w:val="006F56F9"/>
    <w:rsid w:val="006F5C70"/>
    <w:rsid w:val="006F73C6"/>
    <w:rsid w:val="006F7ABC"/>
    <w:rsid w:val="00700080"/>
    <w:rsid w:val="00700276"/>
    <w:rsid w:val="00700B15"/>
    <w:rsid w:val="0070151F"/>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066D"/>
    <w:rsid w:val="0071229D"/>
    <w:rsid w:val="007140A4"/>
    <w:rsid w:val="007145B8"/>
    <w:rsid w:val="00715092"/>
    <w:rsid w:val="00715C04"/>
    <w:rsid w:val="00715ED3"/>
    <w:rsid w:val="00716468"/>
    <w:rsid w:val="007171B1"/>
    <w:rsid w:val="00717391"/>
    <w:rsid w:val="0071747E"/>
    <w:rsid w:val="00717832"/>
    <w:rsid w:val="007179FF"/>
    <w:rsid w:val="007200A6"/>
    <w:rsid w:val="007204A8"/>
    <w:rsid w:val="0072050B"/>
    <w:rsid w:val="00720A51"/>
    <w:rsid w:val="00721ADC"/>
    <w:rsid w:val="00721BC5"/>
    <w:rsid w:val="00723414"/>
    <w:rsid w:val="0072346B"/>
    <w:rsid w:val="0072350C"/>
    <w:rsid w:val="00724020"/>
    <w:rsid w:val="0072412A"/>
    <w:rsid w:val="00725084"/>
    <w:rsid w:val="007251A9"/>
    <w:rsid w:val="007252C5"/>
    <w:rsid w:val="007252D8"/>
    <w:rsid w:val="00725D3C"/>
    <w:rsid w:val="00725EBE"/>
    <w:rsid w:val="00727503"/>
    <w:rsid w:val="00727B2A"/>
    <w:rsid w:val="00727BDC"/>
    <w:rsid w:val="00730314"/>
    <w:rsid w:val="0073059B"/>
    <w:rsid w:val="00730BF0"/>
    <w:rsid w:val="00731038"/>
    <w:rsid w:val="0073125E"/>
    <w:rsid w:val="0073136E"/>
    <w:rsid w:val="00731605"/>
    <w:rsid w:val="00732AA7"/>
    <w:rsid w:val="007333BD"/>
    <w:rsid w:val="007339CC"/>
    <w:rsid w:val="00733D16"/>
    <w:rsid w:val="00734100"/>
    <w:rsid w:val="0073423C"/>
    <w:rsid w:val="007351D2"/>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5CFA"/>
    <w:rsid w:val="0074690E"/>
    <w:rsid w:val="00746A68"/>
    <w:rsid w:val="00746C9B"/>
    <w:rsid w:val="007472D5"/>
    <w:rsid w:val="0074770D"/>
    <w:rsid w:val="0074781B"/>
    <w:rsid w:val="00747E89"/>
    <w:rsid w:val="00750213"/>
    <w:rsid w:val="007504E4"/>
    <w:rsid w:val="00751EAE"/>
    <w:rsid w:val="00752025"/>
    <w:rsid w:val="007523AF"/>
    <w:rsid w:val="007535A2"/>
    <w:rsid w:val="00753A6D"/>
    <w:rsid w:val="00753F9E"/>
    <w:rsid w:val="00756716"/>
    <w:rsid w:val="0075799C"/>
    <w:rsid w:val="00757B8B"/>
    <w:rsid w:val="00760101"/>
    <w:rsid w:val="00760A03"/>
    <w:rsid w:val="00760A3D"/>
    <w:rsid w:val="00760B53"/>
    <w:rsid w:val="00760DBA"/>
    <w:rsid w:val="007610FF"/>
    <w:rsid w:val="007614DD"/>
    <w:rsid w:val="00761959"/>
    <w:rsid w:val="00762EDC"/>
    <w:rsid w:val="007631DE"/>
    <w:rsid w:val="00763DDA"/>
    <w:rsid w:val="00763EDE"/>
    <w:rsid w:val="007647C7"/>
    <w:rsid w:val="0076494B"/>
    <w:rsid w:val="00765AA7"/>
    <w:rsid w:val="007664C2"/>
    <w:rsid w:val="00766A2F"/>
    <w:rsid w:val="00766F83"/>
    <w:rsid w:val="007700B4"/>
    <w:rsid w:val="007702DF"/>
    <w:rsid w:val="0077113E"/>
    <w:rsid w:val="00771403"/>
    <w:rsid w:val="007716E2"/>
    <w:rsid w:val="00773513"/>
    <w:rsid w:val="00774BBF"/>
    <w:rsid w:val="00774CCE"/>
    <w:rsid w:val="007754D5"/>
    <w:rsid w:val="0077581B"/>
    <w:rsid w:val="00775C4A"/>
    <w:rsid w:val="00775E05"/>
    <w:rsid w:val="00776605"/>
    <w:rsid w:val="00777305"/>
    <w:rsid w:val="00777323"/>
    <w:rsid w:val="00777B4C"/>
    <w:rsid w:val="00777BB1"/>
    <w:rsid w:val="0078013C"/>
    <w:rsid w:val="00780262"/>
    <w:rsid w:val="007808F3"/>
    <w:rsid w:val="0078149E"/>
    <w:rsid w:val="00781794"/>
    <w:rsid w:val="0078324F"/>
    <w:rsid w:val="007832E7"/>
    <w:rsid w:val="007843F3"/>
    <w:rsid w:val="00785C39"/>
    <w:rsid w:val="00785F5F"/>
    <w:rsid w:val="00786334"/>
    <w:rsid w:val="007867FB"/>
    <w:rsid w:val="00786BEF"/>
    <w:rsid w:val="00786DF6"/>
    <w:rsid w:val="00787E0F"/>
    <w:rsid w:val="00790348"/>
    <w:rsid w:val="00790533"/>
    <w:rsid w:val="007907C0"/>
    <w:rsid w:val="007916C8"/>
    <w:rsid w:val="007917CB"/>
    <w:rsid w:val="007918F8"/>
    <w:rsid w:val="0079463C"/>
    <w:rsid w:val="0079491A"/>
    <w:rsid w:val="0079608B"/>
    <w:rsid w:val="007968E6"/>
    <w:rsid w:val="007969C0"/>
    <w:rsid w:val="00796A2E"/>
    <w:rsid w:val="00797012"/>
    <w:rsid w:val="00797201"/>
    <w:rsid w:val="0079732A"/>
    <w:rsid w:val="007A02A4"/>
    <w:rsid w:val="007A0423"/>
    <w:rsid w:val="007A11A6"/>
    <w:rsid w:val="007A2094"/>
    <w:rsid w:val="007A2943"/>
    <w:rsid w:val="007A2AED"/>
    <w:rsid w:val="007A35B0"/>
    <w:rsid w:val="007A3D9D"/>
    <w:rsid w:val="007A3DA2"/>
    <w:rsid w:val="007A42F2"/>
    <w:rsid w:val="007A5949"/>
    <w:rsid w:val="007A5FA7"/>
    <w:rsid w:val="007A644B"/>
    <w:rsid w:val="007A7C0F"/>
    <w:rsid w:val="007A7D6E"/>
    <w:rsid w:val="007B046F"/>
    <w:rsid w:val="007B051B"/>
    <w:rsid w:val="007B0565"/>
    <w:rsid w:val="007B11EB"/>
    <w:rsid w:val="007B1286"/>
    <w:rsid w:val="007B1BA6"/>
    <w:rsid w:val="007B26FE"/>
    <w:rsid w:val="007B270C"/>
    <w:rsid w:val="007B2BB3"/>
    <w:rsid w:val="007B2E06"/>
    <w:rsid w:val="007B36B6"/>
    <w:rsid w:val="007B3C8F"/>
    <w:rsid w:val="007B4F38"/>
    <w:rsid w:val="007B5C7C"/>
    <w:rsid w:val="007B6311"/>
    <w:rsid w:val="007B6C1F"/>
    <w:rsid w:val="007C0035"/>
    <w:rsid w:val="007C0F59"/>
    <w:rsid w:val="007C15DE"/>
    <w:rsid w:val="007C16D7"/>
    <w:rsid w:val="007C21A2"/>
    <w:rsid w:val="007C3EC9"/>
    <w:rsid w:val="007C4C88"/>
    <w:rsid w:val="007C5624"/>
    <w:rsid w:val="007C5AB0"/>
    <w:rsid w:val="007C5B14"/>
    <w:rsid w:val="007C7C11"/>
    <w:rsid w:val="007D0461"/>
    <w:rsid w:val="007D0D0D"/>
    <w:rsid w:val="007D19B2"/>
    <w:rsid w:val="007D3848"/>
    <w:rsid w:val="007D3C8A"/>
    <w:rsid w:val="007D3C99"/>
    <w:rsid w:val="007D3F11"/>
    <w:rsid w:val="007D5C94"/>
    <w:rsid w:val="007D5EB2"/>
    <w:rsid w:val="007D6968"/>
    <w:rsid w:val="007D6A60"/>
    <w:rsid w:val="007D78C3"/>
    <w:rsid w:val="007D7C60"/>
    <w:rsid w:val="007D7DDF"/>
    <w:rsid w:val="007E1A9B"/>
    <w:rsid w:val="007E27F4"/>
    <w:rsid w:val="007E299E"/>
    <w:rsid w:val="007E3466"/>
    <w:rsid w:val="007E416B"/>
    <w:rsid w:val="007E48A0"/>
    <w:rsid w:val="007E5925"/>
    <w:rsid w:val="007E5D9D"/>
    <w:rsid w:val="007E69DB"/>
    <w:rsid w:val="007E6A8B"/>
    <w:rsid w:val="007E6B7D"/>
    <w:rsid w:val="007E6FCF"/>
    <w:rsid w:val="007E75A5"/>
    <w:rsid w:val="007E7D86"/>
    <w:rsid w:val="007F02EC"/>
    <w:rsid w:val="007F039C"/>
    <w:rsid w:val="007F11B1"/>
    <w:rsid w:val="007F1674"/>
    <w:rsid w:val="007F16E7"/>
    <w:rsid w:val="007F277D"/>
    <w:rsid w:val="007F2B7F"/>
    <w:rsid w:val="007F51A6"/>
    <w:rsid w:val="007F55F5"/>
    <w:rsid w:val="007F5AC5"/>
    <w:rsid w:val="007F5FFD"/>
    <w:rsid w:val="007F63CC"/>
    <w:rsid w:val="007F64FA"/>
    <w:rsid w:val="007F6BF2"/>
    <w:rsid w:val="007F6C3F"/>
    <w:rsid w:val="007F6D8C"/>
    <w:rsid w:val="007F6E16"/>
    <w:rsid w:val="007F713D"/>
    <w:rsid w:val="007F7F69"/>
    <w:rsid w:val="0080013F"/>
    <w:rsid w:val="0080043C"/>
    <w:rsid w:val="00800C1D"/>
    <w:rsid w:val="00800C36"/>
    <w:rsid w:val="0080400F"/>
    <w:rsid w:val="00804273"/>
    <w:rsid w:val="0080435D"/>
    <w:rsid w:val="0080566F"/>
    <w:rsid w:val="00805E72"/>
    <w:rsid w:val="00807542"/>
    <w:rsid w:val="00807CB7"/>
    <w:rsid w:val="00810926"/>
    <w:rsid w:val="00810BD5"/>
    <w:rsid w:val="00810DEF"/>
    <w:rsid w:val="00811506"/>
    <w:rsid w:val="008127A3"/>
    <w:rsid w:val="0081315A"/>
    <w:rsid w:val="00813446"/>
    <w:rsid w:val="00813C97"/>
    <w:rsid w:val="00813D55"/>
    <w:rsid w:val="00813E72"/>
    <w:rsid w:val="00813E8B"/>
    <w:rsid w:val="00813F33"/>
    <w:rsid w:val="00815A0B"/>
    <w:rsid w:val="00815B2A"/>
    <w:rsid w:val="00815DA2"/>
    <w:rsid w:val="00815DEF"/>
    <w:rsid w:val="0081669D"/>
    <w:rsid w:val="00816926"/>
    <w:rsid w:val="00817CD9"/>
    <w:rsid w:val="00820423"/>
    <w:rsid w:val="008211AE"/>
    <w:rsid w:val="008219BE"/>
    <w:rsid w:val="008230C4"/>
    <w:rsid w:val="008230F1"/>
    <w:rsid w:val="0082371D"/>
    <w:rsid w:val="00824E9F"/>
    <w:rsid w:val="00825196"/>
    <w:rsid w:val="00825793"/>
    <w:rsid w:val="00825FEB"/>
    <w:rsid w:val="0082680A"/>
    <w:rsid w:val="00827978"/>
    <w:rsid w:val="00827D83"/>
    <w:rsid w:val="00827F7B"/>
    <w:rsid w:val="00831733"/>
    <w:rsid w:val="00831BC9"/>
    <w:rsid w:val="00831EE2"/>
    <w:rsid w:val="00832644"/>
    <w:rsid w:val="00832888"/>
    <w:rsid w:val="008336F9"/>
    <w:rsid w:val="00833938"/>
    <w:rsid w:val="008342EE"/>
    <w:rsid w:val="0083432D"/>
    <w:rsid w:val="00834443"/>
    <w:rsid w:val="0083517E"/>
    <w:rsid w:val="008360AD"/>
    <w:rsid w:val="008365C3"/>
    <w:rsid w:val="00836902"/>
    <w:rsid w:val="00836937"/>
    <w:rsid w:val="0083698C"/>
    <w:rsid w:val="008369B8"/>
    <w:rsid w:val="00837B67"/>
    <w:rsid w:val="00837F04"/>
    <w:rsid w:val="00841F1B"/>
    <w:rsid w:val="00841F64"/>
    <w:rsid w:val="00841F9B"/>
    <w:rsid w:val="0084223E"/>
    <w:rsid w:val="008422D5"/>
    <w:rsid w:val="00842C70"/>
    <w:rsid w:val="00843907"/>
    <w:rsid w:val="0084391D"/>
    <w:rsid w:val="008442CB"/>
    <w:rsid w:val="008458A3"/>
    <w:rsid w:val="00845A07"/>
    <w:rsid w:val="008468F5"/>
    <w:rsid w:val="00846B48"/>
    <w:rsid w:val="008476FA"/>
    <w:rsid w:val="00847BDE"/>
    <w:rsid w:val="00850124"/>
    <w:rsid w:val="00850B28"/>
    <w:rsid w:val="0085345C"/>
    <w:rsid w:val="0085372E"/>
    <w:rsid w:val="00854461"/>
    <w:rsid w:val="00854EFA"/>
    <w:rsid w:val="00855515"/>
    <w:rsid w:val="00855896"/>
    <w:rsid w:val="00855A82"/>
    <w:rsid w:val="00855B88"/>
    <w:rsid w:val="00855D05"/>
    <w:rsid w:val="0085603B"/>
    <w:rsid w:val="00856419"/>
    <w:rsid w:val="00856C37"/>
    <w:rsid w:val="008574A8"/>
    <w:rsid w:val="00857F31"/>
    <w:rsid w:val="008602A8"/>
    <w:rsid w:val="008604FB"/>
    <w:rsid w:val="00860F99"/>
    <w:rsid w:val="00861ACC"/>
    <w:rsid w:val="00862A40"/>
    <w:rsid w:val="0086303B"/>
    <w:rsid w:val="00863125"/>
    <w:rsid w:val="008635C9"/>
    <w:rsid w:val="00863ABC"/>
    <w:rsid w:val="0086444E"/>
    <w:rsid w:val="00865014"/>
    <w:rsid w:val="008672B1"/>
    <w:rsid w:val="00867FE1"/>
    <w:rsid w:val="00870A1C"/>
    <w:rsid w:val="00871E0A"/>
    <w:rsid w:val="0087243B"/>
    <w:rsid w:val="00873198"/>
    <w:rsid w:val="00873D13"/>
    <w:rsid w:val="008749D1"/>
    <w:rsid w:val="00874E2F"/>
    <w:rsid w:val="008756E9"/>
    <w:rsid w:val="008766CB"/>
    <w:rsid w:val="00876A80"/>
    <w:rsid w:val="00880752"/>
    <w:rsid w:val="00881107"/>
    <w:rsid w:val="00882416"/>
    <w:rsid w:val="008824CB"/>
    <w:rsid w:val="00882964"/>
    <w:rsid w:val="00882D80"/>
    <w:rsid w:val="00882EC1"/>
    <w:rsid w:val="008839DE"/>
    <w:rsid w:val="00885AD6"/>
    <w:rsid w:val="0088658E"/>
    <w:rsid w:val="00887798"/>
    <w:rsid w:val="00887C54"/>
    <w:rsid w:val="00887F6A"/>
    <w:rsid w:val="008902C7"/>
    <w:rsid w:val="008903DD"/>
    <w:rsid w:val="00890721"/>
    <w:rsid w:val="0089075F"/>
    <w:rsid w:val="00890E8D"/>
    <w:rsid w:val="008910CF"/>
    <w:rsid w:val="0089191B"/>
    <w:rsid w:val="00891C48"/>
    <w:rsid w:val="0089264F"/>
    <w:rsid w:val="00893033"/>
    <w:rsid w:val="008930AF"/>
    <w:rsid w:val="008931E0"/>
    <w:rsid w:val="008934D5"/>
    <w:rsid w:val="00894661"/>
    <w:rsid w:val="00895BB3"/>
    <w:rsid w:val="008967D9"/>
    <w:rsid w:val="00896985"/>
    <w:rsid w:val="00896C28"/>
    <w:rsid w:val="008975BE"/>
    <w:rsid w:val="008979BC"/>
    <w:rsid w:val="008A067E"/>
    <w:rsid w:val="008A093E"/>
    <w:rsid w:val="008A1A0A"/>
    <w:rsid w:val="008A1D63"/>
    <w:rsid w:val="008A20DF"/>
    <w:rsid w:val="008A2B94"/>
    <w:rsid w:val="008A31FB"/>
    <w:rsid w:val="008A387B"/>
    <w:rsid w:val="008A38B0"/>
    <w:rsid w:val="008A4847"/>
    <w:rsid w:val="008A48B6"/>
    <w:rsid w:val="008A5A04"/>
    <w:rsid w:val="008A5DE8"/>
    <w:rsid w:val="008A6369"/>
    <w:rsid w:val="008A756F"/>
    <w:rsid w:val="008A7676"/>
    <w:rsid w:val="008A7B1A"/>
    <w:rsid w:val="008B05BB"/>
    <w:rsid w:val="008B07B6"/>
    <w:rsid w:val="008B0AD7"/>
    <w:rsid w:val="008B1793"/>
    <w:rsid w:val="008B1C58"/>
    <w:rsid w:val="008B1D1B"/>
    <w:rsid w:val="008B267D"/>
    <w:rsid w:val="008B28EF"/>
    <w:rsid w:val="008B2E4B"/>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6A3F"/>
    <w:rsid w:val="008C6D8D"/>
    <w:rsid w:val="008C7278"/>
    <w:rsid w:val="008C78A7"/>
    <w:rsid w:val="008D003A"/>
    <w:rsid w:val="008D0060"/>
    <w:rsid w:val="008D050D"/>
    <w:rsid w:val="008D0CCD"/>
    <w:rsid w:val="008D0D8B"/>
    <w:rsid w:val="008D0F51"/>
    <w:rsid w:val="008D1395"/>
    <w:rsid w:val="008D189E"/>
    <w:rsid w:val="008D1D02"/>
    <w:rsid w:val="008D2616"/>
    <w:rsid w:val="008D2928"/>
    <w:rsid w:val="008D2B5D"/>
    <w:rsid w:val="008D325D"/>
    <w:rsid w:val="008D3426"/>
    <w:rsid w:val="008D4557"/>
    <w:rsid w:val="008D4FCF"/>
    <w:rsid w:val="008D5AF6"/>
    <w:rsid w:val="008D6079"/>
    <w:rsid w:val="008D69B7"/>
    <w:rsid w:val="008D6CB1"/>
    <w:rsid w:val="008D6F0D"/>
    <w:rsid w:val="008D7371"/>
    <w:rsid w:val="008D73FA"/>
    <w:rsid w:val="008E0798"/>
    <w:rsid w:val="008E10F1"/>
    <w:rsid w:val="008E12C9"/>
    <w:rsid w:val="008E17F1"/>
    <w:rsid w:val="008E1C53"/>
    <w:rsid w:val="008E1EED"/>
    <w:rsid w:val="008E2EA8"/>
    <w:rsid w:val="008E3294"/>
    <w:rsid w:val="008E3451"/>
    <w:rsid w:val="008E4A15"/>
    <w:rsid w:val="008E597D"/>
    <w:rsid w:val="008E6C06"/>
    <w:rsid w:val="008E7D74"/>
    <w:rsid w:val="008F03F5"/>
    <w:rsid w:val="008F0642"/>
    <w:rsid w:val="008F29EE"/>
    <w:rsid w:val="008F2F31"/>
    <w:rsid w:val="008F307F"/>
    <w:rsid w:val="008F31B0"/>
    <w:rsid w:val="008F3F1B"/>
    <w:rsid w:val="008F5469"/>
    <w:rsid w:val="008F56CF"/>
    <w:rsid w:val="008F605D"/>
    <w:rsid w:val="008F74A7"/>
    <w:rsid w:val="008F7DC0"/>
    <w:rsid w:val="00900E93"/>
    <w:rsid w:val="009012BC"/>
    <w:rsid w:val="009014C0"/>
    <w:rsid w:val="0090167D"/>
    <w:rsid w:val="0090186B"/>
    <w:rsid w:val="0090196F"/>
    <w:rsid w:val="009025F7"/>
    <w:rsid w:val="00902A5F"/>
    <w:rsid w:val="00902C8B"/>
    <w:rsid w:val="009036A7"/>
    <w:rsid w:val="00903CAE"/>
    <w:rsid w:val="009044A7"/>
    <w:rsid w:val="00904B7D"/>
    <w:rsid w:val="0090504B"/>
    <w:rsid w:val="009054A4"/>
    <w:rsid w:val="00905F10"/>
    <w:rsid w:val="00905F6C"/>
    <w:rsid w:val="00906507"/>
    <w:rsid w:val="009069D7"/>
    <w:rsid w:val="00906CC2"/>
    <w:rsid w:val="00906F98"/>
    <w:rsid w:val="00907BE2"/>
    <w:rsid w:val="00907C6D"/>
    <w:rsid w:val="00910185"/>
    <w:rsid w:val="00910202"/>
    <w:rsid w:val="00910484"/>
    <w:rsid w:val="00910E4E"/>
    <w:rsid w:val="00911854"/>
    <w:rsid w:val="0091219A"/>
    <w:rsid w:val="00912C8C"/>
    <w:rsid w:val="009136AB"/>
    <w:rsid w:val="00913C7D"/>
    <w:rsid w:val="00914000"/>
    <w:rsid w:val="009145A2"/>
    <w:rsid w:val="00915071"/>
    <w:rsid w:val="0091523E"/>
    <w:rsid w:val="009165C5"/>
    <w:rsid w:val="009174EB"/>
    <w:rsid w:val="00920B01"/>
    <w:rsid w:val="0092176A"/>
    <w:rsid w:val="009220C8"/>
    <w:rsid w:val="00922543"/>
    <w:rsid w:val="00922970"/>
    <w:rsid w:val="009231CD"/>
    <w:rsid w:val="00924BB0"/>
    <w:rsid w:val="00925CDF"/>
    <w:rsid w:val="00925F3B"/>
    <w:rsid w:val="0092728F"/>
    <w:rsid w:val="00927349"/>
    <w:rsid w:val="00930A32"/>
    <w:rsid w:val="00931648"/>
    <w:rsid w:val="0093244A"/>
    <w:rsid w:val="0093259A"/>
    <w:rsid w:val="00932A5C"/>
    <w:rsid w:val="00932A68"/>
    <w:rsid w:val="0093557F"/>
    <w:rsid w:val="00935941"/>
    <w:rsid w:val="00936929"/>
    <w:rsid w:val="00937BA8"/>
    <w:rsid w:val="00940A9C"/>
    <w:rsid w:val="009410C5"/>
    <w:rsid w:val="009413FB"/>
    <w:rsid w:val="009415C3"/>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1739"/>
    <w:rsid w:val="009526D6"/>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40DB"/>
    <w:rsid w:val="00964874"/>
    <w:rsid w:val="0096508F"/>
    <w:rsid w:val="00965D86"/>
    <w:rsid w:val="009666B4"/>
    <w:rsid w:val="00966AA7"/>
    <w:rsid w:val="00966D9F"/>
    <w:rsid w:val="00967987"/>
    <w:rsid w:val="009679D6"/>
    <w:rsid w:val="00967ACD"/>
    <w:rsid w:val="00967EDE"/>
    <w:rsid w:val="00970138"/>
    <w:rsid w:val="0097151C"/>
    <w:rsid w:val="00971778"/>
    <w:rsid w:val="00971DBD"/>
    <w:rsid w:val="009724E5"/>
    <w:rsid w:val="00973ACA"/>
    <w:rsid w:val="00973C1D"/>
    <w:rsid w:val="00973C65"/>
    <w:rsid w:val="00973D09"/>
    <w:rsid w:val="0097516B"/>
    <w:rsid w:val="00975274"/>
    <w:rsid w:val="0097616E"/>
    <w:rsid w:val="00977331"/>
    <w:rsid w:val="009777DF"/>
    <w:rsid w:val="00977C51"/>
    <w:rsid w:val="0098012F"/>
    <w:rsid w:val="00980E49"/>
    <w:rsid w:val="0098128D"/>
    <w:rsid w:val="00981627"/>
    <w:rsid w:val="0098171C"/>
    <w:rsid w:val="009826B1"/>
    <w:rsid w:val="00982B77"/>
    <w:rsid w:val="0098336B"/>
    <w:rsid w:val="0098356D"/>
    <w:rsid w:val="00983CF3"/>
    <w:rsid w:val="00984357"/>
    <w:rsid w:val="00984680"/>
    <w:rsid w:val="0098468A"/>
    <w:rsid w:val="009847D6"/>
    <w:rsid w:val="00984BAB"/>
    <w:rsid w:val="00985525"/>
    <w:rsid w:val="00985CCD"/>
    <w:rsid w:val="00985DEE"/>
    <w:rsid w:val="00985E7F"/>
    <w:rsid w:val="00987665"/>
    <w:rsid w:val="00987862"/>
    <w:rsid w:val="00987E98"/>
    <w:rsid w:val="009906CD"/>
    <w:rsid w:val="009908B4"/>
    <w:rsid w:val="00990C1A"/>
    <w:rsid w:val="00990F16"/>
    <w:rsid w:val="00991D44"/>
    <w:rsid w:val="00991E84"/>
    <w:rsid w:val="009921D6"/>
    <w:rsid w:val="00992853"/>
    <w:rsid w:val="009931EF"/>
    <w:rsid w:val="00993516"/>
    <w:rsid w:val="00994096"/>
    <w:rsid w:val="0099484F"/>
    <w:rsid w:val="009951A4"/>
    <w:rsid w:val="009951B6"/>
    <w:rsid w:val="00995511"/>
    <w:rsid w:val="00995C4C"/>
    <w:rsid w:val="00995D25"/>
    <w:rsid w:val="0099636C"/>
    <w:rsid w:val="00996383"/>
    <w:rsid w:val="00997B88"/>
    <w:rsid w:val="00997C4B"/>
    <w:rsid w:val="009A015E"/>
    <w:rsid w:val="009A036D"/>
    <w:rsid w:val="009A0968"/>
    <w:rsid w:val="009A23DE"/>
    <w:rsid w:val="009A2474"/>
    <w:rsid w:val="009A2734"/>
    <w:rsid w:val="009A3716"/>
    <w:rsid w:val="009A42DD"/>
    <w:rsid w:val="009A4EC5"/>
    <w:rsid w:val="009A4FFC"/>
    <w:rsid w:val="009A5032"/>
    <w:rsid w:val="009A6209"/>
    <w:rsid w:val="009A6703"/>
    <w:rsid w:val="009A679B"/>
    <w:rsid w:val="009A6B6F"/>
    <w:rsid w:val="009B0416"/>
    <w:rsid w:val="009B11BF"/>
    <w:rsid w:val="009B122E"/>
    <w:rsid w:val="009B1D3D"/>
    <w:rsid w:val="009B1E2C"/>
    <w:rsid w:val="009B1F74"/>
    <w:rsid w:val="009B313A"/>
    <w:rsid w:val="009B3B7D"/>
    <w:rsid w:val="009B3F23"/>
    <w:rsid w:val="009B42FE"/>
    <w:rsid w:val="009B4C7F"/>
    <w:rsid w:val="009B6261"/>
    <w:rsid w:val="009B6ED7"/>
    <w:rsid w:val="009B6FFA"/>
    <w:rsid w:val="009B73D3"/>
    <w:rsid w:val="009B7F34"/>
    <w:rsid w:val="009B7FB3"/>
    <w:rsid w:val="009C0E0A"/>
    <w:rsid w:val="009C118C"/>
    <w:rsid w:val="009C18CE"/>
    <w:rsid w:val="009C1C53"/>
    <w:rsid w:val="009C2EDA"/>
    <w:rsid w:val="009C33D7"/>
    <w:rsid w:val="009C394E"/>
    <w:rsid w:val="009C39BD"/>
    <w:rsid w:val="009C505F"/>
    <w:rsid w:val="009C5109"/>
    <w:rsid w:val="009C54F7"/>
    <w:rsid w:val="009C5560"/>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0996"/>
    <w:rsid w:val="009E15A7"/>
    <w:rsid w:val="009E164D"/>
    <w:rsid w:val="009E168B"/>
    <w:rsid w:val="009E21EE"/>
    <w:rsid w:val="009E21F8"/>
    <w:rsid w:val="009E2261"/>
    <w:rsid w:val="009E3219"/>
    <w:rsid w:val="009E4272"/>
    <w:rsid w:val="009E4288"/>
    <w:rsid w:val="009E4BB5"/>
    <w:rsid w:val="009E4C17"/>
    <w:rsid w:val="009E4CAF"/>
    <w:rsid w:val="009E5234"/>
    <w:rsid w:val="009E56FA"/>
    <w:rsid w:val="009E5A3D"/>
    <w:rsid w:val="009E692C"/>
    <w:rsid w:val="009E69A5"/>
    <w:rsid w:val="009E6A2B"/>
    <w:rsid w:val="009E728D"/>
    <w:rsid w:val="009F0274"/>
    <w:rsid w:val="009F14A0"/>
    <w:rsid w:val="009F1A00"/>
    <w:rsid w:val="009F20AE"/>
    <w:rsid w:val="009F2F7B"/>
    <w:rsid w:val="009F3093"/>
    <w:rsid w:val="009F4540"/>
    <w:rsid w:val="009F4625"/>
    <w:rsid w:val="009F463F"/>
    <w:rsid w:val="009F5CA0"/>
    <w:rsid w:val="009F62BA"/>
    <w:rsid w:val="009F66A6"/>
    <w:rsid w:val="009F67EE"/>
    <w:rsid w:val="009F69E4"/>
    <w:rsid w:val="009F6C66"/>
    <w:rsid w:val="009F6E2A"/>
    <w:rsid w:val="009F6F2F"/>
    <w:rsid w:val="009F6F41"/>
    <w:rsid w:val="009F70D1"/>
    <w:rsid w:val="009F771B"/>
    <w:rsid w:val="009F7A2A"/>
    <w:rsid w:val="009F7E04"/>
    <w:rsid w:val="00A0082F"/>
    <w:rsid w:val="00A00A9D"/>
    <w:rsid w:val="00A00AA0"/>
    <w:rsid w:val="00A00DFE"/>
    <w:rsid w:val="00A0100B"/>
    <w:rsid w:val="00A0236A"/>
    <w:rsid w:val="00A02ABD"/>
    <w:rsid w:val="00A0372A"/>
    <w:rsid w:val="00A038C8"/>
    <w:rsid w:val="00A03AFE"/>
    <w:rsid w:val="00A03BC1"/>
    <w:rsid w:val="00A05E60"/>
    <w:rsid w:val="00A0638E"/>
    <w:rsid w:val="00A06A35"/>
    <w:rsid w:val="00A06B3F"/>
    <w:rsid w:val="00A06F80"/>
    <w:rsid w:val="00A0731E"/>
    <w:rsid w:val="00A077EE"/>
    <w:rsid w:val="00A10353"/>
    <w:rsid w:val="00A11289"/>
    <w:rsid w:val="00A117F8"/>
    <w:rsid w:val="00A11C6A"/>
    <w:rsid w:val="00A122B6"/>
    <w:rsid w:val="00A1260A"/>
    <w:rsid w:val="00A14C6B"/>
    <w:rsid w:val="00A1628F"/>
    <w:rsid w:val="00A16545"/>
    <w:rsid w:val="00A16980"/>
    <w:rsid w:val="00A175FC"/>
    <w:rsid w:val="00A17ECE"/>
    <w:rsid w:val="00A20853"/>
    <w:rsid w:val="00A20B13"/>
    <w:rsid w:val="00A20B98"/>
    <w:rsid w:val="00A2169C"/>
    <w:rsid w:val="00A238B5"/>
    <w:rsid w:val="00A24AF5"/>
    <w:rsid w:val="00A24CAC"/>
    <w:rsid w:val="00A257EF"/>
    <w:rsid w:val="00A26EF8"/>
    <w:rsid w:val="00A26F5D"/>
    <w:rsid w:val="00A27726"/>
    <w:rsid w:val="00A27B68"/>
    <w:rsid w:val="00A31515"/>
    <w:rsid w:val="00A3166A"/>
    <w:rsid w:val="00A31792"/>
    <w:rsid w:val="00A31819"/>
    <w:rsid w:val="00A33C4B"/>
    <w:rsid w:val="00A33C64"/>
    <w:rsid w:val="00A343F8"/>
    <w:rsid w:val="00A34D62"/>
    <w:rsid w:val="00A34DC5"/>
    <w:rsid w:val="00A352CD"/>
    <w:rsid w:val="00A35561"/>
    <w:rsid w:val="00A35E49"/>
    <w:rsid w:val="00A36015"/>
    <w:rsid w:val="00A36364"/>
    <w:rsid w:val="00A363B2"/>
    <w:rsid w:val="00A37834"/>
    <w:rsid w:val="00A37B9A"/>
    <w:rsid w:val="00A37ED7"/>
    <w:rsid w:val="00A40885"/>
    <w:rsid w:val="00A41983"/>
    <w:rsid w:val="00A42962"/>
    <w:rsid w:val="00A42E7D"/>
    <w:rsid w:val="00A434A1"/>
    <w:rsid w:val="00A43CE4"/>
    <w:rsid w:val="00A44199"/>
    <w:rsid w:val="00A4498B"/>
    <w:rsid w:val="00A45394"/>
    <w:rsid w:val="00A46063"/>
    <w:rsid w:val="00A4648F"/>
    <w:rsid w:val="00A46540"/>
    <w:rsid w:val="00A46AC6"/>
    <w:rsid w:val="00A46B62"/>
    <w:rsid w:val="00A47B06"/>
    <w:rsid w:val="00A506B3"/>
    <w:rsid w:val="00A53518"/>
    <w:rsid w:val="00A548ED"/>
    <w:rsid w:val="00A54DCC"/>
    <w:rsid w:val="00A550DB"/>
    <w:rsid w:val="00A55C78"/>
    <w:rsid w:val="00A55DE4"/>
    <w:rsid w:val="00A60DE5"/>
    <w:rsid w:val="00A61707"/>
    <w:rsid w:val="00A62141"/>
    <w:rsid w:val="00A62F25"/>
    <w:rsid w:val="00A6363C"/>
    <w:rsid w:val="00A63DF6"/>
    <w:rsid w:val="00A644B7"/>
    <w:rsid w:val="00A647EC"/>
    <w:rsid w:val="00A6498E"/>
    <w:rsid w:val="00A66568"/>
    <w:rsid w:val="00A66BA9"/>
    <w:rsid w:val="00A66E2A"/>
    <w:rsid w:val="00A67926"/>
    <w:rsid w:val="00A67C4F"/>
    <w:rsid w:val="00A67E53"/>
    <w:rsid w:val="00A70352"/>
    <w:rsid w:val="00A70471"/>
    <w:rsid w:val="00A70841"/>
    <w:rsid w:val="00A709DA"/>
    <w:rsid w:val="00A70A7D"/>
    <w:rsid w:val="00A70AE4"/>
    <w:rsid w:val="00A7200F"/>
    <w:rsid w:val="00A723C2"/>
    <w:rsid w:val="00A72874"/>
    <w:rsid w:val="00A737C3"/>
    <w:rsid w:val="00A75214"/>
    <w:rsid w:val="00A75DAB"/>
    <w:rsid w:val="00A75E41"/>
    <w:rsid w:val="00A7603D"/>
    <w:rsid w:val="00A766FB"/>
    <w:rsid w:val="00A76946"/>
    <w:rsid w:val="00A7698D"/>
    <w:rsid w:val="00A77350"/>
    <w:rsid w:val="00A801DE"/>
    <w:rsid w:val="00A8029B"/>
    <w:rsid w:val="00A8196D"/>
    <w:rsid w:val="00A81A1A"/>
    <w:rsid w:val="00A81C1E"/>
    <w:rsid w:val="00A81CC9"/>
    <w:rsid w:val="00A821CE"/>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7C0"/>
    <w:rsid w:val="00A91E40"/>
    <w:rsid w:val="00A91E76"/>
    <w:rsid w:val="00A922FE"/>
    <w:rsid w:val="00A9254A"/>
    <w:rsid w:val="00A9295A"/>
    <w:rsid w:val="00A92A34"/>
    <w:rsid w:val="00A9303D"/>
    <w:rsid w:val="00A932AD"/>
    <w:rsid w:val="00A93F8B"/>
    <w:rsid w:val="00A94A01"/>
    <w:rsid w:val="00A94A3C"/>
    <w:rsid w:val="00A95429"/>
    <w:rsid w:val="00A95C13"/>
    <w:rsid w:val="00A95FD0"/>
    <w:rsid w:val="00A96157"/>
    <w:rsid w:val="00A967C5"/>
    <w:rsid w:val="00A96C5F"/>
    <w:rsid w:val="00AA02F7"/>
    <w:rsid w:val="00AA05F3"/>
    <w:rsid w:val="00AA1049"/>
    <w:rsid w:val="00AA1061"/>
    <w:rsid w:val="00AA10A8"/>
    <w:rsid w:val="00AA14C1"/>
    <w:rsid w:val="00AA1D56"/>
    <w:rsid w:val="00AA33C8"/>
    <w:rsid w:val="00AA4EBF"/>
    <w:rsid w:val="00AA5148"/>
    <w:rsid w:val="00AA5243"/>
    <w:rsid w:val="00AA5533"/>
    <w:rsid w:val="00AA59F8"/>
    <w:rsid w:val="00AA5B74"/>
    <w:rsid w:val="00AA5C87"/>
    <w:rsid w:val="00AA5E22"/>
    <w:rsid w:val="00AA6A06"/>
    <w:rsid w:val="00AA6AF9"/>
    <w:rsid w:val="00AA71C1"/>
    <w:rsid w:val="00AA720D"/>
    <w:rsid w:val="00AA7210"/>
    <w:rsid w:val="00AA7603"/>
    <w:rsid w:val="00AB068F"/>
    <w:rsid w:val="00AB438E"/>
    <w:rsid w:val="00AB4E00"/>
    <w:rsid w:val="00AB4FC8"/>
    <w:rsid w:val="00AB5FB0"/>
    <w:rsid w:val="00AB610D"/>
    <w:rsid w:val="00AB6FDF"/>
    <w:rsid w:val="00AB7D5D"/>
    <w:rsid w:val="00AB7FF3"/>
    <w:rsid w:val="00AC04F8"/>
    <w:rsid w:val="00AC0C0B"/>
    <w:rsid w:val="00AC114D"/>
    <w:rsid w:val="00AC13F6"/>
    <w:rsid w:val="00AC14EC"/>
    <w:rsid w:val="00AC1A11"/>
    <w:rsid w:val="00AC1A96"/>
    <w:rsid w:val="00AC25A6"/>
    <w:rsid w:val="00AC409A"/>
    <w:rsid w:val="00AC4DA0"/>
    <w:rsid w:val="00AC684A"/>
    <w:rsid w:val="00AC68EF"/>
    <w:rsid w:val="00AC7129"/>
    <w:rsid w:val="00AC71EC"/>
    <w:rsid w:val="00AC75AA"/>
    <w:rsid w:val="00AC7BE8"/>
    <w:rsid w:val="00AD0CCE"/>
    <w:rsid w:val="00AD13B7"/>
    <w:rsid w:val="00AD1609"/>
    <w:rsid w:val="00AD1A1C"/>
    <w:rsid w:val="00AD24A3"/>
    <w:rsid w:val="00AD2596"/>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2DBE"/>
    <w:rsid w:val="00AE2E5F"/>
    <w:rsid w:val="00AE32A0"/>
    <w:rsid w:val="00AE33F4"/>
    <w:rsid w:val="00AE3529"/>
    <w:rsid w:val="00AE3949"/>
    <w:rsid w:val="00AE39C2"/>
    <w:rsid w:val="00AE45A4"/>
    <w:rsid w:val="00AE469D"/>
    <w:rsid w:val="00AE4A48"/>
    <w:rsid w:val="00AE5BF8"/>
    <w:rsid w:val="00AE6187"/>
    <w:rsid w:val="00AE6910"/>
    <w:rsid w:val="00AE6B9B"/>
    <w:rsid w:val="00AE6FE1"/>
    <w:rsid w:val="00AE7060"/>
    <w:rsid w:val="00AE7E3A"/>
    <w:rsid w:val="00AF0634"/>
    <w:rsid w:val="00AF0BA0"/>
    <w:rsid w:val="00AF14E8"/>
    <w:rsid w:val="00AF1B3F"/>
    <w:rsid w:val="00AF1C88"/>
    <w:rsid w:val="00AF1D10"/>
    <w:rsid w:val="00AF1D2B"/>
    <w:rsid w:val="00AF3036"/>
    <w:rsid w:val="00AF3B9E"/>
    <w:rsid w:val="00AF4ACC"/>
    <w:rsid w:val="00AF4B25"/>
    <w:rsid w:val="00AF4FCB"/>
    <w:rsid w:val="00AF52FE"/>
    <w:rsid w:val="00AF5B60"/>
    <w:rsid w:val="00AF5FCE"/>
    <w:rsid w:val="00AF72E7"/>
    <w:rsid w:val="00AF7446"/>
    <w:rsid w:val="00AF7F42"/>
    <w:rsid w:val="00B00CF8"/>
    <w:rsid w:val="00B018A7"/>
    <w:rsid w:val="00B02C1E"/>
    <w:rsid w:val="00B037BD"/>
    <w:rsid w:val="00B03824"/>
    <w:rsid w:val="00B039BF"/>
    <w:rsid w:val="00B04403"/>
    <w:rsid w:val="00B046AE"/>
    <w:rsid w:val="00B047EC"/>
    <w:rsid w:val="00B04B2A"/>
    <w:rsid w:val="00B04E9B"/>
    <w:rsid w:val="00B04FC9"/>
    <w:rsid w:val="00B061FA"/>
    <w:rsid w:val="00B07262"/>
    <w:rsid w:val="00B07760"/>
    <w:rsid w:val="00B07782"/>
    <w:rsid w:val="00B07AC9"/>
    <w:rsid w:val="00B10C4A"/>
    <w:rsid w:val="00B10E86"/>
    <w:rsid w:val="00B121DC"/>
    <w:rsid w:val="00B1225E"/>
    <w:rsid w:val="00B12752"/>
    <w:rsid w:val="00B13CC2"/>
    <w:rsid w:val="00B140D2"/>
    <w:rsid w:val="00B14134"/>
    <w:rsid w:val="00B149C9"/>
    <w:rsid w:val="00B14D15"/>
    <w:rsid w:val="00B15021"/>
    <w:rsid w:val="00B15168"/>
    <w:rsid w:val="00B162E0"/>
    <w:rsid w:val="00B16541"/>
    <w:rsid w:val="00B175B3"/>
    <w:rsid w:val="00B20436"/>
    <w:rsid w:val="00B206C8"/>
    <w:rsid w:val="00B21051"/>
    <w:rsid w:val="00B21F68"/>
    <w:rsid w:val="00B22280"/>
    <w:rsid w:val="00B22549"/>
    <w:rsid w:val="00B2426A"/>
    <w:rsid w:val="00B24627"/>
    <w:rsid w:val="00B24A28"/>
    <w:rsid w:val="00B26309"/>
    <w:rsid w:val="00B2650F"/>
    <w:rsid w:val="00B268CB"/>
    <w:rsid w:val="00B26E10"/>
    <w:rsid w:val="00B27023"/>
    <w:rsid w:val="00B276C5"/>
    <w:rsid w:val="00B27789"/>
    <w:rsid w:val="00B27CA2"/>
    <w:rsid w:val="00B3037B"/>
    <w:rsid w:val="00B305C6"/>
    <w:rsid w:val="00B31314"/>
    <w:rsid w:val="00B31F0B"/>
    <w:rsid w:val="00B3214E"/>
    <w:rsid w:val="00B32891"/>
    <w:rsid w:val="00B32C25"/>
    <w:rsid w:val="00B331DD"/>
    <w:rsid w:val="00B33497"/>
    <w:rsid w:val="00B33CBC"/>
    <w:rsid w:val="00B34C1E"/>
    <w:rsid w:val="00B35171"/>
    <w:rsid w:val="00B355FE"/>
    <w:rsid w:val="00B367F8"/>
    <w:rsid w:val="00B3691D"/>
    <w:rsid w:val="00B373F0"/>
    <w:rsid w:val="00B37503"/>
    <w:rsid w:val="00B375A9"/>
    <w:rsid w:val="00B37D75"/>
    <w:rsid w:val="00B4095E"/>
    <w:rsid w:val="00B40C95"/>
    <w:rsid w:val="00B40DA9"/>
    <w:rsid w:val="00B41283"/>
    <w:rsid w:val="00B413A2"/>
    <w:rsid w:val="00B41C03"/>
    <w:rsid w:val="00B41F35"/>
    <w:rsid w:val="00B430F1"/>
    <w:rsid w:val="00B43257"/>
    <w:rsid w:val="00B4330B"/>
    <w:rsid w:val="00B4353D"/>
    <w:rsid w:val="00B43B97"/>
    <w:rsid w:val="00B43CE0"/>
    <w:rsid w:val="00B450F6"/>
    <w:rsid w:val="00B45960"/>
    <w:rsid w:val="00B4658D"/>
    <w:rsid w:val="00B46A58"/>
    <w:rsid w:val="00B47950"/>
    <w:rsid w:val="00B47C62"/>
    <w:rsid w:val="00B50446"/>
    <w:rsid w:val="00B50890"/>
    <w:rsid w:val="00B50B8E"/>
    <w:rsid w:val="00B515D9"/>
    <w:rsid w:val="00B5209C"/>
    <w:rsid w:val="00B52671"/>
    <w:rsid w:val="00B52B0E"/>
    <w:rsid w:val="00B52C93"/>
    <w:rsid w:val="00B53417"/>
    <w:rsid w:val="00B53E5E"/>
    <w:rsid w:val="00B53F60"/>
    <w:rsid w:val="00B53FAC"/>
    <w:rsid w:val="00B54232"/>
    <w:rsid w:val="00B54B29"/>
    <w:rsid w:val="00B54D65"/>
    <w:rsid w:val="00B55C8E"/>
    <w:rsid w:val="00B574F9"/>
    <w:rsid w:val="00B57947"/>
    <w:rsid w:val="00B579D4"/>
    <w:rsid w:val="00B57FF8"/>
    <w:rsid w:val="00B60231"/>
    <w:rsid w:val="00B62518"/>
    <w:rsid w:val="00B63D02"/>
    <w:rsid w:val="00B63F9A"/>
    <w:rsid w:val="00B668A7"/>
    <w:rsid w:val="00B66CB2"/>
    <w:rsid w:val="00B677A5"/>
    <w:rsid w:val="00B67E69"/>
    <w:rsid w:val="00B7027F"/>
    <w:rsid w:val="00B707AF"/>
    <w:rsid w:val="00B71C79"/>
    <w:rsid w:val="00B71E9C"/>
    <w:rsid w:val="00B72989"/>
    <w:rsid w:val="00B73111"/>
    <w:rsid w:val="00B73AED"/>
    <w:rsid w:val="00B740D3"/>
    <w:rsid w:val="00B74890"/>
    <w:rsid w:val="00B75C4D"/>
    <w:rsid w:val="00B76656"/>
    <w:rsid w:val="00B766EE"/>
    <w:rsid w:val="00B767C2"/>
    <w:rsid w:val="00B8013E"/>
    <w:rsid w:val="00B80308"/>
    <w:rsid w:val="00B80BA0"/>
    <w:rsid w:val="00B817DB"/>
    <w:rsid w:val="00B8181C"/>
    <w:rsid w:val="00B81D97"/>
    <w:rsid w:val="00B82124"/>
    <w:rsid w:val="00B83E97"/>
    <w:rsid w:val="00B84D61"/>
    <w:rsid w:val="00B84DE4"/>
    <w:rsid w:val="00B8541D"/>
    <w:rsid w:val="00B86A12"/>
    <w:rsid w:val="00B86B1C"/>
    <w:rsid w:val="00B86CDD"/>
    <w:rsid w:val="00B8781A"/>
    <w:rsid w:val="00B900B3"/>
    <w:rsid w:val="00B90378"/>
    <w:rsid w:val="00B90826"/>
    <w:rsid w:val="00B90B98"/>
    <w:rsid w:val="00B90C8B"/>
    <w:rsid w:val="00B90DFC"/>
    <w:rsid w:val="00B9262A"/>
    <w:rsid w:val="00B92906"/>
    <w:rsid w:val="00B92B3D"/>
    <w:rsid w:val="00B931F4"/>
    <w:rsid w:val="00B93512"/>
    <w:rsid w:val="00B94A49"/>
    <w:rsid w:val="00B94F99"/>
    <w:rsid w:val="00B95FD9"/>
    <w:rsid w:val="00B97267"/>
    <w:rsid w:val="00BA0DFA"/>
    <w:rsid w:val="00BA0EA8"/>
    <w:rsid w:val="00BA0EEA"/>
    <w:rsid w:val="00BA1E9E"/>
    <w:rsid w:val="00BA3097"/>
    <w:rsid w:val="00BA3A81"/>
    <w:rsid w:val="00BA4487"/>
    <w:rsid w:val="00BA4AFA"/>
    <w:rsid w:val="00BA4CD2"/>
    <w:rsid w:val="00BA5335"/>
    <w:rsid w:val="00BA5A3F"/>
    <w:rsid w:val="00BA62D4"/>
    <w:rsid w:val="00BA6CFB"/>
    <w:rsid w:val="00BA7206"/>
    <w:rsid w:val="00BA7444"/>
    <w:rsid w:val="00BA7481"/>
    <w:rsid w:val="00BB09E5"/>
    <w:rsid w:val="00BB0A61"/>
    <w:rsid w:val="00BB1693"/>
    <w:rsid w:val="00BB1D67"/>
    <w:rsid w:val="00BB29DA"/>
    <w:rsid w:val="00BB2B13"/>
    <w:rsid w:val="00BB2BE7"/>
    <w:rsid w:val="00BB3144"/>
    <w:rsid w:val="00BB348F"/>
    <w:rsid w:val="00BB3725"/>
    <w:rsid w:val="00BB3CC7"/>
    <w:rsid w:val="00BB4688"/>
    <w:rsid w:val="00BB4A4F"/>
    <w:rsid w:val="00BB4B34"/>
    <w:rsid w:val="00BB53C5"/>
    <w:rsid w:val="00BB5F5A"/>
    <w:rsid w:val="00BB6B2D"/>
    <w:rsid w:val="00BC0B47"/>
    <w:rsid w:val="00BC0D81"/>
    <w:rsid w:val="00BC100D"/>
    <w:rsid w:val="00BC1953"/>
    <w:rsid w:val="00BC2033"/>
    <w:rsid w:val="00BC203B"/>
    <w:rsid w:val="00BC274F"/>
    <w:rsid w:val="00BC2D71"/>
    <w:rsid w:val="00BC2FF5"/>
    <w:rsid w:val="00BC3830"/>
    <w:rsid w:val="00BC441E"/>
    <w:rsid w:val="00BC4749"/>
    <w:rsid w:val="00BC47FD"/>
    <w:rsid w:val="00BC5167"/>
    <w:rsid w:val="00BC5C2A"/>
    <w:rsid w:val="00BC6697"/>
    <w:rsid w:val="00BC70C3"/>
    <w:rsid w:val="00BD0514"/>
    <w:rsid w:val="00BD088F"/>
    <w:rsid w:val="00BD1E26"/>
    <w:rsid w:val="00BD2487"/>
    <w:rsid w:val="00BD2781"/>
    <w:rsid w:val="00BD3574"/>
    <w:rsid w:val="00BD389C"/>
    <w:rsid w:val="00BD3F80"/>
    <w:rsid w:val="00BD3FDA"/>
    <w:rsid w:val="00BD4427"/>
    <w:rsid w:val="00BD49DC"/>
    <w:rsid w:val="00BD4BC4"/>
    <w:rsid w:val="00BD5ADA"/>
    <w:rsid w:val="00BD5F98"/>
    <w:rsid w:val="00BD6821"/>
    <w:rsid w:val="00BD6A4A"/>
    <w:rsid w:val="00BD7847"/>
    <w:rsid w:val="00BD78E7"/>
    <w:rsid w:val="00BD7ACC"/>
    <w:rsid w:val="00BE007A"/>
    <w:rsid w:val="00BE0A83"/>
    <w:rsid w:val="00BE0C90"/>
    <w:rsid w:val="00BE1063"/>
    <w:rsid w:val="00BE1444"/>
    <w:rsid w:val="00BE182C"/>
    <w:rsid w:val="00BE20CB"/>
    <w:rsid w:val="00BE22DC"/>
    <w:rsid w:val="00BE2446"/>
    <w:rsid w:val="00BE24DE"/>
    <w:rsid w:val="00BE25EF"/>
    <w:rsid w:val="00BE2E36"/>
    <w:rsid w:val="00BE2F72"/>
    <w:rsid w:val="00BE35D0"/>
    <w:rsid w:val="00BE3CFA"/>
    <w:rsid w:val="00BE41C3"/>
    <w:rsid w:val="00BE55CF"/>
    <w:rsid w:val="00BE56FF"/>
    <w:rsid w:val="00BE593A"/>
    <w:rsid w:val="00BE5A6A"/>
    <w:rsid w:val="00BE5F0B"/>
    <w:rsid w:val="00BE6041"/>
    <w:rsid w:val="00BE6138"/>
    <w:rsid w:val="00BE6725"/>
    <w:rsid w:val="00BE6B5D"/>
    <w:rsid w:val="00BE70AB"/>
    <w:rsid w:val="00BE7650"/>
    <w:rsid w:val="00BE7999"/>
    <w:rsid w:val="00BE7DCE"/>
    <w:rsid w:val="00BF03F3"/>
    <w:rsid w:val="00BF1580"/>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009"/>
    <w:rsid w:val="00C074CF"/>
    <w:rsid w:val="00C074F2"/>
    <w:rsid w:val="00C07C94"/>
    <w:rsid w:val="00C105AC"/>
    <w:rsid w:val="00C11FB9"/>
    <w:rsid w:val="00C12869"/>
    <w:rsid w:val="00C129BB"/>
    <w:rsid w:val="00C12E73"/>
    <w:rsid w:val="00C13B16"/>
    <w:rsid w:val="00C13BC6"/>
    <w:rsid w:val="00C15495"/>
    <w:rsid w:val="00C15959"/>
    <w:rsid w:val="00C15A2C"/>
    <w:rsid w:val="00C16368"/>
    <w:rsid w:val="00C164A7"/>
    <w:rsid w:val="00C168A1"/>
    <w:rsid w:val="00C170FD"/>
    <w:rsid w:val="00C17855"/>
    <w:rsid w:val="00C17944"/>
    <w:rsid w:val="00C17C9A"/>
    <w:rsid w:val="00C2029B"/>
    <w:rsid w:val="00C208E7"/>
    <w:rsid w:val="00C214B9"/>
    <w:rsid w:val="00C216A7"/>
    <w:rsid w:val="00C21A7B"/>
    <w:rsid w:val="00C21EC6"/>
    <w:rsid w:val="00C222DB"/>
    <w:rsid w:val="00C231CE"/>
    <w:rsid w:val="00C23633"/>
    <w:rsid w:val="00C23687"/>
    <w:rsid w:val="00C241EB"/>
    <w:rsid w:val="00C245BA"/>
    <w:rsid w:val="00C24AB4"/>
    <w:rsid w:val="00C24C4D"/>
    <w:rsid w:val="00C2570B"/>
    <w:rsid w:val="00C25BAD"/>
    <w:rsid w:val="00C26447"/>
    <w:rsid w:val="00C26775"/>
    <w:rsid w:val="00C267FE"/>
    <w:rsid w:val="00C274A9"/>
    <w:rsid w:val="00C3000C"/>
    <w:rsid w:val="00C307DC"/>
    <w:rsid w:val="00C31193"/>
    <w:rsid w:val="00C3124E"/>
    <w:rsid w:val="00C3181E"/>
    <w:rsid w:val="00C318EC"/>
    <w:rsid w:val="00C33893"/>
    <w:rsid w:val="00C33C68"/>
    <w:rsid w:val="00C3460E"/>
    <w:rsid w:val="00C35DB7"/>
    <w:rsid w:val="00C365AB"/>
    <w:rsid w:val="00C365D0"/>
    <w:rsid w:val="00C3691F"/>
    <w:rsid w:val="00C40014"/>
    <w:rsid w:val="00C410BC"/>
    <w:rsid w:val="00C410FE"/>
    <w:rsid w:val="00C41768"/>
    <w:rsid w:val="00C41E10"/>
    <w:rsid w:val="00C41EF6"/>
    <w:rsid w:val="00C423EF"/>
    <w:rsid w:val="00C42BF2"/>
    <w:rsid w:val="00C42CB1"/>
    <w:rsid w:val="00C42E57"/>
    <w:rsid w:val="00C42F59"/>
    <w:rsid w:val="00C43A33"/>
    <w:rsid w:val="00C4472D"/>
    <w:rsid w:val="00C44F63"/>
    <w:rsid w:val="00C44F82"/>
    <w:rsid w:val="00C4693C"/>
    <w:rsid w:val="00C46CB3"/>
    <w:rsid w:val="00C500C3"/>
    <w:rsid w:val="00C50154"/>
    <w:rsid w:val="00C509E9"/>
    <w:rsid w:val="00C5225B"/>
    <w:rsid w:val="00C52503"/>
    <w:rsid w:val="00C52597"/>
    <w:rsid w:val="00C52FF2"/>
    <w:rsid w:val="00C5352B"/>
    <w:rsid w:val="00C536B5"/>
    <w:rsid w:val="00C53790"/>
    <w:rsid w:val="00C53A94"/>
    <w:rsid w:val="00C543CD"/>
    <w:rsid w:val="00C543DC"/>
    <w:rsid w:val="00C55794"/>
    <w:rsid w:val="00C56535"/>
    <w:rsid w:val="00C57095"/>
    <w:rsid w:val="00C6254E"/>
    <w:rsid w:val="00C62BC6"/>
    <w:rsid w:val="00C62D75"/>
    <w:rsid w:val="00C62ECC"/>
    <w:rsid w:val="00C63620"/>
    <w:rsid w:val="00C63E07"/>
    <w:rsid w:val="00C660C7"/>
    <w:rsid w:val="00C66636"/>
    <w:rsid w:val="00C666FB"/>
    <w:rsid w:val="00C67FB5"/>
    <w:rsid w:val="00C70FBA"/>
    <w:rsid w:val="00C71B79"/>
    <w:rsid w:val="00C71DBD"/>
    <w:rsid w:val="00C71EDB"/>
    <w:rsid w:val="00C72027"/>
    <w:rsid w:val="00C723DF"/>
    <w:rsid w:val="00C726A1"/>
    <w:rsid w:val="00C72E20"/>
    <w:rsid w:val="00C741BF"/>
    <w:rsid w:val="00C74D3C"/>
    <w:rsid w:val="00C7536C"/>
    <w:rsid w:val="00C761A5"/>
    <w:rsid w:val="00C7664D"/>
    <w:rsid w:val="00C76A03"/>
    <w:rsid w:val="00C76B9D"/>
    <w:rsid w:val="00C76E8F"/>
    <w:rsid w:val="00C77490"/>
    <w:rsid w:val="00C77775"/>
    <w:rsid w:val="00C80184"/>
    <w:rsid w:val="00C8078A"/>
    <w:rsid w:val="00C822E8"/>
    <w:rsid w:val="00C82CB2"/>
    <w:rsid w:val="00C82DD2"/>
    <w:rsid w:val="00C82FEA"/>
    <w:rsid w:val="00C830FE"/>
    <w:rsid w:val="00C831A0"/>
    <w:rsid w:val="00C85627"/>
    <w:rsid w:val="00C85645"/>
    <w:rsid w:val="00C85E08"/>
    <w:rsid w:val="00C861A1"/>
    <w:rsid w:val="00C872C8"/>
    <w:rsid w:val="00C90002"/>
    <w:rsid w:val="00C90F2E"/>
    <w:rsid w:val="00C9193C"/>
    <w:rsid w:val="00C920E6"/>
    <w:rsid w:val="00C92452"/>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4611"/>
    <w:rsid w:val="00CA509B"/>
    <w:rsid w:val="00CA53A4"/>
    <w:rsid w:val="00CA5650"/>
    <w:rsid w:val="00CA577D"/>
    <w:rsid w:val="00CA6356"/>
    <w:rsid w:val="00CA7123"/>
    <w:rsid w:val="00CA72FF"/>
    <w:rsid w:val="00CA7D9A"/>
    <w:rsid w:val="00CB0016"/>
    <w:rsid w:val="00CB0E2B"/>
    <w:rsid w:val="00CB185A"/>
    <w:rsid w:val="00CB19DD"/>
    <w:rsid w:val="00CB1C28"/>
    <w:rsid w:val="00CB1DF7"/>
    <w:rsid w:val="00CB2236"/>
    <w:rsid w:val="00CB3661"/>
    <w:rsid w:val="00CB3A22"/>
    <w:rsid w:val="00CB3CC1"/>
    <w:rsid w:val="00CB3F84"/>
    <w:rsid w:val="00CB44DC"/>
    <w:rsid w:val="00CB48F9"/>
    <w:rsid w:val="00CB518E"/>
    <w:rsid w:val="00CB5944"/>
    <w:rsid w:val="00CB5E2F"/>
    <w:rsid w:val="00CB688C"/>
    <w:rsid w:val="00CB7095"/>
    <w:rsid w:val="00CB70F1"/>
    <w:rsid w:val="00CC2A57"/>
    <w:rsid w:val="00CC3725"/>
    <w:rsid w:val="00CC462B"/>
    <w:rsid w:val="00CC63A5"/>
    <w:rsid w:val="00CC6C60"/>
    <w:rsid w:val="00CC6FAC"/>
    <w:rsid w:val="00CC7041"/>
    <w:rsid w:val="00CC709F"/>
    <w:rsid w:val="00CC740F"/>
    <w:rsid w:val="00CD077E"/>
    <w:rsid w:val="00CD0AEC"/>
    <w:rsid w:val="00CD14DE"/>
    <w:rsid w:val="00CD1C73"/>
    <w:rsid w:val="00CD1F82"/>
    <w:rsid w:val="00CD201C"/>
    <w:rsid w:val="00CD2350"/>
    <w:rsid w:val="00CD2853"/>
    <w:rsid w:val="00CD2C53"/>
    <w:rsid w:val="00CD2DDF"/>
    <w:rsid w:val="00CD2EE0"/>
    <w:rsid w:val="00CD3F85"/>
    <w:rsid w:val="00CD43A0"/>
    <w:rsid w:val="00CD478D"/>
    <w:rsid w:val="00CD4AD6"/>
    <w:rsid w:val="00CD5493"/>
    <w:rsid w:val="00CD553B"/>
    <w:rsid w:val="00CD5795"/>
    <w:rsid w:val="00CD5844"/>
    <w:rsid w:val="00CD58EB"/>
    <w:rsid w:val="00CD5B4E"/>
    <w:rsid w:val="00CD601D"/>
    <w:rsid w:val="00CD63FF"/>
    <w:rsid w:val="00CD6C51"/>
    <w:rsid w:val="00CD748D"/>
    <w:rsid w:val="00CD7CF8"/>
    <w:rsid w:val="00CE0524"/>
    <w:rsid w:val="00CE054C"/>
    <w:rsid w:val="00CE1C46"/>
    <w:rsid w:val="00CE1EF2"/>
    <w:rsid w:val="00CE2313"/>
    <w:rsid w:val="00CE32EE"/>
    <w:rsid w:val="00CE39BB"/>
    <w:rsid w:val="00CE3C09"/>
    <w:rsid w:val="00CE4368"/>
    <w:rsid w:val="00CE4554"/>
    <w:rsid w:val="00CE5C77"/>
    <w:rsid w:val="00CE610B"/>
    <w:rsid w:val="00CE73DE"/>
    <w:rsid w:val="00CE7DAE"/>
    <w:rsid w:val="00CF015B"/>
    <w:rsid w:val="00CF066B"/>
    <w:rsid w:val="00CF14AD"/>
    <w:rsid w:val="00CF1881"/>
    <w:rsid w:val="00CF2164"/>
    <w:rsid w:val="00CF3D3E"/>
    <w:rsid w:val="00CF423B"/>
    <w:rsid w:val="00CF50C9"/>
    <w:rsid w:val="00CF5A9D"/>
    <w:rsid w:val="00CF62A0"/>
    <w:rsid w:val="00CF64DC"/>
    <w:rsid w:val="00CF6567"/>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7892"/>
    <w:rsid w:val="00D078CC"/>
    <w:rsid w:val="00D10E4D"/>
    <w:rsid w:val="00D10EE5"/>
    <w:rsid w:val="00D117DF"/>
    <w:rsid w:val="00D11B8C"/>
    <w:rsid w:val="00D11E30"/>
    <w:rsid w:val="00D13C2B"/>
    <w:rsid w:val="00D13DA9"/>
    <w:rsid w:val="00D13FA2"/>
    <w:rsid w:val="00D14AC9"/>
    <w:rsid w:val="00D14AF4"/>
    <w:rsid w:val="00D1707F"/>
    <w:rsid w:val="00D175A8"/>
    <w:rsid w:val="00D20753"/>
    <w:rsid w:val="00D20839"/>
    <w:rsid w:val="00D2086B"/>
    <w:rsid w:val="00D20F32"/>
    <w:rsid w:val="00D21076"/>
    <w:rsid w:val="00D21295"/>
    <w:rsid w:val="00D2187F"/>
    <w:rsid w:val="00D21AE6"/>
    <w:rsid w:val="00D22575"/>
    <w:rsid w:val="00D229C9"/>
    <w:rsid w:val="00D22D41"/>
    <w:rsid w:val="00D24190"/>
    <w:rsid w:val="00D24F94"/>
    <w:rsid w:val="00D250A6"/>
    <w:rsid w:val="00D257EC"/>
    <w:rsid w:val="00D274A1"/>
    <w:rsid w:val="00D27CF2"/>
    <w:rsid w:val="00D27DD0"/>
    <w:rsid w:val="00D302A1"/>
    <w:rsid w:val="00D31BFD"/>
    <w:rsid w:val="00D324EC"/>
    <w:rsid w:val="00D32A4B"/>
    <w:rsid w:val="00D32D51"/>
    <w:rsid w:val="00D3382C"/>
    <w:rsid w:val="00D33E80"/>
    <w:rsid w:val="00D34DCD"/>
    <w:rsid w:val="00D350E7"/>
    <w:rsid w:val="00D3789E"/>
    <w:rsid w:val="00D37A6D"/>
    <w:rsid w:val="00D40426"/>
    <w:rsid w:val="00D417AE"/>
    <w:rsid w:val="00D41B51"/>
    <w:rsid w:val="00D43087"/>
    <w:rsid w:val="00D432F8"/>
    <w:rsid w:val="00D436C3"/>
    <w:rsid w:val="00D43B78"/>
    <w:rsid w:val="00D44931"/>
    <w:rsid w:val="00D455F5"/>
    <w:rsid w:val="00D46B71"/>
    <w:rsid w:val="00D47091"/>
    <w:rsid w:val="00D4768B"/>
    <w:rsid w:val="00D478B3"/>
    <w:rsid w:val="00D508A9"/>
    <w:rsid w:val="00D50C46"/>
    <w:rsid w:val="00D50CAE"/>
    <w:rsid w:val="00D51989"/>
    <w:rsid w:val="00D52416"/>
    <w:rsid w:val="00D5277A"/>
    <w:rsid w:val="00D52891"/>
    <w:rsid w:val="00D52B59"/>
    <w:rsid w:val="00D52C4F"/>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6FA"/>
    <w:rsid w:val="00D61A0B"/>
    <w:rsid w:val="00D61E94"/>
    <w:rsid w:val="00D61F60"/>
    <w:rsid w:val="00D61F7B"/>
    <w:rsid w:val="00D624CA"/>
    <w:rsid w:val="00D62509"/>
    <w:rsid w:val="00D636FE"/>
    <w:rsid w:val="00D63CC3"/>
    <w:rsid w:val="00D64DDE"/>
    <w:rsid w:val="00D650C4"/>
    <w:rsid w:val="00D65BBE"/>
    <w:rsid w:val="00D660E6"/>
    <w:rsid w:val="00D66480"/>
    <w:rsid w:val="00D666FC"/>
    <w:rsid w:val="00D66A06"/>
    <w:rsid w:val="00D66BCF"/>
    <w:rsid w:val="00D66E9C"/>
    <w:rsid w:val="00D6704F"/>
    <w:rsid w:val="00D700F1"/>
    <w:rsid w:val="00D705AA"/>
    <w:rsid w:val="00D71117"/>
    <w:rsid w:val="00D71955"/>
    <w:rsid w:val="00D719C8"/>
    <w:rsid w:val="00D71FD2"/>
    <w:rsid w:val="00D73649"/>
    <w:rsid w:val="00D74192"/>
    <w:rsid w:val="00D7445F"/>
    <w:rsid w:val="00D7536E"/>
    <w:rsid w:val="00D76126"/>
    <w:rsid w:val="00D76B76"/>
    <w:rsid w:val="00D77AA5"/>
    <w:rsid w:val="00D807C7"/>
    <w:rsid w:val="00D80842"/>
    <w:rsid w:val="00D811CA"/>
    <w:rsid w:val="00D8233F"/>
    <w:rsid w:val="00D82523"/>
    <w:rsid w:val="00D82D21"/>
    <w:rsid w:val="00D835F2"/>
    <w:rsid w:val="00D83DB7"/>
    <w:rsid w:val="00D857F8"/>
    <w:rsid w:val="00D866E2"/>
    <w:rsid w:val="00D86BDC"/>
    <w:rsid w:val="00D91376"/>
    <w:rsid w:val="00D94C70"/>
    <w:rsid w:val="00D9670E"/>
    <w:rsid w:val="00D9692C"/>
    <w:rsid w:val="00D96FA1"/>
    <w:rsid w:val="00D96FEF"/>
    <w:rsid w:val="00DA0554"/>
    <w:rsid w:val="00DA05DC"/>
    <w:rsid w:val="00DA0B79"/>
    <w:rsid w:val="00DA154B"/>
    <w:rsid w:val="00DA218B"/>
    <w:rsid w:val="00DA4EEE"/>
    <w:rsid w:val="00DA5853"/>
    <w:rsid w:val="00DA5CF0"/>
    <w:rsid w:val="00DA5F06"/>
    <w:rsid w:val="00DA6018"/>
    <w:rsid w:val="00DA61EE"/>
    <w:rsid w:val="00DA632E"/>
    <w:rsid w:val="00DA6791"/>
    <w:rsid w:val="00DA6902"/>
    <w:rsid w:val="00DA6BFF"/>
    <w:rsid w:val="00DA6C70"/>
    <w:rsid w:val="00DA6F45"/>
    <w:rsid w:val="00DA76BF"/>
    <w:rsid w:val="00DA7F77"/>
    <w:rsid w:val="00DB0E01"/>
    <w:rsid w:val="00DB0E92"/>
    <w:rsid w:val="00DB184B"/>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3023"/>
    <w:rsid w:val="00DC5523"/>
    <w:rsid w:val="00DC56F1"/>
    <w:rsid w:val="00DC57DC"/>
    <w:rsid w:val="00DC5ED1"/>
    <w:rsid w:val="00DC5F80"/>
    <w:rsid w:val="00DC6154"/>
    <w:rsid w:val="00DC6340"/>
    <w:rsid w:val="00DC6DB5"/>
    <w:rsid w:val="00DC7430"/>
    <w:rsid w:val="00DC76D7"/>
    <w:rsid w:val="00DC7AC3"/>
    <w:rsid w:val="00DD0CEC"/>
    <w:rsid w:val="00DD23DF"/>
    <w:rsid w:val="00DD2A13"/>
    <w:rsid w:val="00DD3174"/>
    <w:rsid w:val="00DD37CD"/>
    <w:rsid w:val="00DD3A3A"/>
    <w:rsid w:val="00DD48BC"/>
    <w:rsid w:val="00DD5669"/>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3E09"/>
    <w:rsid w:val="00DE3FE4"/>
    <w:rsid w:val="00DE41CB"/>
    <w:rsid w:val="00DE4B80"/>
    <w:rsid w:val="00DE5175"/>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3D57"/>
    <w:rsid w:val="00DF4BA5"/>
    <w:rsid w:val="00DF6A1A"/>
    <w:rsid w:val="00DF76CF"/>
    <w:rsid w:val="00DF7E9C"/>
    <w:rsid w:val="00DF7EE0"/>
    <w:rsid w:val="00E00401"/>
    <w:rsid w:val="00E00938"/>
    <w:rsid w:val="00E00C12"/>
    <w:rsid w:val="00E01294"/>
    <w:rsid w:val="00E029D3"/>
    <w:rsid w:val="00E032BB"/>
    <w:rsid w:val="00E04110"/>
    <w:rsid w:val="00E0418E"/>
    <w:rsid w:val="00E04221"/>
    <w:rsid w:val="00E069DB"/>
    <w:rsid w:val="00E07B38"/>
    <w:rsid w:val="00E10559"/>
    <w:rsid w:val="00E10768"/>
    <w:rsid w:val="00E10B16"/>
    <w:rsid w:val="00E10B32"/>
    <w:rsid w:val="00E12708"/>
    <w:rsid w:val="00E129AF"/>
    <w:rsid w:val="00E12FF7"/>
    <w:rsid w:val="00E15083"/>
    <w:rsid w:val="00E151FC"/>
    <w:rsid w:val="00E155BF"/>
    <w:rsid w:val="00E16202"/>
    <w:rsid w:val="00E16B64"/>
    <w:rsid w:val="00E1747B"/>
    <w:rsid w:val="00E2023A"/>
    <w:rsid w:val="00E206CA"/>
    <w:rsid w:val="00E20892"/>
    <w:rsid w:val="00E20BA8"/>
    <w:rsid w:val="00E20FD1"/>
    <w:rsid w:val="00E212D3"/>
    <w:rsid w:val="00E21348"/>
    <w:rsid w:val="00E21C22"/>
    <w:rsid w:val="00E21CE6"/>
    <w:rsid w:val="00E2203E"/>
    <w:rsid w:val="00E220A7"/>
    <w:rsid w:val="00E226A1"/>
    <w:rsid w:val="00E22E8A"/>
    <w:rsid w:val="00E22FDD"/>
    <w:rsid w:val="00E23515"/>
    <w:rsid w:val="00E238D8"/>
    <w:rsid w:val="00E23933"/>
    <w:rsid w:val="00E23936"/>
    <w:rsid w:val="00E247B9"/>
    <w:rsid w:val="00E24DAB"/>
    <w:rsid w:val="00E26E8D"/>
    <w:rsid w:val="00E26FBA"/>
    <w:rsid w:val="00E27414"/>
    <w:rsid w:val="00E2753A"/>
    <w:rsid w:val="00E27E7D"/>
    <w:rsid w:val="00E31E87"/>
    <w:rsid w:val="00E31F97"/>
    <w:rsid w:val="00E320D2"/>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2C4A"/>
    <w:rsid w:val="00E433C2"/>
    <w:rsid w:val="00E43403"/>
    <w:rsid w:val="00E446E8"/>
    <w:rsid w:val="00E44F15"/>
    <w:rsid w:val="00E4612A"/>
    <w:rsid w:val="00E466F9"/>
    <w:rsid w:val="00E46900"/>
    <w:rsid w:val="00E46E3A"/>
    <w:rsid w:val="00E4776C"/>
    <w:rsid w:val="00E47CF0"/>
    <w:rsid w:val="00E513A4"/>
    <w:rsid w:val="00E52F26"/>
    <w:rsid w:val="00E53089"/>
    <w:rsid w:val="00E53472"/>
    <w:rsid w:val="00E53550"/>
    <w:rsid w:val="00E53AF4"/>
    <w:rsid w:val="00E54491"/>
    <w:rsid w:val="00E54508"/>
    <w:rsid w:val="00E545A8"/>
    <w:rsid w:val="00E54ADF"/>
    <w:rsid w:val="00E5594D"/>
    <w:rsid w:val="00E55A30"/>
    <w:rsid w:val="00E55BB8"/>
    <w:rsid w:val="00E55E51"/>
    <w:rsid w:val="00E55EE3"/>
    <w:rsid w:val="00E56743"/>
    <w:rsid w:val="00E5704E"/>
    <w:rsid w:val="00E57753"/>
    <w:rsid w:val="00E57983"/>
    <w:rsid w:val="00E57D15"/>
    <w:rsid w:val="00E60E62"/>
    <w:rsid w:val="00E610EE"/>
    <w:rsid w:val="00E6141C"/>
    <w:rsid w:val="00E61D76"/>
    <w:rsid w:val="00E63A69"/>
    <w:rsid w:val="00E63BFF"/>
    <w:rsid w:val="00E63F70"/>
    <w:rsid w:val="00E6557E"/>
    <w:rsid w:val="00E65A4B"/>
    <w:rsid w:val="00E65E72"/>
    <w:rsid w:val="00E6644F"/>
    <w:rsid w:val="00E66A9D"/>
    <w:rsid w:val="00E673DD"/>
    <w:rsid w:val="00E67748"/>
    <w:rsid w:val="00E67A24"/>
    <w:rsid w:val="00E7046C"/>
    <w:rsid w:val="00E719DD"/>
    <w:rsid w:val="00E71EF7"/>
    <w:rsid w:val="00E7302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7A4"/>
    <w:rsid w:val="00E84994"/>
    <w:rsid w:val="00E84D1B"/>
    <w:rsid w:val="00E85239"/>
    <w:rsid w:val="00E85957"/>
    <w:rsid w:val="00E85BA4"/>
    <w:rsid w:val="00E85D87"/>
    <w:rsid w:val="00E87066"/>
    <w:rsid w:val="00E877FA"/>
    <w:rsid w:val="00E878ED"/>
    <w:rsid w:val="00E879D4"/>
    <w:rsid w:val="00E87EC9"/>
    <w:rsid w:val="00E90113"/>
    <w:rsid w:val="00E90695"/>
    <w:rsid w:val="00E90BBD"/>
    <w:rsid w:val="00E92413"/>
    <w:rsid w:val="00E92780"/>
    <w:rsid w:val="00E92A53"/>
    <w:rsid w:val="00E92C7F"/>
    <w:rsid w:val="00E92D30"/>
    <w:rsid w:val="00E938AE"/>
    <w:rsid w:val="00E93BA2"/>
    <w:rsid w:val="00E9422B"/>
    <w:rsid w:val="00E94D36"/>
    <w:rsid w:val="00E95D15"/>
    <w:rsid w:val="00E9645A"/>
    <w:rsid w:val="00E96B28"/>
    <w:rsid w:val="00E97551"/>
    <w:rsid w:val="00E975AA"/>
    <w:rsid w:val="00E977C8"/>
    <w:rsid w:val="00EA0351"/>
    <w:rsid w:val="00EA0EE9"/>
    <w:rsid w:val="00EA14E8"/>
    <w:rsid w:val="00EA1534"/>
    <w:rsid w:val="00EA2919"/>
    <w:rsid w:val="00EA3778"/>
    <w:rsid w:val="00EA4386"/>
    <w:rsid w:val="00EA43AA"/>
    <w:rsid w:val="00EA4A6E"/>
    <w:rsid w:val="00EA4A88"/>
    <w:rsid w:val="00EA5B4A"/>
    <w:rsid w:val="00EA78B9"/>
    <w:rsid w:val="00EA78C3"/>
    <w:rsid w:val="00EB03E1"/>
    <w:rsid w:val="00EB08B0"/>
    <w:rsid w:val="00EB0DD1"/>
    <w:rsid w:val="00EB0E04"/>
    <w:rsid w:val="00EB12D7"/>
    <w:rsid w:val="00EB180E"/>
    <w:rsid w:val="00EB2593"/>
    <w:rsid w:val="00EB31E5"/>
    <w:rsid w:val="00EB332C"/>
    <w:rsid w:val="00EB35EF"/>
    <w:rsid w:val="00EB38A8"/>
    <w:rsid w:val="00EB3B50"/>
    <w:rsid w:val="00EB4B15"/>
    <w:rsid w:val="00EB4B4D"/>
    <w:rsid w:val="00EB5634"/>
    <w:rsid w:val="00EB5E9B"/>
    <w:rsid w:val="00EB7F8A"/>
    <w:rsid w:val="00EC02C6"/>
    <w:rsid w:val="00EC072F"/>
    <w:rsid w:val="00EC1420"/>
    <w:rsid w:val="00EC1489"/>
    <w:rsid w:val="00EC16A3"/>
    <w:rsid w:val="00EC21F7"/>
    <w:rsid w:val="00EC22F1"/>
    <w:rsid w:val="00EC384C"/>
    <w:rsid w:val="00EC3987"/>
    <w:rsid w:val="00EC41C9"/>
    <w:rsid w:val="00EC446F"/>
    <w:rsid w:val="00EC48BA"/>
    <w:rsid w:val="00EC51AF"/>
    <w:rsid w:val="00EC639E"/>
    <w:rsid w:val="00EC6B9E"/>
    <w:rsid w:val="00EC6D48"/>
    <w:rsid w:val="00EC7EAF"/>
    <w:rsid w:val="00ED0004"/>
    <w:rsid w:val="00ED0266"/>
    <w:rsid w:val="00ED0860"/>
    <w:rsid w:val="00ED1232"/>
    <w:rsid w:val="00ED1520"/>
    <w:rsid w:val="00ED226A"/>
    <w:rsid w:val="00ED286B"/>
    <w:rsid w:val="00ED299D"/>
    <w:rsid w:val="00ED2E37"/>
    <w:rsid w:val="00ED3750"/>
    <w:rsid w:val="00ED384E"/>
    <w:rsid w:val="00ED3E30"/>
    <w:rsid w:val="00ED3E34"/>
    <w:rsid w:val="00ED3EE8"/>
    <w:rsid w:val="00ED40EB"/>
    <w:rsid w:val="00ED4887"/>
    <w:rsid w:val="00ED4DF5"/>
    <w:rsid w:val="00ED4EAC"/>
    <w:rsid w:val="00ED5025"/>
    <w:rsid w:val="00ED69C4"/>
    <w:rsid w:val="00ED6E0A"/>
    <w:rsid w:val="00ED7641"/>
    <w:rsid w:val="00ED770B"/>
    <w:rsid w:val="00EE004A"/>
    <w:rsid w:val="00EE0099"/>
    <w:rsid w:val="00EE056D"/>
    <w:rsid w:val="00EE05AA"/>
    <w:rsid w:val="00EE0878"/>
    <w:rsid w:val="00EE0A98"/>
    <w:rsid w:val="00EE0B94"/>
    <w:rsid w:val="00EE1045"/>
    <w:rsid w:val="00EE1412"/>
    <w:rsid w:val="00EE1F5B"/>
    <w:rsid w:val="00EE2283"/>
    <w:rsid w:val="00EE2720"/>
    <w:rsid w:val="00EE2805"/>
    <w:rsid w:val="00EE3A75"/>
    <w:rsid w:val="00EE4A08"/>
    <w:rsid w:val="00EE6647"/>
    <w:rsid w:val="00EE6D7A"/>
    <w:rsid w:val="00EE7598"/>
    <w:rsid w:val="00EE7AB8"/>
    <w:rsid w:val="00EF084D"/>
    <w:rsid w:val="00EF0B47"/>
    <w:rsid w:val="00EF0C15"/>
    <w:rsid w:val="00EF1235"/>
    <w:rsid w:val="00EF4A1C"/>
    <w:rsid w:val="00EF550D"/>
    <w:rsid w:val="00EF5B5F"/>
    <w:rsid w:val="00EF5D5F"/>
    <w:rsid w:val="00EF6232"/>
    <w:rsid w:val="00EF67DC"/>
    <w:rsid w:val="00EF6E80"/>
    <w:rsid w:val="00EF72CC"/>
    <w:rsid w:val="00EF7726"/>
    <w:rsid w:val="00EF787C"/>
    <w:rsid w:val="00F000F0"/>
    <w:rsid w:val="00F00BA8"/>
    <w:rsid w:val="00F00ED0"/>
    <w:rsid w:val="00F01720"/>
    <w:rsid w:val="00F01B6D"/>
    <w:rsid w:val="00F01CE1"/>
    <w:rsid w:val="00F0243A"/>
    <w:rsid w:val="00F042B6"/>
    <w:rsid w:val="00F04790"/>
    <w:rsid w:val="00F04B5A"/>
    <w:rsid w:val="00F056E0"/>
    <w:rsid w:val="00F05D71"/>
    <w:rsid w:val="00F060E7"/>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A5F"/>
    <w:rsid w:val="00F27D24"/>
    <w:rsid w:val="00F303BC"/>
    <w:rsid w:val="00F30B44"/>
    <w:rsid w:val="00F31279"/>
    <w:rsid w:val="00F3140C"/>
    <w:rsid w:val="00F31CFF"/>
    <w:rsid w:val="00F322A1"/>
    <w:rsid w:val="00F3322F"/>
    <w:rsid w:val="00F341CA"/>
    <w:rsid w:val="00F34434"/>
    <w:rsid w:val="00F34960"/>
    <w:rsid w:val="00F35150"/>
    <w:rsid w:val="00F35594"/>
    <w:rsid w:val="00F3617C"/>
    <w:rsid w:val="00F36319"/>
    <w:rsid w:val="00F3674A"/>
    <w:rsid w:val="00F37907"/>
    <w:rsid w:val="00F40BD3"/>
    <w:rsid w:val="00F40E30"/>
    <w:rsid w:val="00F40EAC"/>
    <w:rsid w:val="00F41566"/>
    <w:rsid w:val="00F42072"/>
    <w:rsid w:val="00F42262"/>
    <w:rsid w:val="00F423BD"/>
    <w:rsid w:val="00F4255F"/>
    <w:rsid w:val="00F43435"/>
    <w:rsid w:val="00F43CE6"/>
    <w:rsid w:val="00F44450"/>
    <w:rsid w:val="00F4450B"/>
    <w:rsid w:val="00F44A59"/>
    <w:rsid w:val="00F44DF1"/>
    <w:rsid w:val="00F45416"/>
    <w:rsid w:val="00F4689A"/>
    <w:rsid w:val="00F471B6"/>
    <w:rsid w:val="00F47626"/>
    <w:rsid w:val="00F47818"/>
    <w:rsid w:val="00F47DFD"/>
    <w:rsid w:val="00F47F2E"/>
    <w:rsid w:val="00F50C4A"/>
    <w:rsid w:val="00F50ED0"/>
    <w:rsid w:val="00F512E5"/>
    <w:rsid w:val="00F51F30"/>
    <w:rsid w:val="00F530A9"/>
    <w:rsid w:val="00F53FEC"/>
    <w:rsid w:val="00F547A7"/>
    <w:rsid w:val="00F549C1"/>
    <w:rsid w:val="00F56662"/>
    <w:rsid w:val="00F57155"/>
    <w:rsid w:val="00F57F71"/>
    <w:rsid w:val="00F6014C"/>
    <w:rsid w:val="00F60AE2"/>
    <w:rsid w:val="00F61D2C"/>
    <w:rsid w:val="00F620A7"/>
    <w:rsid w:val="00F638D8"/>
    <w:rsid w:val="00F63DB9"/>
    <w:rsid w:val="00F64A24"/>
    <w:rsid w:val="00F64F7C"/>
    <w:rsid w:val="00F66A72"/>
    <w:rsid w:val="00F67118"/>
    <w:rsid w:val="00F67125"/>
    <w:rsid w:val="00F67C78"/>
    <w:rsid w:val="00F7030E"/>
    <w:rsid w:val="00F70F2E"/>
    <w:rsid w:val="00F7147C"/>
    <w:rsid w:val="00F71E9A"/>
    <w:rsid w:val="00F72587"/>
    <w:rsid w:val="00F72C8E"/>
    <w:rsid w:val="00F72D7D"/>
    <w:rsid w:val="00F72F12"/>
    <w:rsid w:val="00F730D3"/>
    <w:rsid w:val="00F7455A"/>
    <w:rsid w:val="00F74E30"/>
    <w:rsid w:val="00F756B2"/>
    <w:rsid w:val="00F76440"/>
    <w:rsid w:val="00F769F8"/>
    <w:rsid w:val="00F77C5B"/>
    <w:rsid w:val="00F77DF9"/>
    <w:rsid w:val="00F80486"/>
    <w:rsid w:val="00F806E2"/>
    <w:rsid w:val="00F80E83"/>
    <w:rsid w:val="00F825E6"/>
    <w:rsid w:val="00F82F5E"/>
    <w:rsid w:val="00F83302"/>
    <w:rsid w:val="00F836FA"/>
    <w:rsid w:val="00F83BF0"/>
    <w:rsid w:val="00F841D1"/>
    <w:rsid w:val="00F8442A"/>
    <w:rsid w:val="00F84582"/>
    <w:rsid w:val="00F85B37"/>
    <w:rsid w:val="00F865B2"/>
    <w:rsid w:val="00F87866"/>
    <w:rsid w:val="00F919A0"/>
    <w:rsid w:val="00F91C49"/>
    <w:rsid w:val="00F923A7"/>
    <w:rsid w:val="00F92CD6"/>
    <w:rsid w:val="00F94C3B"/>
    <w:rsid w:val="00F95560"/>
    <w:rsid w:val="00F96C35"/>
    <w:rsid w:val="00F97A11"/>
    <w:rsid w:val="00FA035F"/>
    <w:rsid w:val="00FA0CDE"/>
    <w:rsid w:val="00FA2674"/>
    <w:rsid w:val="00FA29D0"/>
    <w:rsid w:val="00FA33B3"/>
    <w:rsid w:val="00FA4466"/>
    <w:rsid w:val="00FA4FE9"/>
    <w:rsid w:val="00FA5105"/>
    <w:rsid w:val="00FA6913"/>
    <w:rsid w:val="00FA7B73"/>
    <w:rsid w:val="00FB020E"/>
    <w:rsid w:val="00FB1538"/>
    <w:rsid w:val="00FB23C8"/>
    <w:rsid w:val="00FB2823"/>
    <w:rsid w:val="00FB36D0"/>
    <w:rsid w:val="00FB46E0"/>
    <w:rsid w:val="00FB501F"/>
    <w:rsid w:val="00FB615D"/>
    <w:rsid w:val="00FB6760"/>
    <w:rsid w:val="00FB67AF"/>
    <w:rsid w:val="00FB7736"/>
    <w:rsid w:val="00FB7749"/>
    <w:rsid w:val="00FC076C"/>
    <w:rsid w:val="00FC089E"/>
    <w:rsid w:val="00FC0A05"/>
    <w:rsid w:val="00FC0BDD"/>
    <w:rsid w:val="00FC2146"/>
    <w:rsid w:val="00FC2C50"/>
    <w:rsid w:val="00FC368D"/>
    <w:rsid w:val="00FC3974"/>
    <w:rsid w:val="00FC46B4"/>
    <w:rsid w:val="00FC4E2F"/>
    <w:rsid w:val="00FC4E76"/>
    <w:rsid w:val="00FC50F7"/>
    <w:rsid w:val="00FC51AA"/>
    <w:rsid w:val="00FC5653"/>
    <w:rsid w:val="00FC5D7A"/>
    <w:rsid w:val="00FC674A"/>
    <w:rsid w:val="00FC6815"/>
    <w:rsid w:val="00FC6853"/>
    <w:rsid w:val="00FC738F"/>
    <w:rsid w:val="00FC77F5"/>
    <w:rsid w:val="00FD152C"/>
    <w:rsid w:val="00FD157D"/>
    <w:rsid w:val="00FD1A2F"/>
    <w:rsid w:val="00FD20EA"/>
    <w:rsid w:val="00FD2329"/>
    <w:rsid w:val="00FD25DF"/>
    <w:rsid w:val="00FD2704"/>
    <w:rsid w:val="00FD2787"/>
    <w:rsid w:val="00FD2824"/>
    <w:rsid w:val="00FD2AFB"/>
    <w:rsid w:val="00FD3285"/>
    <w:rsid w:val="00FD328F"/>
    <w:rsid w:val="00FD36A1"/>
    <w:rsid w:val="00FD39C8"/>
    <w:rsid w:val="00FD4B80"/>
    <w:rsid w:val="00FD4BD6"/>
    <w:rsid w:val="00FD4E83"/>
    <w:rsid w:val="00FD5294"/>
    <w:rsid w:val="00FD6B73"/>
    <w:rsid w:val="00FD6C7D"/>
    <w:rsid w:val="00FD6F1E"/>
    <w:rsid w:val="00FD6F7C"/>
    <w:rsid w:val="00FD709F"/>
    <w:rsid w:val="00FD739A"/>
    <w:rsid w:val="00FD73CB"/>
    <w:rsid w:val="00FE00B5"/>
    <w:rsid w:val="00FE10E4"/>
    <w:rsid w:val="00FE1626"/>
    <w:rsid w:val="00FE3327"/>
    <w:rsid w:val="00FE3606"/>
    <w:rsid w:val="00FE46D7"/>
    <w:rsid w:val="00FE48F2"/>
    <w:rsid w:val="00FE49C4"/>
    <w:rsid w:val="00FE5495"/>
    <w:rsid w:val="00FE60C7"/>
    <w:rsid w:val="00FE60D1"/>
    <w:rsid w:val="00FE7179"/>
    <w:rsid w:val="00FE71E8"/>
    <w:rsid w:val="00FE72AD"/>
    <w:rsid w:val="00FE7DA7"/>
    <w:rsid w:val="00FF0269"/>
    <w:rsid w:val="00FF0D71"/>
    <w:rsid w:val="00FF107C"/>
    <w:rsid w:val="00FF10FB"/>
    <w:rsid w:val="00FF1336"/>
    <w:rsid w:val="00FF20EB"/>
    <w:rsid w:val="00FF26A1"/>
    <w:rsid w:val="00FF2A85"/>
    <w:rsid w:val="00FF477C"/>
    <w:rsid w:val="00FF4861"/>
    <w:rsid w:val="00FF553C"/>
    <w:rsid w:val="00FF58A3"/>
    <w:rsid w:val="00FF58B1"/>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5952">
      <w:bodyDiv w:val="1"/>
      <w:marLeft w:val="0"/>
      <w:marRight w:val="0"/>
      <w:marTop w:val="0"/>
      <w:marBottom w:val="0"/>
      <w:divBdr>
        <w:top w:val="none" w:sz="0" w:space="0" w:color="auto"/>
        <w:left w:val="none" w:sz="0" w:space="0" w:color="auto"/>
        <w:bottom w:val="none" w:sz="0" w:space="0" w:color="auto"/>
        <w:right w:val="none" w:sz="0" w:space="0" w:color="auto"/>
      </w:divBdr>
    </w:div>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530921760">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263756017">
      <w:bodyDiv w:val="1"/>
      <w:marLeft w:val="0"/>
      <w:marRight w:val="0"/>
      <w:marTop w:val="0"/>
      <w:marBottom w:val="0"/>
      <w:divBdr>
        <w:top w:val="none" w:sz="0" w:space="0" w:color="auto"/>
        <w:left w:val="none" w:sz="0" w:space="0" w:color="auto"/>
        <w:bottom w:val="none" w:sz="0" w:space="0" w:color="auto"/>
        <w:right w:val="none" w:sz="0" w:space="0" w:color="auto"/>
      </w:divBdr>
    </w:div>
    <w:div w:id="1339235360">
      <w:bodyDiv w:val="1"/>
      <w:marLeft w:val="0"/>
      <w:marRight w:val="0"/>
      <w:marTop w:val="0"/>
      <w:marBottom w:val="0"/>
      <w:divBdr>
        <w:top w:val="none" w:sz="0" w:space="0" w:color="auto"/>
        <w:left w:val="none" w:sz="0" w:space="0" w:color="auto"/>
        <w:bottom w:val="none" w:sz="0" w:space="0" w:color="auto"/>
        <w:right w:val="none" w:sz="0" w:space="0" w:color="auto"/>
      </w:divBdr>
    </w:div>
    <w:div w:id="1499686572">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 w:id="174151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ostProcessing xmlns="http://www.o3spaces.com/namespaces/docgen/ooxml/1.0/postprocessing">
  <Instructions/>
</PostProcessing>
</file>

<file path=customXml/itemProps1.xml><?xml version="1.0" encoding="utf-8"?>
<ds:datastoreItem xmlns:ds="http://schemas.openxmlformats.org/officeDocument/2006/customXml" ds:itemID="{783B2A65-9253-44BD-A497-E309BF288D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19E62A3-7519-4E96-B2EF-802E23D7E72B}">
  <ds:schemaRefs>
    <ds:schemaRef ds:uri="http://www.o3spaces.com/namespaces/docgen/ooxml/1.0/postprocessing"/>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1352</Words>
  <Characters>7440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Adriaan Horrevorts</cp:lastModifiedBy>
  <cp:revision>6</cp:revision>
  <cp:lastPrinted>2023-12-01T15:30:00Z</cp:lastPrinted>
  <dcterms:created xsi:type="dcterms:W3CDTF">2023-12-01T21:52:00Z</dcterms:created>
  <dcterms:modified xsi:type="dcterms:W3CDTF">2023-12-04T12:25:00Z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