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3F419" w14:textId="77777777" w:rsidR="005B1718" w:rsidRDefault="005B1718" w:rsidP="00EF1111">
      <w:pPr>
        <w:spacing w:after="200" w:line="276" w:lineRule="auto"/>
      </w:pPr>
    </w:p>
    <w:p w14:paraId="4DA39C00" w14:textId="2F199D1D" w:rsidR="00C75BBB" w:rsidRDefault="00C75BBB" w:rsidP="00C75BBB">
      <w:pPr>
        <w:spacing w:after="200" w:line="276" w:lineRule="auto"/>
        <w:jc w:val="center"/>
        <w:rPr>
          <w:b/>
          <w:bCs/>
          <w:sz w:val="24"/>
          <w:szCs w:val="24"/>
        </w:rPr>
      </w:pPr>
      <w:r w:rsidRPr="00C75BBB">
        <w:rPr>
          <w:b/>
          <w:bCs/>
          <w:sz w:val="24"/>
          <w:szCs w:val="24"/>
        </w:rPr>
        <w:t>Notulen GCR – 25 juni 2026</w:t>
      </w:r>
    </w:p>
    <w:p w14:paraId="710A6920" w14:textId="77777777" w:rsidR="0082431B" w:rsidRPr="00C75BBB" w:rsidRDefault="0082431B" w:rsidP="0082431B">
      <w:pPr>
        <w:spacing w:line="276" w:lineRule="auto"/>
        <w:jc w:val="center"/>
        <w:rPr>
          <w:b/>
          <w:bCs/>
          <w:sz w:val="24"/>
          <w:szCs w:val="24"/>
        </w:rPr>
      </w:pPr>
    </w:p>
    <w:p w14:paraId="0876404E" w14:textId="77777777" w:rsidR="00F777E8" w:rsidRDefault="00C75BBB" w:rsidP="0082431B">
      <w:pPr>
        <w:spacing w:line="276" w:lineRule="auto"/>
      </w:pPr>
      <w:r w:rsidRPr="00C75BBB">
        <w:rPr>
          <w:b/>
          <w:bCs/>
        </w:rPr>
        <w:t>Aanwezig:</w:t>
      </w:r>
      <w:r w:rsidRPr="00C75BBB">
        <w:t xml:space="preserve"> </w:t>
      </w:r>
      <w:proofErr w:type="spellStart"/>
      <w:r w:rsidRPr="00C75BBB">
        <w:t>Karolina</w:t>
      </w:r>
      <w:proofErr w:type="spellEnd"/>
      <w:r w:rsidRPr="00C75BBB">
        <w:t xml:space="preserve">, Ton, Lucia, Frans, Mo, Lukas, Miranda, Aleida, Aad, Anouk, Marjan </w:t>
      </w:r>
    </w:p>
    <w:p w14:paraId="43C3D4E2" w14:textId="5BDE5DA6" w:rsidR="00F777E8" w:rsidRDefault="00C75BBB" w:rsidP="0082431B">
      <w:pPr>
        <w:spacing w:line="276" w:lineRule="auto"/>
      </w:pPr>
      <w:r w:rsidRPr="00C75BBB">
        <w:rPr>
          <w:b/>
          <w:bCs/>
        </w:rPr>
        <w:t>Afwezig:</w:t>
      </w:r>
      <w:r w:rsidRPr="00C75BBB">
        <w:t xml:space="preserve"> </w:t>
      </w:r>
      <w:proofErr w:type="spellStart"/>
      <w:r w:rsidRPr="00C75BBB">
        <w:t>Adiola</w:t>
      </w:r>
      <w:proofErr w:type="spellEnd"/>
      <w:r w:rsidRPr="00C75BBB">
        <w:t xml:space="preserve">  </w:t>
      </w:r>
    </w:p>
    <w:p w14:paraId="617C2310" w14:textId="1438A3F3" w:rsidR="00F777E8" w:rsidRDefault="00C75BBB" w:rsidP="0082431B">
      <w:pPr>
        <w:spacing w:line="276" w:lineRule="auto"/>
      </w:pPr>
      <w:r w:rsidRPr="00C75BBB">
        <w:rPr>
          <w:b/>
          <w:bCs/>
        </w:rPr>
        <w:t>Locatie:</w:t>
      </w:r>
      <w:r w:rsidRPr="00C75BBB">
        <w:t xml:space="preserve"> De Makerij</w:t>
      </w:r>
    </w:p>
    <w:p w14:paraId="166B8747" w14:textId="77777777" w:rsidR="00272381" w:rsidRPr="00C75BBB" w:rsidRDefault="00272381" w:rsidP="0082431B">
      <w:pPr>
        <w:spacing w:line="276" w:lineRule="auto"/>
      </w:pPr>
    </w:p>
    <w:p w14:paraId="7C328CD1" w14:textId="77777777" w:rsidR="00C75BBB" w:rsidRDefault="00C75BBB" w:rsidP="0082431B">
      <w:pPr>
        <w:spacing w:line="276" w:lineRule="auto"/>
        <w:rPr>
          <w:b/>
          <w:bCs/>
          <w:sz w:val="22"/>
          <w:szCs w:val="22"/>
        </w:rPr>
      </w:pPr>
      <w:r w:rsidRPr="00272381">
        <w:rPr>
          <w:b/>
          <w:bCs/>
          <w:sz w:val="22"/>
          <w:szCs w:val="22"/>
        </w:rPr>
        <w:t>Toelichting De Makerij</w:t>
      </w:r>
    </w:p>
    <w:p w14:paraId="59B2BEF1" w14:textId="77777777" w:rsidR="009A6B6A" w:rsidRPr="00272381" w:rsidRDefault="009A6B6A" w:rsidP="0082431B">
      <w:pPr>
        <w:spacing w:line="276" w:lineRule="auto"/>
        <w:rPr>
          <w:b/>
          <w:bCs/>
          <w:sz w:val="22"/>
          <w:szCs w:val="22"/>
        </w:rPr>
      </w:pPr>
    </w:p>
    <w:p w14:paraId="3A5120B7" w14:textId="77777777" w:rsidR="00C75BBB" w:rsidRDefault="00C75BBB" w:rsidP="0082431B">
      <w:pPr>
        <w:spacing w:line="276" w:lineRule="auto"/>
      </w:pPr>
      <w:r w:rsidRPr="00C75BBB">
        <w:t>Greta licht toe dat De Makerij drie atelierdagen per week aanbiedt waar iedereen kan aanschuiven, ongeacht leeftijd of beperking. De ruimte is daarnaast beschikbaar voor vergaderingen en workshops. Het is een plek die bewust inzet op inclusiviteit en creatieve ontmoeting.</w:t>
      </w:r>
    </w:p>
    <w:p w14:paraId="6C9E476D" w14:textId="77777777" w:rsidR="009A6B6A" w:rsidRPr="00C75BBB" w:rsidRDefault="009A6B6A" w:rsidP="0082431B">
      <w:pPr>
        <w:spacing w:line="276" w:lineRule="auto"/>
      </w:pPr>
    </w:p>
    <w:p w14:paraId="5560F0CF" w14:textId="77777777" w:rsidR="00C75BBB" w:rsidRPr="00C75BBB" w:rsidRDefault="00C75BBB" w:rsidP="0082431B">
      <w:pPr>
        <w:spacing w:line="276" w:lineRule="auto"/>
        <w:rPr>
          <w:b/>
          <w:bCs/>
        </w:rPr>
      </w:pPr>
      <w:r w:rsidRPr="00C75BBB">
        <w:rPr>
          <w:b/>
          <w:bCs/>
        </w:rPr>
        <w:t>Afscheid wethouders en nieuwe portefeuilles</w:t>
      </w:r>
    </w:p>
    <w:p w14:paraId="25D78276" w14:textId="77777777" w:rsidR="00DC1CA5" w:rsidRDefault="00C75BBB" w:rsidP="0082431B">
      <w:pPr>
        <w:spacing w:line="276" w:lineRule="auto"/>
      </w:pPr>
      <w:r w:rsidRPr="00C75BBB">
        <w:t xml:space="preserve">Afgelopen dinsdag vond het afscheid van de wethouders plaats. De nieuwe portefeuilles zijn bekend; </w:t>
      </w:r>
    </w:p>
    <w:p w14:paraId="0303175C" w14:textId="6D81C10A" w:rsidR="00C75BBB" w:rsidRDefault="00C75BBB" w:rsidP="0082431B">
      <w:pPr>
        <w:spacing w:line="276" w:lineRule="auto"/>
      </w:pPr>
      <w:proofErr w:type="spellStart"/>
      <w:r w:rsidRPr="00C75BBB">
        <w:t>Sjane</w:t>
      </w:r>
      <w:proofErr w:type="spellEnd"/>
      <w:r w:rsidRPr="00C75BBB">
        <w:noBreakHyphen/>
        <w:t>Marie neemt het Sociaal Domein op zich.</w:t>
      </w:r>
    </w:p>
    <w:p w14:paraId="4BC3F541" w14:textId="77777777" w:rsidR="00DC1CA5" w:rsidRPr="00C75BBB" w:rsidRDefault="00DC1CA5" w:rsidP="0082431B">
      <w:pPr>
        <w:spacing w:line="276" w:lineRule="auto"/>
      </w:pPr>
    </w:p>
    <w:p w14:paraId="28A3D5F4" w14:textId="77777777" w:rsidR="00C75BBB" w:rsidRDefault="00C75BBB" w:rsidP="0082431B">
      <w:pPr>
        <w:spacing w:line="276" w:lineRule="auto"/>
        <w:ind w:left="357" w:hanging="357"/>
        <w:rPr>
          <w:b/>
          <w:bCs/>
          <w:sz w:val="22"/>
          <w:szCs w:val="22"/>
        </w:rPr>
      </w:pPr>
      <w:r w:rsidRPr="00DC1CA5">
        <w:rPr>
          <w:b/>
          <w:bCs/>
          <w:sz w:val="22"/>
          <w:szCs w:val="22"/>
        </w:rPr>
        <w:t>Gastspreker: Straatadvocaat Sharon</w:t>
      </w:r>
    </w:p>
    <w:p w14:paraId="66E67B0C" w14:textId="77777777" w:rsidR="009A6B6A" w:rsidRPr="00DC1CA5" w:rsidRDefault="009A6B6A" w:rsidP="0082431B">
      <w:pPr>
        <w:spacing w:line="276" w:lineRule="auto"/>
        <w:ind w:left="357" w:hanging="357"/>
        <w:rPr>
          <w:b/>
          <w:bCs/>
          <w:sz w:val="22"/>
          <w:szCs w:val="22"/>
        </w:rPr>
      </w:pPr>
    </w:p>
    <w:p w14:paraId="3053A798" w14:textId="77777777" w:rsidR="00C75BBB" w:rsidRPr="00C75BBB" w:rsidRDefault="00C75BBB" w:rsidP="0082431B">
      <w:pPr>
        <w:spacing w:line="276" w:lineRule="auto"/>
      </w:pPr>
      <w:r w:rsidRPr="00C75BBB">
        <w:t>Sharon is belangenbehartiger voor dak- en thuislozen bij Kernkracht. Ze biedt individuele ondersteuning en kijkt mee naar beleid. Ze werkt 7,5 jaar in deze functie en heeft zelf dakloosheid ervaren.</w:t>
      </w:r>
    </w:p>
    <w:p w14:paraId="1451344F" w14:textId="77777777" w:rsidR="00C75BBB" w:rsidRPr="00C75BBB" w:rsidRDefault="00C75BBB" w:rsidP="0082431B">
      <w:pPr>
        <w:spacing w:line="276" w:lineRule="auto"/>
      </w:pPr>
      <w:r w:rsidRPr="00C75BBB">
        <w:t>Ze benadrukt dat dakloosheid veel breder is dan de klassieke definitie. Ook mensen die in een camper, auto of tijdelijke opvang wonen vallen hieronder. Door onduidelijke definities kunnen aanvragen worden afgewezen of geaccepteerd op basis van interpretatie. Dak- en thuislozen weten vaak niet hoe systemen werken, zoals het eigen risico of toeslagen. Een netwerk is essentieel om hulp te kunnen vinden.</w:t>
      </w:r>
    </w:p>
    <w:p w14:paraId="0A50761F" w14:textId="77777777" w:rsidR="00C75BBB" w:rsidRDefault="00C75BBB" w:rsidP="0082431B">
      <w:pPr>
        <w:spacing w:line="276" w:lineRule="auto"/>
      </w:pPr>
      <w:r w:rsidRPr="00C75BBB">
        <w:t>Sharon is de enige straatadvocaat in Midden</w:t>
      </w:r>
      <w:r w:rsidRPr="00C75BBB">
        <w:noBreakHyphen/>
        <w:t xml:space="preserve">Holland. Ze was betrokken bij het concept </w:t>
      </w:r>
      <w:r w:rsidRPr="00C75BBB">
        <w:rPr>
          <w:i/>
          <w:iCs/>
        </w:rPr>
        <w:t>Dak naar Dak</w:t>
      </w:r>
      <w:r w:rsidRPr="00C75BBB">
        <w:t xml:space="preserve">, samen met </w:t>
      </w:r>
      <w:proofErr w:type="spellStart"/>
      <w:r w:rsidRPr="00C75BBB">
        <w:t>Reakt</w:t>
      </w:r>
      <w:proofErr w:type="spellEnd"/>
      <w:r w:rsidRPr="00C75BBB">
        <w:t>, het Leger des Heils, de gemeente en GRJW.</w:t>
      </w:r>
    </w:p>
    <w:p w14:paraId="67AB05CC" w14:textId="77777777" w:rsidR="009A6B6A" w:rsidRPr="00C75BBB" w:rsidRDefault="009A6B6A" w:rsidP="0082431B">
      <w:pPr>
        <w:spacing w:line="276" w:lineRule="auto"/>
      </w:pPr>
    </w:p>
    <w:p w14:paraId="4BD03850" w14:textId="77777777" w:rsidR="00C75BBB" w:rsidRPr="00272381" w:rsidRDefault="00C75BBB" w:rsidP="0082431B">
      <w:pPr>
        <w:spacing w:line="276" w:lineRule="auto"/>
        <w:rPr>
          <w:b/>
          <w:bCs/>
        </w:rPr>
      </w:pPr>
      <w:r w:rsidRPr="00272381">
        <w:rPr>
          <w:b/>
          <w:bCs/>
        </w:rPr>
        <w:t>Regionaal beleid en rol van adviesraden</w:t>
      </w:r>
    </w:p>
    <w:p w14:paraId="0E0D1F9F" w14:textId="77777777" w:rsidR="00C75BBB" w:rsidRDefault="00C75BBB" w:rsidP="0082431B">
      <w:pPr>
        <w:spacing w:line="276" w:lineRule="auto"/>
      </w:pPr>
      <w:r w:rsidRPr="00C75BBB">
        <w:t>Steeds meer beleid wordt regionaal georganiseerd. Met de wethouders is afgesproken dat de gemeente verplicht blijft advies te vragen aan lokale adviesraden. Lokale invloed op de gemeenschappelijke regeling blijft bestaan. Op 14 september vindt een radenoverleg met ambtenaren plaats. Input vanuit de GCR is welkom.</w:t>
      </w:r>
    </w:p>
    <w:p w14:paraId="2076F4E5" w14:textId="77777777" w:rsidR="0075469B" w:rsidRPr="00C75BBB" w:rsidRDefault="0075469B" w:rsidP="0082431B">
      <w:pPr>
        <w:spacing w:line="276" w:lineRule="auto"/>
      </w:pPr>
    </w:p>
    <w:p w14:paraId="2882BFF9" w14:textId="77777777" w:rsidR="00C75BBB" w:rsidRPr="00C75BBB" w:rsidRDefault="00C75BBB" w:rsidP="0082431B">
      <w:pPr>
        <w:spacing w:line="276" w:lineRule="auto"/>
        <w:rPr>
          <w:b/>
          <w:bCs/>
        </w:rPr>
      </w:pPr>
      <w:r w:rsidRPr="00C75BBB">
        <w:rPr>
          <w:b/>
          <w:bCs/>
        </w:rPr>
        <w:t>Goudse situatie</w:t>
      </w:r>
    </w:p>
    <w:p w14:paraId="1F62E4F0" w14:textId="48B5ECC8" w:rsidR="00272381" w:rsidRDefault="00C75BBB" w:rsidP="0082431B">
      <w:pPr>
        <w:spacing w:line="276" w:lineRule="auto"/>
      </w:pPr>
      <w:r w:rsidRPr="00C75BBB">
        <w:t xml:space="preserve">In Gouda geldt dat iemand zonder huis niet als zelfredzaam kan worden gezien. Toch wordt in </w:t>
      </w:r>
      <w:proofErr w:type="spellStart"/>
      <w:r w:rsidRPr="00C75BBB">
        <w:t>Wmo</w:t>
      </w:r>
      <w:proofErr w:type="spellEnd"/>
      <w:r w:rsidRPr="00C75BBB">
        <w:noBreakHyphen/>
        <w:t>gesprekken soms binnen tien minuten bepaald dat iemand wél zelfredzaam is, bijvoorbeeld wanneer iemand een baan heeft. Hierdoor krijgen mensen geen hulp en vaak ook geen afwijzingsbeschikking, waardoor bezwaar maken onmogelijk is. Dit moet actiever worden afgedwongen.</w:t>
      </w:r>
    </w:p>
    <w:p w14:paraId="2486951E" w14:textId="77777777" w:rsidR="00694B8A" w:rsidRPr="00C75BBB" w:rsidRDefault="00694B8A" w:rsidP="0082431B">
      <w:pPr>
        <w:spacing w:line="276" w:lineRule="auto"/>
      </w:pPr>
    </w:p>
    <w:p w14:paraId="44A8B4BF" w14:textId="77777777" w:rsidR="00C75BBB" w:rsidRPr="00C75BBB" w:rsidRDefault="00C75BBB" w:rsidP="0082431B">
      <w:pPr>
        <w:spacing w:line="276" w:lineRule="auto"/>
        <w:rPr>
          <w:b/>
          <w:bCs/>
        </w:rPr>
      </w:pPr>
      <w:r w:rsidRPr="00C75BBB">
        <w:rPr>
          <w:b/>
          <w:bCs/>
        </w:rPr>
        <w:t>Schuldenproblematiek</w:t>
      </w:r>
    </w:p>
    <w:p w14:paraId="172AEB04" w14:textId="77777777" w:rsidR="00C75BBB" w:rsidRDefault="00C75BBB" w:rsidP="0082431B">
      <w:pPr>
        <w:spacing w:line="276" w:lineRule="auto"/>
      </w:pPr>
      <w:r w:rsidRPr="00C75BBB">
        <w:t>Het duurt lang voordat dak- en thuislozen schulden kunnen aflossen. Reiskosten worden vaak niet vergoed, terwijl dit een grote drempel vormt. Er is behoefte aan een vast aanspreekpunt dat regio</w:t>
      </w:r>
      <w:r w:rsidRPr="00C75BBB">
        <w:noBreakHyphen/>
        <w:t>overstijgend werkt.</w:t>
      </w:r>
    </w:p>
    <w:p w14:paraId="7CB7BB7F" w14:textId="77777777" w:rsidR="00272381" w:rsidRPr="00C75BBB" w:rsidRDefault="00272381" w:rsidP="0082431B">
      <w:pPr>
        <w:spacing w:line="276" w:lineRule="auto"/>
      </w:pPr>
    </w:p>
    <w:p w14:paraId="3480830B" w14:textId="77777777" w:rsidR="00C75BBB" w:rsidRPr="00C75BBB" w:rsidRDefault="00C75BBB" w:rsidP="0082431B">
      <w:pPr>
        <w:spacing w:line="276" w:lineRule="auto"/>
        <w:rPr>
          <w:b/>
          <w:bCs/>
        </w:rPr>
      </w:pPr>
      <w:r w:rsidRPr="00C75BBB">
        <w:rPr>
          <w:b/>
          <w:bCs/>
        </w:rPr>
        <w:t>Vervolgvragen</w:t>
      </w:r>
    </w:p>
    <w:p w14:paraId="41300CF2" w14:textId="77777777" w:rsidR="00C75BBB" w:rsidRDefault="00C75BBB" w:rsidP="0082431B">
      <w:pPr>
        <w:spacing w:line="276" w:lineRule="auto"/>
      </w:pPr>
      <w:r w:rsidRPr="00C75BBB">
        <w:t xml:space="preserve">De nota </w:t>
      </w:r>
      <w:r w:rsidRPr="00C75BBB">
        <w:rPr>
          <w:i/>
          <w:iCs/>
        </w:rPr>
        <w:t>Van Dak tot Dak</w:t>
      </w:r>
      <w:r w:rsidRPr="00C75BBB">
        <w:t xml:space="preserve"> kan worden opgevraagd bij GRJW, via Anna van Popering. De GCR kan ongevraagd advies uitbrengen over dit onderwerp.</w:t>
      </w:r>
    </w:p>
    <w:p w14:paraId="503FA08C" w14:textId="77777777" w:rsidR="0075469B" w:rsidRDefault="0075469B" w:rsidP="0082431B">
      <w:pPr>
        <w:spacing w:line="276" w:lineRule="auto"/>
      </w:pPr>
    </w:p>
    <w:p w14:paraId="3DB3408D" w14:textId="77777777" w:rsidR="002461A3" w:rsidRPr="00C75BBB" w:rsidRDefault="002461A3" w:rsidP="0082431B">
      <w:pPr>
        <w:spacing w:line="276" w:lineRule="auto"/>
      </w:pPr>
    </w:p>
    <w:p w14:paraId="6B6D727C" w14:textId="5AEBA3F1" w:rsidR="00C75BBB" w:rsidRPr="00C75BBB" w:rsidRDefault="00C75BBB" w:rsidP="0082431B">
      <w:pPr>
        <w:spacing w:line="276" w:lineRule="auto"/>
        <w:rPr>
          <w:b/>
          <w:bCs/>
        </w:rPr>
      </w:pPr>
      <w:r w:rsidRPr="00C75BBB">
        <w:rPr>
          <w:b/>
          <w:bCs/>
        </w:rPr>
        <w:lastRenderedPageBreak/>
        <w:t>Zomerperiode</w:t>
      </w:r>
    </w:p>
    <w:p w14:paraId="60CDDF54" w14:textId="77777777" w:rsidR="00C75BBB" w:rsidRDefault="00C75BBB" w:rsidP="0082431B">
      <w:pPr>
        <w:spacing w:line="276" w:lineRule="auto"/>
      </w:pPr>
      <w:r w:rsidRPr="00C75BBB">
        <w:t>Het overleg in juli en augustus gaat niet door.</w:t>
      </w:r>
    </w:p>
    <w:p w14:paraId="3AB823AB" w14:textId="77777777" w:rsidR="002461A3" w:rsidRPr="00C75BBB" w:rsidRDefault="002461A3" w:rsidP="0082431B">
      <w:pPr>
        <w:spacing w:line="276" w:lineRule="auto"/>
      </w:pPr>
    </w:p>
    <w:p w14:paraId="54FD8317" w14:textId="77777777" w:rsidR="00C75BBB" w:rsidRPr="00C75BBB" w:rsidRDefault="00C75BBB" w:rsidP="002B07D7">
      <w:pPr>
        <w:spacing w:line="276" w:lineRule="auto"/>
        <w:rPr>
          <w:b/>
          <w:bCs/>
        </w:rPr>
      </w:pPr>
      <w:r w:rsidRPr="00C75BBB">
        <w:rPr>
          <w:b/>
          <w:bCs/>
        </w:rPr>
        <w:t>Actiepunten</w:t>
      </w:r>
    </w:p>
    <w:p w14:paraId="1C9AE093" w14:textId="77777777" w:rsidR="00C75BBB" w:rsidRPr="00C75BBB" w:rsidRDefault="00C75BBB" w:rsidP="0082431B">
      <w:pPr>
        <w:numPr>
          <w:ilvl w:val="0"/>
          <w:numId w:val="23"/>
        </w:numPr>
        <w:spacing w:line="276" w:lineRule="auto"/>
      </w:pPr>
      <w:r w:rsidRPr="00C75BBB">
        <w:t>Nota Van Dak tot Dak opvragen</w:t>
      </w:r>
    </w:p>
    <w:p w14:paraId="7CA62B5C" w14:textId="77777777" w:rsidR="00C75BBB" w:rsidRPr="00C75BBB" w:rsidRDefault="00C75BBB" w:rsidP="0082431B">
      <w:pPr>
        <w:numPr>
          <w:ilvl w:val="0"/>
          <w:numId w:val="23"/>
        </w:numPr>
        <w:spacing w:line="276" w:lineRule="auto"/>
      </w:pPr>
      <w:r w:rsidRPr="00C75BBB">
        <w:t>Input voorbereiden voor 14 september</w:t>
      </w:r>
    </w:p>
    <w:p w14:paraId="0D79C4A2" w14:textId="77777777" w:rsidR="00C75BBB" w:rsidRPr="00C75BBB" w:rsidRDefault="00C75BBB" w:rsidP="0082431B">
      <w:pPr>
        <w:numPr>
          <w:ilvl w:val="0"/>
          <w:numId w:val="23"/>
        </w:numPr>
        <w:spacing w:line="276" w:lineRule="auto"/>
      </w:pPr>
      <w:r w:rsidRPr="00C75BBB">
        <w:t>Mogelijkheid ongevraagd advies verkennen</w:t>
      </w:r>
    </w:p>
    <w:p w14:paraId="0FE9B4D5" w14:textId="5EC40738" w:rsidR="005B1718" w:rsidRDefault="005B1718" w:rsidP="0082431B">
      <w:pPr>
        <w:spacing w:line="276" w:lineRule="auto"/>
      </w:pPr>
    </w:p>
    <w:p w14:paraId="6C67B22E" w14:textId="77777777" w:rsidR="005B1718" w:rsidRDefault="005B1718" w:rsidP="0082431B">
      <w:pPr>
        <w:spacing w:line="276" w:lineRule="auto"/>
      </w:pPr>
    </w:p>
    <w:p w14:paraId="5B95A11A" w14:textId="77777777" w:rsidR="005B1718" w:rsidRDefault="005B1718" w:rsidP="0082431B">
      <w:pPr>
        <w:spacing w:line="276" w:lineRule="auto"/>
      </w:pPr>
    </w:p>
    <w:p w14:paraId="6FD080CC" w14:textId="77777777" w:rsidR="005B1718" w:rsidRDefault="005B1718" w:rsidP="0082431B">
      <w:pPr>
        <w:spacing w:line="276" w:lineRule="auto"/>
      </w:pPr>
    </w:p>
    <w:p w14:paraId="574601C5" w14:textId="77777777" w:rsidR="00131239" w:rsidRDefault="00131239" w:rsidP="0082431B">
      <w:pPr>
        <w:spacing w:line="276" w:lineRule="auto"/>
      </w:pPr>
    </w:p>
    <w:p w14:paraId="36A7FAF4" w14:textId="77777777" w:rsidR="00131239" w:rsidRDefault="00131239" w:rsidP="0082431B">
      <w:pPr>
        <w:spacing w:line="276" w:lineRule="auto"/>
      </w:pPr>
    </w:p>
    <w:p w14:paraId="4685FDDF" w14:textId="77777777" w:rsidR="00131239" w:rsidRDefault="00131239" w:rsidP="0082431B">
      <w:pPr>
        <w:spacing w:line="276" w:lineRule="auto"/>
      </w:pPr>
    </w:p>
    <w:p w14:paraId="66D198B6" w14:textId="77777777" w:rsidR="00131239" w:rsidRDefault="00131239" w:rsidP="0082431B">
      <w:pPr>
        <w:spacing w:line="276" w:lineRule="auto"/>
      </w:pPr>
    </w:p>
    <w:p w14:paraId="4F2C8C66" w14:textId="77777777" w:rsidR="00131239" w:rsidRDefault="00131239" w:rsidP="0082431B">
      <w:pPr>
        <w:spacing w:line="276" w:lineRule="auto"/>
      </w:pPr>
    </w:p>
    <w:p w14:paraId="20C9BFE3" w14:textId="77777777" w:rsidR="00131239" w:rsidRDefault="00131239" w:rsidP="0082431B">
      <w:pPr>
        <w:spacing w:line="276" w:lineRule="auto"/>
      </w:pPr>
    </w:p>
    <w:p w14:paraId="1C5E59FC" w14:textId="77777777" w:rsidR="00131239" w:rsidRDefault="00131239" w:rsidP="0082431B">
      <w:pPr>
        <w:spacing w:line="276" w:lineRule="auto"/>
      </w:pPr>
    </w:p>
    <w:p w14:paraId="4EB35567" w14:textId="77777777" w:rsidR="00131239" w:rsidRDefault="00131239" w:rsidP="0082431B">
      <w:pPr>
        <w:spacing w:line="276" w:lineRule="auto"/>
      </w:pPr>
    </w:p>
    <w:p w14:paraId="445A2549" w14:textId="77777777" w:rsidR="00131239" w:rsidRDefault="00131239" w:rsidP="00EF1111">
      <w:pPr>
        <w:spacing w:after="200" w:line="276" w:lineRule="auto"/>
      </w:pPr>
    </w:p>
    <w:p w14:paraId="4B31FC73" w14:textId="77777777" w:rsidR="00131239" w:rsidRDefault="00131239" w:rsidP="00EF1111">
      <w:pPr>
        <w:spacing w:after="200" w:line="276" w:lineRule="auto"/>
      </w:pPr>
    </w:p>
    <w:p w14:paraId="6457FB17" w14:textId="77777777" w:rsidR="00131239" w:rsidRDefault="00131239" w:rsidP="00EF1111">
      <w:pPr>
        <w:spacing w:after="200" w:line="276" w:lineRule="auto"/>
      </w:pPr>
    </w:p>
    <w:p w14:paraId="6117B764" w14:textId="77777777" w:rsidR="00131239" w:rsidRDefault="00131239" w:rsidP="00EF1111">
      <w:pPr>
        <w:spacing w:after="200" w:line="276" w:lineRule="auto"/>
      </w:pPr>
    </w:p>
    <w:p w14:paraId="5DF8416B" w14:textId="77777777" w:rsidR="00131239" w:rsidRDefault="00131239" w:rsidP="00EF1111">
      <w:pPr>
        <w:spacing w:after="200" w:line="276" w:lineRule="auto"/>
      </w:pPr>
    </w:p>
    <w:p w14:paraId="50C070C2" w14:textId="77777777" w:rsidR="00131239" w:rsidRDefault="00131239" w:rsidP="00EF1111">
      <w:pPr>
        <w:spacing w:after="200" w:line="276" w:lineRule="auto"/>
      </w:pPr>
    </w:p>
    <w:p w14:paraId="3C93BC0E" w14:textId="77777777" w:rsidR="00131239" w:rsidRDefault="00131239" w:rsidP="00EF1111">
      <w:pPr>
        <w:spacing w:after="200" w:line="276" w:lineRule="auto"/>
      </w:pPr>
    </w:p>
    <w:p w14:paraId="0C2CE019" w14:textId="77777777" w:rsidR="00131239" w:rsidRDefault="00131239" w:rsidP="00EF1111">
      <w:pPr>
        <w:spacing w:after="200" w:line="276" w:lineRule="auto"/>
      </w:pPr>
    </w:p>
    <w:p w14:paraId="613DA61C" w14:textId="75F5BDB9" w:rsidR="00C05090" w:rsidRPr="005D12D5" w:rsidRDefault="00C05090" w:rsidP="00EF1111">
      <w:pPr>
        <w:spacing w:after="200" w:line="276" w:lineRule="auto"/>
      </w:pPr>
    </w:p>
    <w:sectPr w:rsidR="00C05090" w:rsidRPr="005D12D5" w:rsidSect="0083205F">
      <w:footerReference w:type="default" r:id="rId8"/>
      <w:footerReference w:type="first" r:id="rId9"/>
      <w:pgSz w:w="11906" w:h="16838"/>
      <w:pgMar w:top="1417" w:right="1417" w:bottom="1417" w:left="1134"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B1ED9" w14:textId="77777777" w:rsidR="009E31C4" w:rsidRDefault="009E31C4" w:rsidP="00F70BDC">
      <w:r>
        <w:separator/>
      </w:r>
    </w:p>
  </w:endnote>
  <w:endnote w:type="continuationSeparator" w:id="0">
    <w:p w14:paraId="3CFD8B70" w14:textId="77777777" w:rsidR="009E31C4" w:rsidRDefault="009E31C4"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ayout w:type="fixed"/>
      <w:tblCellMar>
        <w:left w:w="0" w:type="dxa"/>
        <w:right w:w="70" w:type="dxa"/>
      </w:tblCellMar>
      <w:tblLook w:val="0000" w:firstRow="0" w:lastRow="0" w:firstColumn="0" w:lastColumn="0" w:noHBand="0" w:noVBand="0"/>
    </w:tblPr>
    <w:tblGrid>
      <w:gridCol w:w="6056"/>
      <w:gridCol w:w="255"/>
      <w:gridCol w:w="3045"/>
    </w:tblGrid>
    <w:tr w:rsidR="00DB5DCA" w14:paraId="0AF9CDD6" w14:textId="77777777" w:rsidTr="00C61293">
      <w:trPr>
        <w:trHeight w:val="595"/>
      </w:trPr>
      <w:tc>
        <w:tcPr>
          <w:tcW w:w="6056" w:type="dxa"/>
        </w:tcPr>
        <w:p w14:paraId="4C5422AA" w14:textId="77777777" w:rsidR="00DB5DCA" w:rsidRDefault="00DB5DCA" w:rsidP="00DB5DCA">
          <w:pPr>
            <w:snapToGrid w:val="0"/>
            <w:contextualSpacing/>
            <w:rPr>
              <w:sz w:val="14"/>
              <w:szCs w:val="14"/>
            </w:rPr>
          </w:pPr>
          <w:bookmarkStart w:id="0" w:name="_Hlk148006324"/>
        </w:p>
      </w:tc>
      <w:tc>
        <w:tcPr>
          <w:tcW w:w="255" w:type="dxa"/>
        </w:tcPr>
        <w:p w14:paraId="52C2AFC5" w14:textId="77777777" w:rsidR="00DB5DCA" w:rsidRPr="00CA7519" w:rsidRDefault="00DB5DCA" w:rsidP="00DB5DCA">
          <w:pPr>
            <w:snapToGrid w:val="0"/>
            <w:contextualSpacing/>
            <w:rPr>
              <w:sz w:val="16"/>
            </w:rPr>
          </w:pPr>
          <w:r>
            <w:rPr>
              <w:noProof/>
            </w:rPr>
            <mc:AlternateContent>
              <mc:Choice Requires="wps">
                <w:drawing>
                  <wp:anchor distT="0" distB="0" distL="114300" distR="114300" simplePos="0" relativeHeight="251659264" behindDoc="0" locked="0" layoutInCell="1" allowOverlap="1" wp14:anchorId="61E1BC23" wp14:editId="2BFB6C0C">
                    <wp:simplePos x="0" y="0"/>
                    <wp:positionH relativeFrom="leftMargin">
                      <wp:posOffset>146685</wp:posOffset>
                    </wp:positionH>
                    <wp:positionV relativeFrom="topMargin">
                      <wp:posOffset>-2540</wp:posOffset>
                    </wp:positionV>
                    <wp:extent cx="2277745" cy="233680"/>
                    <wp:effectExtent l="3810" t="0" r="4445" b="0"/>
                    <wp:wrapNone/>
                    <wp:docPr id="2"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74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44108" w14:textId="77777777" w:rsidR="00DB5DCA" w:rsidRPr="00DB157A" w:rsidRDefault="00DB5DCA" w:rsidP="00DB5DCA">
                                <w:pPr>
                                  <w:tabs>
                                    <w:tab w:val="left" w:pos="142"/>
                                  </w:tabs>
                                  <w:contextualSpacing/>
                                  <w:rPr>
                                    <w:sz w:val="14"/>
                                    <w:szCs w:val="14"/>
                                  </w:rPr>
                                </w:pPr>
                                <w:r>
                                  <w:rPr>
                                    <w:sz w:val="14"/>
                                    <w:szCs w:val="14"/>
                                  </w:rPr>
                                  <w:t xml:space="preserve">pagina </w:t>
                                </w:r>
                                <w:r w:rsidRPr="00D30F8E">
                                  <w:rPr>
                                    <w:sz w:val="14"/>
                                    <w:szCs w:val="14"/>
                                  </w:rPr>
                                  <w:fldChar w:fldCharType="begin"/>
                                </w:r>
                                <w:r w:rsidRPr="00D30F8E">
                                  <w:rPr>
                                    <w:sz w:val="14"/>
                                    <w:szCs w:val="14"/>
                                  </w:rPr>
                                  <w:instrText>PAGE   \* MERGEFORMAT</w:instrText>
                                </w:r>
                                <w:r w:rsidRPr="00D30F8E">
                                  <w:rPr>
                                    <w:sz w:val="14"/>
                                    <w:szCs w:val="14"/>
                                  </w:rPr>
                                  <w:fldChar w:fldCharType="separate"/>
                                </w:r>
                                <w:r>
                                  <w:rPr>
                                    <w:noProof/>
                                    <w:sz w:val="14"/>
                                    <w:szCs w:val="14"/>
                                  </w:rPr>
                                  <w:t>2</w:t>
                                </w:r>
                                <w:r w:rsidRPr="00D30F8E">
                                  <w:rPr>
                                    <w:sz w:val="14"/>
                                    <w:szCs w:val="14"/>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E1BC23" id="_x0000_t202" coordsize="21600,21600" o:spt="202" path="m,l,21600r21600,l21600,xe">
                    <v:stroke joinstyle="miter"/>
                    <v:path gradientshapeok="t" o:connecttype="rect"/>
                  </v:shapetype>
                  <v:shape id="Text Box 1025" o:spid="_x0000_s1026" type="#_x0000_t202" style="position:absolute;margin-left:11.55pt;margin-top:-.2pt;width:179.35pt;height:18.4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xXQ2AEAAJEDAAAOAAAAZHJzL2Uyb0RvYy54bWysU9tu2zAMfR+wfxD0vjhJt6Yw4hRdiw4D&#10;ugvQ9QNoWbKN2aJGKbGzrx8lx+m2vg17ESiKOjrnkNpej30nDpp8i7aQq8VSCm0VVq2tC/n07f7N&#10;lRQ+gK2gQ6sLedReXu9ev9oOLtdrbLCrNAkGsT4fXCGbEFyeZV41uge/QKctHxqkHgJvqc4qgoHR&#10;+y5bL5eX2YBUOUKlvefs3XQodwnfGK3CF2O8DqIrJHMLaaW0lnHNdlvIawLXtOpEA/6BRQ+t5UfP&#10;UHcQQOypfQHVt4rQowkLhX2GxrRKJw2sZrX8S81jA04nLWyOd2eb/P+DVZ8Pj+4riTC+x5EbmER4&#10;94DquxcWbxuwtb4hwqHRUPHDq2hZNjifn65Gq33uI0g5fMKKmwz7gAloNNRHV1inYHRuwPFsuh6D&#10;UJxcrzebzdt3Uig+W19cXF6lrmSQz7cd+fBBYy9iUEjipiZ0ODz4ENlAPpfExyzet12XGtvZPxJc&#10;GDOJfSQ8UQ9jOXJ1VFFidWQdhNOc8Fxz0CD9lGLgGSmk/7EH0lJ0Hy17EQdqDmgOyjkAq/hqIYMU&#10;U3gbpsHbO2rrhpEnty3esF+mTVKeWZx4ct+TwtOMxsH6fZ+qnn/S7hcAAAD//wMAUEsDBBQABgAI&#10;AAAAIQAK9uT93QAAAAcBAAAPAAAAZHJzL2Rvd25yZXYueG1sTI/BTsMwEETvSPyDtUjcWidtFZUQ&#10;p6oQnJAQaThwdOJtYjVeh9htw9+znOA2qxnNvC12sxvEBadgPSlIlwkIpNYbS52Cj/plsQURoiaj&#10;B0+o4BsD7Mrbm0Lnxl+pwsshdoJLKORaQR/jmEsZ2h6dDks/IrF39JPTkc+pk2bSVy53g1wlSSad&#10;tsQLvR7xqcf2dDg7BftPqp7t11vzXh0rW9cPCb1mJ6Xu7+b9I4iIc/wLwy8+o0PJTI0/kwliULBa&#10;p5xUsNiAYHu9TfmThkW2AVkW8j9/+QMAAP//AwBQSwECLQAUAAYACAAAACEAtoM4kv4AAADhAQAA&#10;EwAAAAAAAAAAAAAAAAAAAAAAW0NvbnRlbnRfVHlwZXNdLnhtbFBLAQItABQABgAIAAAAIQA4/SH/&#10;1gAAAJQBAAALAAAAAAAAAAAAAAAAAC8BAABfcmVscy8ucmVsc1BLAQItABQABgAIAAAAIQCJFxXQ&#10;2AEAAJEDAAAOAAAAAAAAAAAAAAAAAC4CAABkcnMvZTJvRG9jLnhtbFBLAQItABQABgAIAAAAIQAK&#10;9uT93QAAAAcBAAAPAAAAAAAAAAAAAAAAADIEAABkcnMvZG93bnJldi54bWxQSwUGAAAAAAQABADz&#10;AAAAPAUAAAAA&#10;" filled="f" stroked="f">
                    <v:textbox inset="0,0,0,0">
                      <w:txbxContent>
                        <w:p w14:paraId="66844108" w14:textId="77777777" w:rsidR="00DB5DCA" w:rsidRPr="00DB157A" w:rsidRDefault="00DB5DCA" w:rsidP="00DB5DCA">
                          <w:pPr>
                            <w:tabs>
                              <w:tab w:val="left" w:pos="142"/>
                            </w:tabs>
                            <w:contextualSpacing/>
                            <w:rPr>
                              <w:sz w:val="14"/>
                              <w:szCs w:val="14"/>
                            </w:rPr>
                          </w:pPr>
                          <w:r>
                            <w:rPr>
                              <w:sz w:val="14"/>
                              <w:szCs w:val="14"/>
                            </w:rPr>
                            <w:t xml:space="preserve">pagina </w:t>
                          </w:r>
                          <w:r w:rsidRPr="00D30F8E">
                            <w:rPr>
                              <w:sz w:val="14"/>
                              <w:szCs w:val="14"/>
                            </w:rPr>
                            <w:fldChar w:fldCharType="begin"/>
                          </w:r>
                          <w:r w:rsidRPr="00D30F8E">
                            <w:rPr>
                              <w:sz w:val="14"/>
                              <w:szCs w:val="14"/>
                            </w:rPr>
                            <w:instrText>PAGE   \* MERGEFORMAT</w:instrText>
                          </w:r>
                          <w:r w:rsidRPr="00D30F8E">
                            <w:rPr>
                              <w:sz w:val="14"/>
                              <w:szCs w:val="14"/>
                            </w:rPr>
                            <w:fldChar w:fldCharType="separate"/>
                          </w:r>
                          <w:r>
                            <w:rPr>
                              <w:noProof/>
                              <w:sz w:val="14"/>
                              <w:szCs w:val="14"/>
                            </w:rPr>
                            <w:t>2</w:t>
                          </w:r>
                          <w:r w:rsidRPr="00D30F8E">
                            <w:rPr>
                              <w:sz w:val="14"/>
                              <w:szCs w:val="14"/>
                            </w:rPr>
                            <w:fldChar w:fldCharType="end"/>
                          </w:r>
                        </w:p>
                      </w:txbxContent>
                    </v:textbox>
                    <w10:wrap anchorx="margin" anchory="margin"/>
                  </v:shape>
                </w:pict>
              </mc:Fallback>
            </mc:AlternateContent>
          </w:r>
        </w:p>
      </w:tc>
      <w:tc>
        <w:tcPr>
          <w:tcW w:w="3045" w:type="dxa"/>
        </w:tcPr>
        <w:p w14:paraId="11DDF482" w14:textId="77777777" w:rsidR="00DB5DCA" w:rsidRPr="001627A8" w:rsidRDefault="00DB5DCA" w:rsidP="00DB5DCA">
          <w:pPr>
            <w:snapToGrid w:val="0"/>
            <w:contextualSpacing/>
            <w:rPr>
              <w:i/>
              <w:sz w:val="14"/>
              <w:szCs w:val="14"/>
            </w:rPr>
          </w:pPr>
        </w:p>
      </w:tc>
    </w:tr>
  </w:tbl>
  <w:bookmarkEnd w:id="0"/>
  <w:p w14:paraId="2C5A3D78" w14:textId="77777777" w:rsidR="004B1794" w:rsidRPr="00DB5DCA" w:rsidRDefault="00DB5DCA" w:rsidP="00DB5DCA">
    <w:pPr>
      <w:pStyle w:val="Voettekst"/>
      <w:tabs>
        <w:tab w:val="clear" w:pos="4536"/>
        <w:tab w:val="clear" w:pos="9072"/>
        <w:tab w:val="right" w:pos="6047"/>
        <w:tab w:val="left" w:pos="6495"/>
      </w:tabs>
    </w:pPr>
    <w:r>
      <w:rPr>
        <w:noProof/>
        <w:sz w:val="14"/>
        <w:szCs w:val="14"/>
      </w:rPr>
      <w:drawing>
        <wp:anchor distT="0" distB="0" distL="114300" distR="114300" simplePos="0" relativeHeight="251660288" behindDoc="1" locked="0" layoutInCell="1" allowOverlap="1" wp14:anchorId="676CE053" wp14:editId="56E6B36E">
          <wp:simplePos x="0" y="0"/>
          <wp:positionH relativeFrom="column">
            <wp:posOffset>-716280</wp:posOffset>
          </wp:positionH>
          <wp:positionV relativeFrom="paragraph">
            <wp:posOffset>-472440</wp:posOffset>
          </wp:positionV>
          <wp:extent cx="1799848" cy="612649"/>
          <wp:effectExtent l="0" t="0" r="0" b="0"/>
          <wp:wrapNone/>
          <wp:docPr id="18" name="Afbeelding 18"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Lettertype, Graphics, grafische vormgeving,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848" cy="61264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ayout w:type="fixed"/>
      <w:tblCellMar>
        <w:left w:w="0" w:type="dxa"/>
        <w:right w:w="70" w:type="dxa"/>
      </w:tblCellMar>
      <w:tblLook w:val="0000" w:firstRow="0" w:lastRow="0" w:firstColumn="0" w:lastColumn="0" w:noHBand="0" w:noVBand="0"/>
    </w:tblPr>
    <w:tblGrid>
      <w:gridCol w:w="6056"/>
      <w:gridCol w:w="255"/>
      <w:gridCol w:w="3045"/>
    </w:tblGrid>
    <w:tr w:rsidR="00683009" w14:paraId="5408CDD2" w14:textId="77777777" w:rsidTr="00C61293">
      <w:trPr>
        <w:trHeight w:val="595"/>
      </w:trPr>
      <w:tc>
        <w:tcPr>
          <w:tcW w:w="6056" w:type="dxa"/>
        </w:tcPr>
        <w:p w14:paraId="7DA69BEF" w14:textId="77777777" w:rsidR="00683009" w:rsidRDefault="00683009" w:rsidP="00683009">
          <w:pPr>
            <w:snapToGrid w:val="0"/>
            <w:contextualSpacing/>
            <w:rPr>
              <w:sz w:val="14"/>
              <w:szCs w:val="14"/>
            </w:rPr>
          </w:pPr>
        </w:p>
        <w:p w14:paraId="7BB910AA" w14:textId="77777777" w:rsidR="00683009" w:rsidRPr="002F5990" w:rsidRDefault="00683009" w:rsidP="00683009">
          <w:pPr>
            <w:tabs>
              <w:tab w:val="left" w:pos="1344"/>
            </w:tabs>
            <w:rPr>
              <w:sz w:val="14"/>
              <w:szCs w:val="14"/>
            </w:rPr>
          </w:pPr>
          <w:r>
            <w:rPr>
              <w:sz w:val="14"/>
              <w:szCs w:val="14"/>
            </w:rPr>
            <w:tab/>
          </w:r>
        </w:p>
      </w:tc>
      <w:tc>
        <w:tcPr>
          <w:tcW w:w="255" w:type="dxa"/>
        </w:tcPr>
        <w:p w14:paraId="05C138E1" w14:textId="77777777" w:rsidR="00683009" w:rsidRDefault="00683009" w:rsidP="00683009">
          <w:pPr>
            <w:snapToGrid w:val="0"/>
            <w:contextualSpacing/>
            <w:rPr>
              <w:noProof/>
            </w:rPr>
          </w:pPr>
          <w:r>
            <w:rPr>
              <w:noProof/>
            </w:rPr>
            <mc:AlternateContent>
              <mc:Choice Requires="wps">
                <w:drawing>
                  <wp:anchor distT="0" distB="0" distL="114300" distR="114300" simplePos="0" relativeHeight="251662336" behindDoc="0" locked="0" layoutInCell="1" allowOverlap="1" wp14:anchorId="49B32444" wp14:editId="78832BE0">
                    <wp:simplePos x="0" y="0"/>
                    <wp:positionH relativeFrom="leftMargin">
                      <wp:posOffset>146685</wp:posOffset>
                    </wp:positionH>
                    <wp:positionV relativeFrom="topMargin">
                      <wp:posOffset>6350</wp:posOffset>
                    </wp:positionV>
                    <wp:extent cx="2277745" cy="233680"/>
                    <wp:effectExtent l="3810" t="0" r="4445" b="0"/>
                    <wp:wrapNone/>
                    <wp:docPr id="1"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74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1450C" w14:textId="77777777" w:rsidR="00683009" w:rsidRPr="00DB157A" w:rsidRDefault="00683009" w:rsidP="00683009">
                                <w:pPr>
                                  <w:tabs>
                                    <w:tab w:val="left" w:pos="142"/>
                                  </w:tabs>
                                  <w:contextualSpacing/>
                                  <w:rPr>
                                    <w:sz w:val="14"/>
                                    <w:szCs w:val="1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B32444" id="_x0000_t202" coordsize="21600,21600" o:spt="202" path="m,l,21600r21600,l21600,xe">
                    <v:stroke joinstyle="miter"/>
                    <v:path gradientshapeok="t" o:connecttype="rect"/>
                  </v:shapetype>
                  <v:shape id="Text Box 1026" o:spid="_x0000_s1027" type="#_x0000_t202" style="position:absolute;margin-left:11.55pt;margin-top:.5pt;width:179.35pt;height:18.4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fIR2QEAAJgDAAAOAAAAZHJzL2Uyb0RvYy54bWysU9tu1DAQfUfiHyy/s9lNoVtFm61KqyKk&#10;cpFKP8Bx7MQi8Zixd5Pl6xk7yRboG+LFmozt43OZ7K7HvmNHhd6ALflmteZMWQm1sU3Jn77dv7ni&#10;zAdha9GBVSU/Kc+v969f7QZXqBxa6GqFjECsLwZX8jYEV2SZl63qhV+BU5Y2NWAvAn1ik9UoBkLv&#10;uyxfry+zAbB2CFJ5T927aZPvE77WSoYvWnsVWFdy4hbSimmt4prtd6JoULjWyJmG+AcWvTCWHj1D&#10;3Ykg2AHNC6jeSAQPOqwk9BlobaRKGkjNZv2XmsdWOJW0kDnenW3y/w9Wfj4+uq/IwvgeRgowifDu&#10;AeR3zyzctsI26gYRhlaJmh7eRMuywflivhqt9oWPINXwCWoKWRwCJKBRYx9dIZ2M0CmA09l0NQYm&#10;qZnn2+327TvOJO3lFxeXVymVTBTLbYc+fFDQs1iUHCnUhC6ODz5ENqJYjsTHLNybrkvBdvaPBh2M&#10;ncQ+Ep6oh7EamalnaVFMBfWJ5CBM40LjTUUL+JOzgUal5P7HQaDirPtoyZI4V0uBS1EthbCSrpY8&#10;cDaVt2Gav4ND07SEPJlu4YZs0yYpemYx06X4k9B5VON8/f6dTj3/UPtfAAAA//8DAFBLAwQUAAYA&#10;CAAAACEAwCLTkNwAAAAHAQAADwAAAGRycy9kb3ducmV2LnhtbEyPQU/DMAyF70j8h8iTuLG0mzRK&#10;13SaEJyQEF05cEwbr43WOKXJtvLvMSe42X5Pz98rdrMbxAWnYD0pSJcJCKTWG0udgo/65T4DEaIm&#10;owdPqOAbA+zK25tC58ZfqcLLIXaCQyjkWkEf45hLGdoenQ5LPyKxdvST05HXqZNm0lcOd4NcJclG&#10;Om2JP/R6xKce29Ph7BTsP6l6tl9vzXt1rGxdPyb0ujkpdbeY91sQEef4Z4ZffEaHkpkafyYTxKBg&#10;tU7ZyXduxPI6S7lJw8NDBrIs5H/+8gcAAP//AwBQSwECLQAUAAYACAAAACEAtoM4kv4AAADhAQAA&#10;EwAAAAAAAAAAAAAAAAAAAAAAW0NvbnRlbnRfVHlwZXNdLnhtbFBLAQItABQABgAIAAAAIQA4/SH/&#10;1gAAAJQBAAALAAAAAAAAAAAAAAAAAC8BAABfcmVscy8ucmVsc1BLAQItABQABgAIAAAAIQDEKfIR&#10;2QEAAJgDAAAOAAAAAAAAAAAAAAAAAC4CAABkcnMvZTJvRG9jLnhtbFBLAQItABQABgAIAAAAIQDA&#10;ItOQ3AAAAAcBAAAPAAAAAAAAAAAAAAAAADMEAABkcnMvZG93bnJldi54bWxQSwUGAAAAAAQABADz&#10;AAAAPAUAAAAA&#10;" filled="f" stroked="f">
                    <v:textbox inset="0,0,0,0">
                      <w:txbxContent>
                        <w:p w14:paraId="2A21450C" w14:textId="77777777" w:rsidR="00683009" w:rsidRPr="00DB157A" w:rsidRDefault="00683009" w:rsidP="00683009">
                          <w:pPr>
                            <w:tabs>
                              <w:tab w:val="left" w:pos="142"/>
                            </w:tabs>
                            <w:contextualSpacing/>
                            <w:rPr>
                              <w:sz w:val="14"/>
                              <w:szCs w:val="14"/>
                            </w:rPr>
                          </w:pPr>
                        </w:p>
                      </w:txbxContent>
                    </v:textbox>
                    <w10:wrap anchorx="margin" anchory="margin"/>
                  </v:shape>
                </w:pict>
              </mc:Fallback>
            </mc:AlternateContent>
          </w:r>
        </w:p>
      </w:tc>
      <w:tc>
        <w:tcPr>
          <w:tcW w:w="3045" w:type="dxa"/>
        </w:tcPr>
        <w:p w14:paraId="60AFD199" w14:textId="77777777" w:rsidR="00683009" w:rsidRPr="001627A8" w:rsidRDefault="00683009" w:rsidP="00683009">
          <w:pPr>
            <w:snapToGrid w:val="0"/>
            <w:contextualSpacing/>
            <w:rPr>
              <w:i/>
              <w:sz w:val="14"/>
              <w:szCs w:val="14"/>
            </w:rPr>
          </w:pPr>
        </w:p>
      </w:tc>
    </w:tr>
  </w:tbl>
  <w:p w14:paraId="70CCD910" w14:textId="77777777" w:rsidR="00683009" w:rsidRDefault="00683009" w:rsidP="00683009">
    <w:pPr>
      <w:pStyle w:val="Voettekst"/>
      <w:tabs>
        <w:tab w:val="clear" w:pos="4536"/>
        <w:tab w:val="clear" w:pos="9072"/>
        <w:tab w:val="right" w:pos="6047"/>
      </w:tabs>
      <w:rPr>
        <w:lang w:bidi="en-US"/>
      </w:rPr>
    </w:pPr>
    <w:r>
      <w:rPr>
        <w:noProof/>
        <w:sz w:val="14"/>
        <w:szCs w:val="14"/>
      </w:rPr>
      <w:drawing>
        <wp:anchor distT="0" distB="0" distL="114300" distR="114300" simplePos="0" relativeHeight="251663360" behindDoc="1" locked="0" layoutInCell="1" allowOverlap="1" wp14:anchorId="5B373526" wp14:editId="6FFEC78C">
          <wp:simplePos x="0" y="0"/>
          <wp:positionH relativeFrom="column">
            <wp:posOffset>-716280</wp:posOffset>
          </wp:positionH>
          <wp:positionV relativeFrom="page">
            <wp:posOffset>10073640</wp:posOffset>
          </wp:positionV>
          <wp:extent cx="1799590" cy="612140"/>
          <wp:effectExtent l="0" t="0" r="0" b="0"/>
          <wp:wrapNone/>
          <wp:docPr id="19" name="Afbeelding 19"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Lettertype, Graphics, grafische vormgeving,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6121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FC2CB" w14:textId="77777777" w:rsidR="009E31C4" w:rsidRDefault="009E31C4" w:rsidP="00F70BDC">
      <w:r>
        <w:separator/>
      </w:r>
    </w:p>
  </w:footnote>
  <w:footnote w:type="continuationSeparator" w:id="0">
    <w:p w14:paraId="47FFFF21" w14:textId="77777777" w:rsidR="009E31C4" w:rsidRDefault="009E31C4" w:rsidP="00F70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BEC0874"/>
    <w:multiLevelType w:val="hybridMultilevel"/>
    <w:tmpl w:val="DAEC32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6"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0183383"/>
    <w:multiLevelType w:val="multilevel"/>
    <w:tmpl w:val="B3A8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D4B305F"/>
    <w:multiLevelType w:val="multilevel"/>
    <w:tmpl w:val="F420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F51B4E"/>
    <w:multiLevelType w:val="multilevel"/>
    <w:tmpl w:val="601A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8"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2"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7773621">
    <w:abstractNumId w:val="5"/>
  </w:num>
  <w:num w:numId="2" w16cid:durableId="385300489">
    <w:abstractNumId w:val="7"/>
  </w:num>
  <w:num w:numId="3" w16cid:durableId="693655090">
    <w:abstractNumId w:val="13"/>
  </w:num>
  <w:num w:numId="4" w16cid:durableId="1804037945">
    <w:abstractNumId w:val="2"/>
  </w:num>
  <w:num w:numId="5" w16cid:durableId="1709135714">
    <w:abstractNumId w:val="11"/>
  </w:num>
  <w:num w:numId="6" w16cid:durableId="2045792701">
    <w:abstractNumId w:val="13"/>
    <w:lvlOverride w:ilvl="0">
      <w:startOverride w:val="1"/>
    </w:lvlOverride>
    <w:lvlOverride w:ilvl="1">
      <w:startOverride w:val="1"/>
    </w:lvlOverride>
  </w:num>
  <w:num w:numId="7" w16cid:durableId="1192913668">
    <w:abstractNumId w:val="18"/>
  </w:num>
  <w:num w:numId="8" w16cid:durableId="1382317717">
    <w:abstractNumId w:val="10"/>
  </w:num>
  <w:num w:numId="9" w16cid:durableId="171723893">
    <w:abstractNumId w:val="16"/>
  </w:num>
  <w:num w:numId="10" w16cid:durableId="1293637236">
    <w:abstractNumId w:val="21"/>
  </w:num>
  <w:num w:numId="11" w16cid:durableId="254241829">
    <w:abstractNumId w:val="14"/>
  </w:num>
  <w:num w:numId="12" w16cid:durableId="660236865">
    <w:abstractNumId w:val="19"/>
  </w:num>
  <w:num w:numId="13" w16cid:durableId="1482695184">
    <w:abstractNumId w:val="1"/>
  </w:num>
  <w:num w:numId="14" w16cid:durableId="998508778">
    <w:abstractNumId w:val="0"/>
  </w:num>
  <w:num w:numId="15" w16cid:durableId="888347643">
    <w:abstractNumId w:val="17"/>
  </w:num>
  <w:num w:numId="16" w16cid:durableId="2032485206">
    <w:abstractNumId w:val="9"/>
  </w:num>
  <w:num w:numId="17" w16cid:durableId="805438804">
    <w:abstractNumId w:val="6"/>
  </w:num>
  <w:num w:numId="18" w16cid:durableId="1590846215">
    <w:abstractNumId w:val="20"/>
  </w:num>
  <w:num w:numId="19" w16cid:durableId="2131505751">
    <w:abstractNumId w:val="22"/>
  </w:num>
  <w:num w:numId="20" w16cid:durableId="801269015">
    <w:abstractNumId w:val="4"/>
  </w:num>
  <w:num w:numId="21" w16cid:durableId="1874264109">
    <w:abstractNumId w:val="8"/>
  </w:num>
  <w:num w:numId="22" w16cid:durableId="1503855622">
    <w:abstractNumId w:val="15"/>
  </w:num>
  <w:num w:numId="23" w16cid:durableId="2111312402">
    <w:abstractNumId w:val="12"/>
  </w:num>
  <w:num w:numId="24" w16cid:durableId="1149665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090"/>
    <w:rsid w:val="00072015"/>
    <w:rsid w:val="000A064A"/>
    <w:rsid w:val="000A265E"/>
    <w:rsid w:val="000C56D3"/>
    <w:rsid w:val="000D1234"/>
    <w:rsid w:val="000D5555"/>
    <w:rsid w:val="00103699"/>
    <w:rsid w:val="001218DE"/>
    <w:rsid w:val="00131239"/>
    <w:rsid w:val="0014294D"/>
    <w:rsid w:val="001613B8"/>
    <w:rsid w:val="001720D4"/>
    <w:rsid w:val="00190BE7"/>
    <w:rsid w:val="0019737B"/>
    <w:rsid w:val="001B46F1"/>
    <w:rsid w:val="001B5574"/>
    <w:rsid w:val="001C3F41"/>
    <w:rsid w:val="001C5B3B"/>
    <w:rsid w:val="001D0B01"/>
    <w:rsid w:val="00231F28"/>
    <w:rsid w:val="002461A3"/>
    <w:rsid w:val="00254F9C"/>
    <w:rsid w:val="00261059"/>
    <w:rsid w:val="00272381"/>
    <w:rsid w:val="0028657A"/>
    <w:rsid w:val="002917FE"/>
    <w:rsid w:val="002B07D7"/>
    <w:rsid w:val="002F76E8"/>
    <w:rsid w:val="00340173"/>
    <w:rsid w:val="00363C46"/>
    <w:rsid w:val="003764FD"/>
    <w:rsid w:val="00381A31"/>
    <w:rsid w:val="003926D4"/>
    <w:rsid w:val="00392C62"/>
    <w:rsid w:val="003B23FE"/>
    <w:rsid w:val="003D3AF6"/>
    <w:rsid w:val="004157C1"/>
    <w:rsid w:val="004258D4"/>
    <w:rsid w:val="0042778A"/>
    <w:rsid w:val="004314A5"/>
    <w:rsid w:val="004430A0"/>
    <w:rsid w:val="00482248"/>
    <w:rsid w:val="004B102C"/>
    <w:rsid w:val="004B1794"/>
    <w:rsid w:val="004E07B6"/>
    <w:rsid w:val="00502DA5"/>
    <w:rsid w:val="005425DF"/>
    <w:rsid w:val="00562D1F"/>
    <w:rsid w:val="0058056D"/>
    <w:rsid w:val="005A6064"/>
    <w:rsid w:val="005B1718"/>
    <w:rsid w:val="005D12D5"/>
    <w:rsid w:val="005E5DEB"/>
    <w:rsid w:val="005F3D32"/>
    <w:rsid w:val="005F3EA2"/>
    <w:rsid w:val="005F6C16"/>
    <w:rsid w:val="00615D0B"/>
    <w:rsid w:val="00621195"/>
    <w:rsid w:val="00660311"/>
    <w:rsid w:val="00683009"/>
    <w:rsid w:val="006932DE"/>
    <w:rsid w:val="00694B8A"/>
    <w:rsid w:val="00697EFC"/>
    <w:rsid w:val="006F655F"/>
    <w:rsid w:val="006F74DD"/>
    <w:rsid w:val="00727052"/>
    <w:rsid w:val="0075469B"/>
    <w:rsid w:val="00763969"/>
    <w:rsid w:val="007D2BCB"/>
    <w:rsid w:val="007E37CD"/>
    <w:rsid w:val="007F1D6F"/>
    <w:rsid w:val="008206E2"/>
    <w:rsid w:val="0082431B"/>
    <w:rsid w:val="0083205F"/>
    <w:rsid w:val="008D388C"/>
    <w:rsid w:val="008D4131"/>
    <w:rsid w:val="008D691D"/>
    <w:rsid w:val="008F47DF"/>
    <w:rsid w:val="00921BD3"/>
    <w:rsid w:val="0092710B"/>
    <w:rsid w:val="00937BC0"/>
    <w:rsid w:val="009414AA"/>
    <w:rsid w:val="009432DE"/>
    <w:rsid w:val="0099023C"/>
    <w:rsid w:val="009A6B6A"/>
    <w:rsid w:val="009B04B3"/>
    <w:rsid w:val="009B2DCA"/>
    <w:rsid w:val="009E31C4"/>
    <w:rsid w:val="00A30E0F"/>
    <w:rsid w:val="00AA0738"/>
    <w:rsid w:val="00AA313F"/>
    <w:rsid w:val="00AB381C"/>
    <w:rsid w:val="00B43F5E"/>
    <w:rsid w:val="00B63F1B"/>
    <w:rsid w:val="00B75D6F"/>
    <w:rsid w:val="00BD29A8"/>
    <w:rsid w:val="00C05090"/>
    <w:rsid w:val="00C22457"/>
    <w:rsid w:val="00C75BBB"/>
    <w:rsid w:val="00C76FD9"/>
    <w:rsid w:val="00CA280C"/>
    <w:rsid w:val="00CD7300"/>
    <w:rsid w:val="00CE29EA"/>
    <w:rsid w:val="00CF722C"/>
    <w:rsid w:val="00D0118F"/>
    <w:rsid w:val="00D15FB0"/>
    <w:rsid w:val="00D31220"/>
    <w:rsid w:val="00D4465F"/>
    <w:rsid w:val="00D65084"/>
    <w:rsid w:val="00D751B4"/>
    <w:rsid w:val="00D845AA"/>
    <w:rsid w:val="00DB5DCA"/>
    <w:rsid w:val="00DC1CA5"/>
    <w:rsid w:val="00DF554E"/>
    <w:rsid w:val="00E1127C"/>
    <w:rsid w:val="00E17D7F"/>
    <w:rsid w:val="00E375DB"/>
    <w:rsid w:val="00E7489E"/>
    <w:rsid w:val="00E94ADE"/>
    <w:rsid w:val="00EE3FB4"/>
    <w:rsid w:val="00EF1111"/>
    <w:rsid w:val="00F047AC"/>
    <w:rsid w:val="00F40C7B"/>
    <w:rsid w:val="00F70BDC"/>
    <w:rsid w:val="00F777E8"/>
    <w:rsid w:val="00FD38E9"/>
    <w:rsid w:val="00FF7D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7BC92"/>
  <w15:chartTrackingRefBased/>
  <w15:docId w15:val="{54A15AA3-73F2-4860-B103-D34FA10EF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28C9"/>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396C6-4242-4671-90F0-A7AE95EB4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2</Pages>
  <Words>426</Words>
  <Characters>2349</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Hiddink</dc:creator>
  <cp:keywords/>
  <dc:description/>
  <cp:lastModifiedBy>Sharon Hiddink</cp:lastModifiedBy>
  <cp:revision>96</cp:revision>
  <dcterms:created xsi:type="dcterms:W3CDTF">2026-06-25T08:56:00Z</dcterms:created>
  <dcterms:modified xsi:type="dcterms:W3CDTF">2026-07-13T13:40:00Z</dcterms:modified>
</cp:coreProperties>
</file>